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1C" w:rsidRPr="0016231C" w:rsidRDefault="0016231C" w:rsidP="00AA54A2">
      <w:pPr>
        <w:widowControl w:val="0"/>
        <w:shd w:val="clear" w:color="auto" w:fill="FFFFFF"/>
        <w:tabs>
          <w:tab w:val="left" w:pos="5812"/>
        </w:tabs>
        <w:autoSpaceDE w:val="0"/>
        <w:autoSpaceDN w:val="0"/>
        <w:adjustRightInd w:val="0"/>
        <w:spacing w:line="266" w:lineRule="exact"/>
        <w:ind w:left="-567" w:firstLine="567"/>
        <w:rPr>
          <w:b/>
        </w:rPr>
      </w:pPr>
    </w:p>
    <w:p w:rsidR="00AA54A2" w:rsidRPr="00471D3E" w:rsidRDefault="00AA54A2" w:rsidP="00BA7CF9">
      <w:pPr>
        <w:pStyle w:val="1"/>
        <w:ind w:left="-426"/>
        <w:jc w:val="both"/>
        <w:textAlignment w:val="baseline"/>
        <w:rPr>
          <w:sz w:val="24"/>
          <w:szCs w:val="24"/>
        </w:rPr>
      </w:pPr>
      <w:r w:rsidRPr="00AA54A2">
        <w:rPr>
          <w:b w:val="0"/>
          <w:sz w:val="24"/>
          <w:szCs w:val="24"/>
        </w:rPr>
        <w:t xml:space="preserve">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</w:t>
      </w:r>
      <w:r w:rsidR="00BA7CF9">
        <w:rPr>
          <w:b w:val="0"/>
          <w:sz w:val="24"/>
          <w:szCs w:val="24"/>
        </w:rPr>
        <w:t xml:space="preserve"> Приложение 2</w:t>
      </w:r>
    </w:p>
    <w:p w:rsidR="00E37D6B" w:rsidRPr="00AA54A2" w:rsidRDefault="00BA7CF9" w:rsidP="00BA7CF9">
      <w:pPr>
        <w:ind w:firstLine="709"/>
        <w:jc w:val="center"/>
        <w:rPr>
          <w:noProof/>
        </w:rPr>
      </w:pPr>
      <w:r>
        <w:rPr>
          <w:noProof/>
        </w:rPr>
        <w:t xml:space="preserve">                                </w:t>
      </w:r>
      <w:r w:rsidR="00344B5D">
        <w:rPr>
          <w:noProof/>
        </w:rPr>
        <w:t xml:space="preserve">                                       </w:t>
      </w:r>
      <w:r>
        <w:rPr>
          <w:noProof/>
        </w:rPr>
        <w:t>к Приказу №</w:t>
      </w:r>
      <w:r w:rsidR="00344B5D">
        <w:t>1/3</w:t>
      </w:r>
      <w:r w:rsidR="00344B5D" w:rsidRPr="00531AB6">
        <w:t xml:space="preserve"> </w:t>
      </w:r>
      <w:r w:rsidR="00344B5D" w:rsidRPr="00016B34">
        <w:t>от 11 января 2023г</w:t>
      </w:r>
    </w:p>
    <w:p w:rsidR="0016231C" w:rsidRPr="00AA54A2" w:rsidRDefault="00AA54A2" w:rsidP="00BA7CF9">
      <w:pPr>
        <w:pStyle w:val="1"/>
        <w:tabs>
          <w:tab w:val="left" w:pos="5670"/>
        </w:tabs>
        <w:ind w:left="-426"/>
        <w:jc w:val="both"/>
        <w:textAlignment w:val="baseline"/>
        <w:rPr>
          <w:sz w:val="24"/>
          <w:szCs w:val="24"/>
        </w:rPr>
      </w:pPr>
      <w:r>
        <w:t xml:space="preserve">                                                                          </w:t>
      </w:r>
    </w:p>
    <w:p w:rsidR="0016231C" w:rsidRDefault="0016231C" w:rsidP="0016231C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16231C" w:rsidRDefault="0016231C" w:rsidP="0016231C">
      <w:pPr>
        <w:ind w:firstLine="709"/>
        <w:jc w:val="center"/>
        <w:rPr>
          <w:b/>
        </w:rPr>
      </w:pPr>
      <w:r>
        <w:rPr>
          <w:b/>
        </w:rPr>
        <w:t xml:space="preserve">о ведении электронного классного </w:t>
      </w:r>
      <w:r w:rsidR="00E37D6B">
        <w:rPr>
          <w:b/>
        </w:rPr>
        <w:t xml:space="preserve">журнала </w:t>
      </w:r>
      <w:r w:rsidR="007A6268">
        <w:rPr>
          <w:b/>
        </w:rPr>
        <w:t>Муниципального казенного общеобразовател</w:t>
      </w:r>
      <w:r w:rsidR="00763946">
        <w:rPr>
          <w:b/>
        </w:rPr>
        <w:t xml:space="preserve">ьного учреждения «Кировская </w:t>
      </w:r>
      <w:r w:rsidR="007A6268">
        <w:rPr>
          <w:b/>
        </w:rPr>
        <w:t xml:space="preserve"> средняя общеобразовательная школа»</w:t>
      </w:r>
    </w:p>
    <w:p w:rsidR="0016231C" w:rsidRDefault="0016231C" w:rsidP="0016231C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16231C" w:rsidRDefault="0016231C" w:rsidP="0016231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1. Общие положения</w:t>
      </w:r>
    </w:p>
    <w:p w:rsidR="0016231C" w:rsidRDefault="0016231C" w:rsidP="0016231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pStyle w:val="msolistparagraph0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                              </w:t>
      </w:r>
    </w:p>
    <w:p w:rsidR="0016231C" w:rsidRDefault="0016231C" w:rsidP="00AA54A2">
      <w:pPr>
        <w:numPr>
          <w:ilvl w:val="0"/>
          <w:numId w:val="2"/>
        </w:numPr>
        <w:tabs>
          <w:tab w:val="left" w:pos="993"/>
        </w:tabs>
        <w:ind w:left="0" w:firstLine="0"/>
        <w:jc w:val="both"/>
        <w:textAlignment w:val="baseline"/>
      </w:pPr>
      <w:r>
        <w:rPr>
          <w:bdr w:val="none" w:sz="0" w:space="0" w:color="auto" w:frame="1"/>
        </w:rPr>
        <w:t xml:space="preserve">Федерального закона Российской Федерации </w:t>
      </w:r>
      <w:r>
        <w:t>№ 273 - ФЗ от 29 декабря 2012 года «Об образовании в Российской Федерации»</w:t>
      </w:r>
      <w:r>
        <w:rPr>
          <w:bdr w:val="none" w:sz="0" w:space="0" w:color="auto" w:frame="1"/>
        </w:rPr>
        <w:t>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Федерального закона Российской Федерации от 27 июля 2006 г. N 152-ФЗ «О персональных данных»;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Письма Федерального агентства по образованию от 29 июля 2009 г. N 17-110  «Об обеспечении защиты персональных данных»;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Письма Министерства Образования и Науки РФ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Федерального закона Российской Федерации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16231C" w:rsidRDefault="0016231C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>
        <w:rPr>
          <w:bdr w:val="none" w:sz="0" w:space="0" w:color="auto" w:frame="1"/>
        </w:rPr>
        <w:t>Р</w:t>
      </w:r>
      <w:r>
        <w:t>аспоряжение Правительства РФ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</w:t>
      </w:r>
      <w:r w:rsidR="007F09E5">
        <w:t>Ф и муниципальными учреждениями;</w:t>
      </w:r>
    </w:p>
    <w:p w:rsidR="007F09E5" w:rsidRPr="007F09E5" w:rsidRDefault="007F09E5" w:rsidP="001623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baseline"/>
      </w:pPr>
      <w:r w:rsidRPr="007F09E5">
        <w:t xml:space="preserve">Приказ </w:t>
      </w:r>
      <w:proofErr w:type="spellStart"/>
      <w:r w:rsidRPr="007F09E5">
        <w:t>Минпросвещения</w:t>
      </w:r>
      <w:proofErr w:type="spellEnd"/>
      <w:r w:rsidRPr="007F09E5">
        <w:t xml:space="preserve"> России от 21.07.2022 №582 «Об утверждении перечня документации, подготовка которой осуществляется педагогическими работниками  при реализации основных образовательных программ».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1.2. Электронным классны</w:t>
      </w:r>
      <w:r w:rsidR="00E37D6B">
        <w:rPr>
          <w:rStyle w:val="a4"/>
          <w:b w:val="0"/>
          <w:bCs w:val="0"/>
        </w:rPr>
        <w:t>м журналом (далее ЭЖ</w:t>
      </w:r>
      <w:r>
        <w:rPr>
          <w:rStyle w:val="a4"/>
          <w:b w:val="0"/>
          <w:bCs w:val="0"/>
        </w:rPr>
        <w:t>) называется комплекс программных средств, включающий базу данных и средства доступа и работы с ней.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1.3. Данное Положение устанавливает ед</w:t>
      </w:r>
      <w:r w:rsidR="00E37D6B">
        <w:rPr>
          <w:rStyle w:val="a4"/>
          <w:b w:val="0"/>
          <w:bCs w:val="0"/>
        </w:rPr>
        <w:t>иные требования по ведению ЭЖ</w:t>
      </w:r>
      <w:r>
        <w:rPr>
          <w:rStyle w:val="a4"/>
          <w:b w:val="0"/>
          <w:bCs w:val="0"/>
        </w:rPr>
        <w:t xml:space="preserve"> в </w:t>
      </w:r>
      <w:r w:rsidR="008B48B0">
        <w:rPr>
          <w:bdr w:val="none" w:sz="0" w:space="0" w:color="auto" w:frame="1"/>
        </w:rPr>
        <w:t xml:space="preserve">МКОУ </w:t>
      </w:r>
      <w:r w:rsidR="0047103C">
        <w:rPr>
          <w:bdr w:val="none" w:sz="0" w:space="0" w:color="auto" w:frame="1"/>
        </w:rPr>
        <w:t xml:space="preserve">                                </w:t>
      </w:r>
      <w:r w:rsidR="008B48B0">
        <w:rPr>
          <w:bdr w:val="none" w:sz="0" w:space="0" w:color="auto" w:frame="1"/>
        </w:rPr>
        <w:t>« Кировская средняя общеобразовательная школа</w:t>
      </w:r>
      <w:r w:rsidR="00E37D6B">
        <w:rPr>
          <w:bdr w:val="none" w:sz="0" w:space="0" w:color="auto" w:frame="1"/>
        </w:rPr>
        <w:t>»</w:t>
      </w:r>
    </w:p>
    <w:p w:rsidR="0016231C" w:rsidRDefault="00D548A3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1.4. ЭЖ</w:t>
      </w:r>
      <w:bookmarkStart w:id="0" w:name="_GoBack"/>
      <w:bookmarkEnd w:id="0"/>
      <w:r w:rsidR="0016231C">
        <w:rPr>
          <w:rStyle w:val="a4"/>
          <w:b w:val="0"/>
          <w:bCs w:val="0"/>
        </w:rPr>
        <w:t xml:space="preserve"> является государственным нормативно-финансовым документом.</w:t>
      </w:r>
    </w:p>
    <w:p w:rsidR="0016231C" w:rsidRDefault="00E37D6B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1.5. Ведение ЭЖ</w:t>
      </w:r>
      <w:r w:rsidR="0016231C">
        <w:rPr>
          <w:rStyle w:val="a4"/>
          <w:b w:val="0"/>
          <w:bCs w:val="0"/>
        </w:rPr>
        <w:t xml:space="preserve"> является обязательным для каждого учителя-предметника и классного руководителя.</w:t>
      </w:r>
    </w:p>
    <w:p w:rsidR="0016231C" w:rsidRDefault="0016231C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1.6. Поддержание информации</w:t>
      </w:r>
      <w:r w:rsidR="00E37D6B">
        <w:rPr>
          <w:rStyle w:val="a4"/>
          <w:b w:val="0"/>
          <w:bCs w:val="0"/>
        </w:rPr>
        <w:t>, хранящейся в базе данных ЭЖ</w:t>
      </w:r>
      <w:r>
        <w:rPr>
          <w:rStyle w:val="a4"/>
          <w:b w:val="0"/>
          <w:bCs w:val="0"/>
        </w:rPr>
        <w:t>, в актуальном состоянии является обязательным.</w:t>
      </w:r>
    </w:p>
    <w:p w:rsidR="0016231C" w:rsidRDefault="00E37D6B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1.8. Пользователями ЭЖ</w:t>
      </w:r>
      <w:r w:rsidR="0016231C">
        <w:rPr>
          <w:rStyle w:val="a4"/>
          <w:b w:val="0"/>
          <w:bCs w:val="0"/>
        </w:rPr>
        <w:t xml:space="preserve"> являются: администрация школы, учителя, классные руководители, учащиеся и родители (законные представители).</w:t>
      </w:r>
    </w:p>
    <w:p w:rsidR="0016231C" w:rsidRDefault="00E37D6B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1.9</w:t>
      </w:r>
      <w:r w:rsidR="0016231C">
        <w:rPr>
          <w:rStyle w:val="a4"/>
          <w:b w:val="0"/>
          <w:bCs w:val="0"/>
        </w:rPr>
        <w:t>. Ответственность за соответствие результатов учета действующим нормам и, в частности, настоящему положению и локаль</w:t>
      </w:r>
      <w:r w:rsidR="002F0DB2">
        <w:rPr>
          <w:rStyle w:val="a4"/>
          <w:b w:val="0"/>
          <w:bCs w:val="0"/>
        </w:rPr>
        <w:t>ным актам, несет руководитель ОО</w:t>
      </w:r>
      <w:r w:rsidR="0016231C">
        <w:rPr>
          <w:rStyle w:val="a4"/>
          <w:b w:val="0"/>
          <w:bCs w:val="0"/>
        </w:rPr>
        <w:t>.</w:t>
      </w:r>
    </w:p>
    <w:p w:rsidR="0016231C" w:rsidRDefault="00E37D6B" w:rsidP="0016231C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1.10</w:t>
      </w:r>
      <w:r w:rsidR="0016231C">
        <w:rPr>
          <w:rStyle w:val="a4"/>
          <w:b w:val="0"/>
          <w:bCs w:val="0"/>
        </w:rPr>
        <w:t>. Срок данного Положения не ограничен. Положение действует до принятия нового.</w:t>
      </w:r>
    </w:p>
    <w:p w:rsidR="00EE0313" w:rsidRDefault="00EE0313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247378" w:rsidP="0016231C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lastRenderedPageBreak/>
        <w:t xml:space="preserve">2. Задачи, решаемые </w:t>
      </w:r>
      <w:r w:rsidR="00EE0313">
        <w:rPr>
          <w:b/>
          <w:bCs/>
          <w:bdr w:val="none" w:sz="0" w:space="0" w:color="auto" w:frame="1"/>
        </w:rPr>
        <w:t>Электронным журналом/Э</w:t>
      </w:r>
      <w:r>
        <w:rPr>
          <w:b/>
          <w:bCs/>
          <w:bdr w:val="none" w:sz="0" w:space="0" w:color="auto" w:frame="1"/>
        </w:rPr>
        <w:t>лектронным дневником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pStyle w:val="msolistparagraph0"/>
        <w:spacing w:before="0" w:beforeAutospacing="0" w:after="0" w:afterAutospacing="0"/>
        <w:ind w:firstLine="720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Электронный журнал используется для решения следующих задач: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Автоматизация учета и контроля процесса успеваемости. Хранение данных об успеваемости и посещаемости учащихся.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Создание единой базы календарно-тематического планирования по всем учебным предметам и параллелям классов.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Фиксирование и регламентация этапов и уровня фактического усвоения учебных программ.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Оперативный доступ всем пользователям к оценкам за весь период ведения журнала, по всем предметам, в любое время.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Повышение объективности выставления промежуточных и итоговых отметок.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Автоматизация создания промежуточных и итоговых отчетов учителей-предметников, классных руководителей и администрации.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Прогнозирование успеваемости отдельных учеников и класса в целом.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16231C" w:rsidRDefault="0016231C" w:rsidP="0016231C">
      <w:pPr>
        <w:pStyle w:val="msolistparagraph0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16231C" w:rsidRDefault="0016231C" w:rsidP="0016231C">
      <w:pPr>
        <w:ind w:left="714"/>
        <w:jc w:val="both"/>
        <w:textAlignment w:val="baseline"/>
      </w:pPr>
      <w:r>
        <w:rPr>
          <w:bdr w:val="none" w:sz="0" w:space="0" w:color="auto" w:frame="1"/>
        </w:rPr>
        <w:t> 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3. </w:t>
      </w:r>
      <w:r w:rsidR="00EE0313">
        <w:rPr>
          <w:b/>
          <w:bCs/>
          <w:bdr w:val="none" w:sz="0" w:space="0" w:color="auto" w:frame="1"/>
        </w:rPr>
        <w:t>Правила и порядок работы с Э</w:t>
      </w:r>
      <w:r w:rsidR="00247378">
        <w:rPr>
          <w:b/>
          <w:bCs/>
          <w:bdr w:val="none" w:sz="0" w:space="0" w:color="auto" w:frame="1"/>
        </w:rPr>
        <w:t>лектронным журналом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 xml:space="preserve">Пользователи получают реквизиты доступа (логин и пароль) к </w:t>
      </w:r>
      <w:r>
        <w:rPr>
          <w:bCs/>
          <w:bdr w:val="none" w:sz="0" w:space="0" w:color="auto" w:frame="1"/>
        </w:rPr>
        <w:t>Э</w:t>
      </w:r>
      <w:r w:rsidR="001119DF">
        <w:rPr>
          <w:bCs/>
          <w:bdr w:val="none" w:sz="0" w:space="0" w:color="auto" w:frame="1"/>
        </w:rPr>
        <w:t>Ж</w:t>
      </w:r>
      <w:r w:rsidR="002F0DB2">
        <w:rPr>
          <w:bCs/>
          <w:bdr w:val="none" w:sz="0" w:space="0" w:color="auto" w:frame="1"/>
        </w:rPr>
        <w:t xml:space="preserve"> </w:t>
      </w:r>
      <w:r>
        <w:rPr>
          <w:rStyle w:val="a4"/>
          <w:b w:val="0"/>
          <w:bCs w:val="0"/>
          <w:bdr w:val="none" w:sz="0" w:space="0" w:color="auto" w:frame="1"/>
        </w:rPr>
        <w:t>в следующем порядке:</w:t>
      </w:r>
    </w:p>
    <w:p w:rsidR="0016231C" w:rsidRDefault="0016231C" w:rsidP="0016231C">
      <w:pPr>
        <w:pStyle w:val="msonospacing0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 xml:space="preserve">учителя, классные руководители, администрация получают реквизиты доступа у </w:t>
      </w:r>
      <w:r>
        <w:rPr>
          <w:bdr w:val="none" w:sz="0" w:space="0" w:color="auto" w:frame="1"/>
        </w:rPr>
        <w:t>администратора электронного журнала</w:t>
      </w:r>
      <w:r>
        <w:rPr>
          <w:rStyle w:val="a4"/>
          <w:b w:val="0"/>
          <w:bCs w:val="0"/>
          <w:bdr w:val="none" w:sz="0" w:space="0" w:color="auto" w:frame="1"/>
        </w:rPr>
        <w:t>;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  <w:bdr w:val="none" w:sz="0" w:space="0" w:color="auto" w:frame="1"/>
        </w:rPr>
        <w:t xml:space="preserve">Все пользователи </w:t>
      </w:r>
      <w:r>
        <w:rPr>
          <w:rStyle w:val="a4"/>
          <w:b w:val="0"/>
          <w:bCs w:val="0"/>
        </w:rPr>
        <w:t xml:space="preserve">ЭЖ </w:t>
      </w:r>
      <w:r>
        <w:rPr>
          <w:rStyle w:val="a4"/>
          <w:b w:val="0"/>
          <w:bCs w:val="0"/>
          <w:bdr w:val="none" w:sz="0" w:space="0" w:color="auto" w:frame="1"/>
        </w:rPr>
        <w:t>несут ответственность за сохранность своих персональных реквизитов доступа.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</w:rPr>
        <w:t>Классные руководители своевременно следят за актуальностью данных об учащихся.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16231C" w:rsidRDefault="002F0DB2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</w:rPr>
        <w:t>Ответственный  по У</w:t>
      </w:r>
      <w:r w:rsidR="0016231C">
        <w:rPr>
          <w:rStyle w:val="a4"/>
          <w:b w:val="0"/>
          <w:bCs w:val="0"/>
        </w:rPr>
        <w:t>Р осуществляет периодический контроль над ведением ЭЖ.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16231C" w:rsidRDefault="0016231C" w:rsidP="0016231C">
      <w:pPr>
        <w:pStyle w:val="msolistparagraph0"/>
        <w:numPr>
          <w:ilvl w:val="1"/>
          <w:numId w:val="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1119DF" w:rsidRDefault="001119DF" w:rsidP="001119DF">
      <w:pPr>
        <w:pStyle w:val="msolistparagraph0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</w:rPr>
      </w:pPr>
    </w:p>
    <w:p w:rsidR="0016231C" w:rsidRDefault="0016231C" w:rsidP="0016231C">
      <w:pPr>
        <w:jc w:val="center"/>
        <w:textAlignment w:val="baseline"/>
      </w:pPr>
      <w:r>
        <w:rPr>
          <w:b/>
          <w:bCs/>
          <w:bdr w:val="none" w:sz="0" w:space="0" w:color="auto" w:frame="1"/>
        </w:rPr>
        <w:t>4. Функционал</w:t>
      </w:r>
      <w:r w:rsidR="002F0DB2">
        <w:rPr>
          <w:b/>
          <w:bCs/>
          <w:bdr w:val="none" w:sz="0" w:space="0" w:color="auto" w:frame="1"/>
        </w:rPr>
        <w:t>ьные обязанности специалистов ОО</w:t>
      </w:r>
      <w:r>
        <w:rPr>
          <w:b/>
          <w:bCs/>
          <w:bdr w:val="none" w:sz="0" w:space="0" w:color="auto" w:frame="1"/>
        </w:rPr>
        <w:t xml:space="preserve"> по заполнению Э</w:t>
      </w:r>
      <w:r w:rsidR="00EE0313">
        <w:rPr>
          <w:b/>
          <w:bCs/>
          <w:bdr w:val="none" w:sz="0" w:space="0" w:color="auto" w:frame="1"/>
        </w:rPr>
        <w:t>лектронного журнала</w:t>
      </w:r>
    </w:p>
    <w:p w:rsidR="0016231C" w:rsidRDefault="0016231C" w:rsidP="0016231C">
      <w:pPr>
        <w:jc w:val="both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tabs>
          <w:tab w:val="left" w:pos="993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4.1. Админис</w:t>
      </w:r>
      <w:r w:rsidR="002F0DB2">
        <w:rPr>
          <w:b/>
          <w:bCs/>
          <w:bdr w:val="none" w:sz="0" w:space="0" w:color="auto" w:frame="1"/>
        </w:rPr>
        <w:t>тратор электронного журнала в ОО</w:t>
      </w:r>
    </w:p>
    <w:p w:rsidR="0016231C" w:rsidRDefault="0016231C" w:rsidP="007A6268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 xml:space="preserve">Разрабатывает, совместно с администрацией школы, нормативную базу по ведению </w:t>
      </w:r>
      <w:r w:rsidR="001119DF">
        <w:rPr>
          <w:rStyle w:val="a4"/>
          <w:b w:val="0"/>
          <w:bCs w:val="0"/>
        </w:rPr>
        <w:t>ЭЖ</w:t>
      </w:r>
      <w:r>
        <w:rPr>
          <w:rStyle w:val="a4"/>
          <w:b w:val="0"/>
          <w:bCs w:val="0"/>
        </w:rPr>
        <w:t>.</w:t>
      </w:r>
    </w:p>
    <w:p w:rsidR="0016231C" w:rsidRDefault="0016231C" w:rsidP="007A6268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Обеспечивает  право   доступа различным категориям пользователей на уровне ОУ.</w:t>
      </w:r>
    </w:p>
    <w:p w:rsidR="0016231C" w:rsidRDefault="0016231C" w:rsidP="007A6268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Обеспечива</w:t>
      </w:r>
      <w:r w:rsidR="002F0DB2">
        <w:rPr>
          <w:rStyle w:val="a4"/>
          <w:b w:val="0"/>
          <w:bCs w:val="0"/>
        </w:rPr>
        <w:t>ет функционирование системы в ОО</w:t>
      </w:r>
      <w:r>
        <w:rPr>
          <w:rStyle w:val="a4"/>
          <w:b w:val="0"/>
          <w:bCs w:val="0"/>
        </w:rPr>
        <w:t>.</w:t>
      </w:r>
    </w:p>
    <w:p w:rsidR="0016231C" w:rsidRDefault="001119DF" w:rsidP="007A6268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Организует внедрение ЭЖ</w:t>
      </w:r>
      <w:r w:rsidR="002F0DB2">
        <w:rPr>
          <w:rStyle w:val="a4"/>
          <w:b w:val="0"/>
          <w:bCs w:val="0"/>
        </w:rPr>
        <w:t xml:space="preserve"> в ОО</w:t>
      </w:r>
      <w:r w:rsidR="0016231C">
        <w:rPr>
          <w:rStyle w:val="a4"/>
          <w:b w:val="0"/>
          <w:bCs w:val="0"/>
        </w:rPr>
        <w:t xml:space="preserve"> в соответствии с информацией, пол</w:t>
      </w:r>
      <w:r w:rsidR="002F0DB2">
        <w:rPr>
          <w:rStyle w:val="a4"/>
          <w:b w:val="0"/>
          <w:bCs w:val="0"/>
        </w:rPr>
        <w:t>ученной от ответственного по У</w:t>
      </w:r>
      <w:r w:rsidR="0016231C">
        <w:rPr>
          <w:rStyle w:val="a4"/>
          <w:b w:val="0"/>
          <w:bCs w:val="0"/>
        </w:rPr>
        <w:t xml:space="preserve">Р, вводит в систему перечень классов, сведения о классных руководителях, </w:t>
      </w:r>
      <w:r w:rsidR="0016231C">
        <w:rPr>
          <w:rStyle w:val="a4"/>
          <w:b w:val="0"/>
          <w:bCs w:val="0"/>
        </w:rPr>
        <w:lastRenderedPageBreak/>
        <w:t>список учителей для каждого класса, режим работы школы в текущем учебном году, расписание.</w:t>
      </w:r>
    </w:p>
    <w:p w:rsidR="0016231C" w:rsidRDefault="0016231C" w:rsidP="007A6268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Ведёт мониторинг использования системы администрацией, классными руководителями, учителями.</w:t>
      </w:r>
    </w:p>
    <w:p w:rsidR="0016231C" w:rsidRDefault="0016231C" w:rsidP="007A6268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Вводит новых пользователей в систему.</w:t>
      </w:r>
    </w:p>
    <w:p w:rsidR="0016231C" w:rsidRDefault="0016231C" w:rsidP="007A6268">
      <w:pPr>
        <w:pStyle w:val="msolistparagraph0"/>
        <w:numPr>
          <w:ilvl w:val="2"/>
          <w:numId w:val="6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Предост</w:t>
      </w:r>
      <w:r w:rsidR="001119DF">
        <w:rPr>
          <w:rStyle w:val="a4"/>
          <w:b w:val="0"/>
          <w:bCs w:val="0"/>
        </w:rPr>
        <w:t>авляет реквизиты доступа к ЭЖ</w:t>
      </w:r>
      <w:r>
        <w:rPr>
          <w:rStyle w:val="a4"/>
          <w:b w:val="0"/>
          <w:bCs w:val="0"/>
        </w:rPr>
        <w:t xml:space="preserve"> администрации школы, учителям, классным руководителям  (для учеников и их родителей).</w:t>
      </w:r>
    </w:p>
    <w:p w:rsidR="0016231C" w:rsidRDefault="0016231C" w:rsidP="007A6268">
      <w:pPr>
        <w:pStyle w:val="msolistparagraph0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dr w:val="none" w:sz="0" w:space="0" w:color="auto" w:frame="1"/>
        </w:rPr>
        <w:t>4.2. Директор</w:t>
      </w:r>
    </w:p>
    <w:p w:rsidR="0016231C" w:rsidRDefault="0016231C" w:rsidP="007A6268">
      <w:pPr>
        <w:pStyle w:val="msolistparagraph0"/>
        <w:numPr>
          <w:ilvl w:val="2"/>
          <w:numId w:val="7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Разрабатывает и утверждает нормативную и иную </w:t>
      </w:r>
      <w:r w:rsidR="007F09E5">
        <w:rPr>
          <w:rStyle w:val="a4"/>
          <w:b w:val="0"/>
          <w:bCs w:val="0"/>
        </w:rPr>
        <w:t>документацию ОО</w:t>
      </w:r>
      <w:r w:rsidR="00FD5030">
        <w:rPr>
          <w:rStyle w:val="a4"/>
          <w:b w:val="0"/>
          <w:bCs w:val="0"/>
        </w:rPr>
        <w:t xml:space="preserve"> по ведению ЭЖ:  до  01.09. текущего года учебный план, педагогическую нагрузку, до 15 сентября утверждает расписание уроков.</w:t>
      </w:r>
    </w:p>
    <w:p w:rsidR="0016231C" w:rsidRDefault="0016231C" w:rsidP="007A6268">
      <w:pPr>
        <w:pStyle w:val="msolistparagraph0"/>
        <w:numPr>
          <w:ilvl w:val="2"/>
          <w:numId w:val="7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Назначает сотрудников школы на исполнения обязанностей в соответствии с данным положением.</w:t>
      </w:r>
    </w:p>
    <w:p w:rsidR="0016231C" w:rsidRDefault="0016231C" w:rsidP="007A6268">
      <w:pPr>
        <w:pStyle w:val="msolistparagraph0"/>
        <w:numPr>
          <w:ilvl w:val="2"/>
          <w:numId w:val="7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16231C" w:rsidRDefault="0016231C" w:rsidP="007A6268">
      <w:pPr>
        <w:pStyle w:val="msolistparagraph0"/>
        <w:numPr>
          <w:ilvl w:val="2"/>
          <w:numId w:val="7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Осуществ</w:t>
      </w:r>
      <w:r w:rsidR="00FD5030">
        <w:rPr>
          <w:rStyle w:val="a4"/>
          <w:b w:val="0"/>
          <w:bCs w:val="0"/>
        </w:rPr>
        <w:t xml:space="preserve">ляет </w:t>
      </w:r>
      <w:proofErr w:type="gramStart"/>
      <w:r w:rsidR="00FD5030">
        <w:rPr>
          <w:rStyle w:val="a4"/>
          <w:b w:val="0"/>
          <w:bCs w:val="0"/>
        </w:rPr>
        <w:t>контроль за</w:t>
      </w:r>
      <w:proofErr w:type="gramEnd"/>
      <w:r w:rsidR="00FD5030">
        <w:rPr>
          <w:rStyle w:val="a4"/>
          <w:b w:val="0"/>
          <w:bCs w:val="0"/>
        </w:rPr>
        <w:t xml:space="preserve"> ведением ЭЖ.</w:t>
      </w:r>
    </w:p>
    <w:p w:rsidR="0016231C" w:rsidRDefault="0016231C" w:rsidP="007A6268">
      <w:pPr>
        <w:pStyle w:val="msolistparagraph0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  <w:bdr w:val="none" w:sz="0" w:space="0" w:color="auto" w:frame="1"/>
        </w:rPr>
        <w:t>4.3. К</w:t>
      </w:r>
      <w:r>
        <w:rPr>
          <w:b/>
          <w:bCs/>
        </w:rPr>
        <w:t>лассный руководитель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Еженедельно контролирует посещаемость учащихся через сведения о пропущенных уроках в системе.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</w:t>
      </w:r>
      <w:r w:rsidR="002F0DB2">
        <w:rPr>
          <w:rStyle w:val="a4"/>
          <w:b w:val="0"/>
          <w:bCs w:val="0"/>
        </w:rPr>
        <w:t>ует ответственного по У</w:t>
      </w:r>
      <w:r w:rsidR="00CB7B3A">
        <w:rPr>
          <w:rStyle w:val="a4"/>
          <w:b w:val="0"/>
          <w:bCs w:val="0"/>
        </w:rPr>
        <w:t>В</w:t>
      </w:r>
      <w:r w:rsidR="00FD5030">
        <w:rPr>
          <w:rStyle w:val="a4"/>
          <w:b w:val="0"/>
          <w:bCs w:val="0"/>
        </w:rPr>
        <w:t>Р</w:t>
      </w:r>
      <w:r>
        <w:rPr>
          <w:rStyle w:val="a4"/>
          <w:b w:val="0"/>
          <w:bCs w:val="0"/>
        </w:rPr>
        <w:t>.</w:t>
      </w:r>
    </w:p>
    <w:p w:rsidR="0016231C" w:rsidRDefault="00FD5030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По необходимости в</w:t>
      </w:r>
      <w:r w:rsidR="0016231C">
        <w:rPr>
          <w:rStyle w:val="a4"/>
          <w:b w:val="0"/>
          <w:bCs w:val="0"/>
        </w:rPr>
        <w:t xml:space="preserve"> начале каждого учебного года, совместно с учителями-предметниками проводит разделение класса на подгруппы.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Систематически информирует родителей о развитии учащегося, </w:t>
      </w:r>
      <w:r w:rsidR="00FD5030">
        <w:rPr>
          <w:rStyle w:val="a4"/>
          <w:b w:val="0"/>
          <w:bCs w:val="0"/>
        </w:rPr>
        <w:t>текущей, промежуточной и итоговой успеваемости</w:t>
      </w:r>
      <w:r>
        <w:rPr>
          <w:rStyle w:val="a4"/>
          <w:b w:val="0"/>
          <w:bCs w:val="0"/>
        </w:rPr>
        <w:t>.</w:t>
      </w:r>
    </w:p>
    <w:p w:rsidR="0016231C" w:rsidRDefault="00FD5030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Сообщает администратору ЭЖ</w:t>
      </w:r>
      <w:r w:rsidR="0016231C">
        <w:rPr>
          <w:rStyle w:val="a4"/>
          <w:b w:val="0"/>
          <w:bCs w:val="0"/>
        </w:rPr>
        <w:t xml:space="preserve"> о необходимости ввода данных ученика в систему (по прибытии нового ученика) или удалении (после его выбытия).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Еженедельн</w:t>
      </w:r>
      <w:r w:rsidR="00FD5030">
        <w:rPr>
          <w:rStyle w:val="a4"/>
          <w:b w:val="0"/>
          <w:bCs w:val="0"/>
        </w:rPr>
        <w:t>о в разделе «Посещаемость» ЭЖ</w:t>
      </w:r>
      <w:r>
        <w:rPr>
          <w:rStyle w:val="a4"/>
          <w:b w:val="0"/>
          <w:bCs w:val="0"/>
        </w:rPr>
        <w:t xml:space="preserve">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Предоставляет реквизиты доступа ро</w:t>
      </w:r>
      <w:r w:rsidR="00FD5030">
        <w:rPr>
          <w:rStyle w:val="a4"/>
          <w:b w:val="0"/>
          <w:bCs w:val="0"/>
        </w:rPr>
        <w:t>дителям и обучающимся ОУ к ЭЖ</w:t>
      </w:r>
      <w:r>
        <w:rPr>
          <w:rStyle w:val="a4"/>
          <w:b w:val="0"/>
          <w:bCs w:val="0"/>
        </w:rPr>
        <w:t xml:space="preserve"> и  осуществляет их контроль доступа.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При своевременном, полном и качестве</w:t>
      </w:r>
      <w:r w:rsidR="001A1421">
        <w:rPr>
          <w:rStyle w:val="a4"/>
          <w:b w:val="0"/>
          <w:bCs w:val="0"/>
        </w:rPr>
        <w:t>нном заполнении ЭЖ классным руководителем в системе  автоматически  формирую</w:t>
      </w:r>
      <w:r>
        <w:rPr>
          <w:rStyle w:val="a4"/>
          <w:b w:val="0"/>
          <w:bCs w:val="0"/>
        </w:rPr>
        <w:t>т</w:t>
      </w:r>
      <w:r w:rsidR="001A1421">
        <w:rPr>
          <w:rStyle w:val="a4"/>
          <w:b w:val="0"/>
          <w:bCs w:val="0"/>
        </w:rPr>
        <w:t>ся</w:t>
      </w:r>
      <w:r>
        <w:rPr>
          <w:rStyle w:val="a4"/>
          <w:b w:val="0"/>
          <w:bCs w:val="0"/>
        </w:rPr>
        <w:t xml:space="preserve"> отчеты по работе в электронном виде</w:t>
      </w:r>
      <w:r w:rsidR="001A1421">
        <w:rPr>
          <w:rStyle w:val="a4"/>
          <w:b w:val="0"/>
          <w:bCs w:val="0"/>
        </w:rPr>
        <w:t>, которые администрация школы, учителя при необходимости скачивают из системы</w:t>
      </w:r>
      <w:r>
        <w:rPr>
          <w:rStyle w:val="a4"/>
          <w:b w:val="0"/>
          <w:bCs w:val="0"/>
        </w:rPr>
        <w:t>:</w:t>
      </w:r>
    </w:p>
    <w:p w:rsidR="0016231C" w:rsidRDefault="0016231C" w:rsidP="007A6268">
      <w:pPr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bCs/>
        </w:rPr>
      </w:pPr>
      <w:r>
        <w:rPr>
          <w:bCs/>
        </w:rPr>
        <w:t>Отчет о посещаемости класса (по месяцам);</w:t>
      </w:r>
    </w:p>
    <w:p w:rsidR="0016231C" w:rsidRDefault="0016231C" w:rsidP="007A6268">
      <w:pPr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bCs/>
        </w:rPr>
      </w:pPr>
      <w:r>
        <w:rPr>
          <w:bCs/>
        </w:rPr>
        <w:t>Предварительный отчет классного руководителя за учебный период;</w:t>
      </w:r>
    </w:p>
    <w:p w:rsidR="0016231C" w:rsidRDefault="0016231C" w:rsidP="007A6268">
      <w:pPr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bCs/>
        </w:rPr>
      </w:pPr>
      <w:r>
        <w:rPr>
          <w:bCs/>
        </w:rPr>
        <w:t>Отчет классного руководителя за учебный период;</w:t>
      </w:r>
    </w:p>
    <w:p w:rsidR="0016231C" w:rsidRDefault="0016231C" w:rsidP="007A6268">
      <w:pPr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bCs/>
        </w:rPr>
      </w:pPr>
      <w:r>
        <w:rPr>
          <w:bCs/>
        </w:rPr>
        <w:t>Итоги успеваемости класса за учебный период;</w:t>
      </w:r>
    </w:p>
    <w:p w:rsidR="0016231C" w:rsidRDefault="0016231C" w:rsidP="007A6268">
      <w:pPr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bCs/>
        </w:rPr>
      </w:pPr>
      <w:r>
        <w:rPr>
          <w:bCs/>
        </w:rPr>
        <w:t xml:space="preserve">Сводная ведомость учета успеваемости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класса;</w:t>
      </w:r>
    </w:p>
    <w:p w:rsidR="0016231C" w:rsidRDefault="0016231C" w:rsidP="007A6268">
      <w:pPr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bCs/>
        </w:rPr>
      </w:pPr>
      <w:r>
        <w:rPr>
          <w:bCs/>
        </w:rPr>
        <w:t>Сводная ведомость учета посещаемости;</w:t>
      </w:r>
    </w:p>
    <w:p w:rsidR="0016231C" w:rsidRDefault="0016231C" w:rsidP="007A6268">
      <w:pPr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bCs/>
        </w:rPr>
      </w:pPr>
      <w:r>
        <w:rPr>
          <w:bCs/>
        </w:rPr>
        <w:t>Сводная ведомость учета движения учащихся.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Получает своевременную кон</w:t>
      </w:r>
      <w:r w:rsidR="00FD5030">
        <w:rPr>
          <w:rStyle w:val="a4"/>
          <w:b w:val="0"/>
          <w:bCs w:val="0"/>
        </w:rPr>
        <w:t>сультацию у администратора ЭЖ</w:t>
      </w:r>
      <w:r>
        <w:rPr>
          <w:rStyle w:val="a4"/>
          <w:b w:val="0"/>
          <w:bCs w:val="0"/>
        </w:rPr>
        <w:t xml:space="preserve"> по вопросам работы с электронным журналом.</w:t>
      </w:r>
    </w:p>
    <w:p w:rsidR="0016231C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16231C" w:rsidRDefault="0016231C" w:rsidP="007A6268">
      <w:pPr>
        <w:pStyle w:val="msolistparagraph0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t>4.4.</w:t>
      </w:r>
      <w:r>
        <w:rPr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t>Учитель-предметник</w:t>
      </w:r>
    </w:p>
    <w:p w:rsidR="0016231C" w:rsidRDefault="00FD5030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Заполняет ЭЖ</w:t>
      </w:r>
      <w:r w:rsidR="0016231C">
        <w:rPr>
          <w:rStyle w:val="a4"/>
          <w:b w:val="0"/>
          <w:bCs w:val="0"/>
        </w:rPr>
        <w:t xml:space="preserve">  в день про</w:t>
      </w:r>
      <w:r w:rsidR="00E37D6B">
        <w:rPr>
          <w:rStyle w:val="a4"/>
          <w:b w:val="0"/>
          <w:bCs w:val="0"/>
        </w:rPr>
        <w:t xml:space="preserve">ведения урока, </w:t>
      </w:r>
      <w:r>
        <w:rPr>
          <w:rStyle w:val="a4"/>
          <w:b w:val="0"/>
          <w:bCs w:val="0"/>
        </w:rPr>
        <w:t xml:space="preserve"> по техническим причинам может быть отсрочено до 3 суток. </w:t>
      </w:r>
      <w:r w:rsidR="0016231C">
        <w:rPr>
          <w:rStyle w:val="a4"/>
          <w:b w:val="0"/>
          <w:bCs w:val="0"/>
        </w:rPr>
        <w:t>Систематически проверяет и оценивает знания  учащихся, отмечает посещаемость.</w:t>
      </w:r>
    </w:p>
    <w:p w:rsidR="0016231C" w:rsidRDefault="0016231C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>Оповещает классных руководителей и родителей неуспевающих учащихся и учащихся, пропускающих занятия.</w:t>
      </w:r>
    </w:p>
    <w:p w:rsidR="0016231C" w:rsidRDefault="0016231C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Ежедневно заполняет данные по домашним заданиям.</w:t>
      </w:r>
    </w:p>
    <w:p w:rsidR="0016231C" w:rsidRDefault="0016231C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16231C" w:rsidRDefault="0016231C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Создаёт календарно-тематическое план</w:t>
      </w:r>
      <w:r w:rsidR="00FD5030">
        <w:rPr>
          <w:rStyle w:val="a4"/>
          <w:b w:val="0"/>
          <w:bCs w:val="0"/>
        </w:rPr>
        <w:t>ирование и размещает его в ЭЖ</w:t>
      </w:r>
      <w:r>
        <w:rPr>
          <w:rStyle w:val="a4"/>
          <w:b w:val="0"/>
          <w:bCs w:val="0"/>
        </w:rPr>
        <w:t xml:space="preserve"> в соответствии с расписанием. Количество часов в календарно-тематическом планировании должно соответствовать учебному плану.</w:t>
      </w:r>
    </w:p>
    <w:p w:rsidR="0016231C" w:rsidRDefault="0016231C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работ.</w:t>
      </w:r>
    </w:p>
    <w:p w:rsidR="00FD5030" w:rsidRDefault="00FD5030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 w:rsidRPr="00FD5030">
        <w:rPr>
          <w:rStyle w:val="a4"/>
          <w:b w:val="0"/>
          <w:bCs w:val="0"/>
        </w:rPr>
        <w:t xml:space="preserve"> При необходимости в</w:t>
      </w:r>
      <w:r w:rsidR="0016231C" w:rsidRPr="00FD5030">
        <w:rPr>
          <w:rStyle w:val="a4"/>
          <w:b w:val="0"/>
          <w:bCs w:val="0"/>
        </w:rPr>
        <w:t xml:space="preserve">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</w:t>
      </w:r>
    </w:p>
    <w:p w:rsidR="0016231C" w:rsidRPr="00FD5030" w:rsidRDefault="0016231C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 w:rsidRPr="00FD5030">
        <w:rPr>
          <w:rStyle w:val="a4"/>
          <w:b w:val="0"/>
          <w:bCs w:val="0"/>
        </w:rPr>
        <w:t xml:space="preserve">Результаты оценивания выполненных </w:t>
      </w:r>
      <w:proofErr w:type="gramStart"/>
      <w:r w:rsidRPr="00FD5030">
        <w:rPr>
          <w:rStyle w:val="a4"/>
          <w:b w:val="0"/>
          <w:bCs w:val="0"/>
        </w:rPr>
        <w:t>обучающимися</w:t>
      </w:r>
      <w:proofErr w:type="gramEnd"/>
      <w:r w:rsidRPr="00FD5030">
        <w:rPr>
          <w:rStyle w:val="a4"/>
          <w:b w:val="0"/>
          <w:bCs w:val="0"/>
        </w:rPr>
        <w:t xml:space="preserve"> внешних диагностических работ выставляет не позднее суток после получения результатов.</w:t>
      </w:r>
    </w:p>
    <w:p w:rsidR="0016231C" w:rsidRPr="001A1421" w:rsidRDefault="0016231C" w:rsidP="007A6268">
      <w:pPr>
        <w:pStyle w:val="msolistparagraph0"/>
        <w:numPr>
          <w:ilvl w:val="2"/>
          <w:numId w:val="8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proofErr w:type="gramStart"/>
      <w:r>
        <w:rPr>
          <w:rStyle w:val="a4"/>
          <w:b w:val="0"/>
          <w:bCs w:val="0"/>
        </w:rPr>
        <w:t>При своевременном, полном и качественном заполнении электронного журнала</w:t>
      </w:r>
      <w:r w:rsidR="001A1421">
        <w:rPr>
          <w:rStyle w:val="a4"/>
          <w:b w:val="0"/>
          <w:bCs w:val="0"/>
        </w:rPr>
        <w:t xml:space="preserve"> система </w:t>
      </w:r>
      <w:r w:rsidR="00FD5030">
        <w:rPr>
          <w:rStyle w:val="a4"/>
          <w:b w:val="0"/>
          <w:bCs w:val="0"/>
        </w:rPr>
        <w:t>автоматически формируются</w:t>
      </w:r>
      <w:r>
        <w:rPr>
          <w:rStyle w:val="a4"/>
          <w:b w:val="0"/>
          <w:bCs w:val="0"/>
        </w:rPr>
        <w:t>отчеты по работе в электронном виде</w:t>
      </w:r>
      <w:r w:rsidR="001A1421">
        <w:rPr>
          <w:rStyle w:val="a4"/>
          <w:b w:val="0"/>
          <w:bCs w:val="0"/>
        </w:rPr>
        <w:t>которые администрация школы, учителя при необходимости скачивают из системы:</w:t>
      </w:r>
      <w:proofErr w:type="gramEnd"/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0" w:firstLine="0"/>
        <w:jc w:val="both"/>
      </w:pPr>
      <w:r>
        <w:rPr>
          <w:color w:val="000000"/>
        </w:rPr>
        <w:t>Предварительный отчет за учебный период;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0" w:firstLine="0"/>
        <w:jc w:val="both"/>
      </w:pPr>
      <w:r>
        <w:rPr>
          <w:color w:val="000000"/>
        </w:rPr>
        <w:t>Отчет по итогам успеваемости класса за учебный период, итоговый;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0" w:firstLine="0"/>
        <w:jc w:val="both"/>
      </w:pPr>
      <w:r>
        <w:rPr>
          <w:color w:val="000000"/>
        </w:rPr>
        <w:t xml:space="preserve">Сводная ведомость учета успеваемости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класса;</w:t>
      </w:r>
    </w:p>
    <w:p w:rsidR="0016231C" w:rsidRDefault="0016231C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Обсуждает и вносит предлож</w:t>
      </w:r>
      <w:r w:rsidR="001A1421">
        <w:rPr>
          <w:rStyle w:val="a4"/>
          <w:b w:val="0"/>
          <w:bCs w:val="0"/>
        </w:rPr>
        <w:t>ения по улучшению работы с ЭЖ</w:t>
      </w:r>
      <w:r>
        <w:rPr>
          <w:rStyle w:val="a4"/>
          <w:b w:val="0"/>
          <w:bCs w:val="0"/>
        </w:rPr>
        <w:t>.</w:t>
      </w:r>
    </w:p>
    <w:p w:rsidR="0016231C" w:rsidRDefault="0016231C" w:rsidP="007A6268">
      <w:pPr>
        <w:pStyle w:val="msolistparagraph0"/>
        <w:numPr>
          <w:ilvl w:val="2"/>
          <w:numId w:val="1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Категорически запрещается допускать учащихся к работе с ЭЖ под логином и паролем учителя.</w:t>
      </w:r>
    </w:p>
    <w:p w:rsidR="0016231C" w:rsidRDefault="00CB7B3A" w:rsidP="007A6268">
      <w:pPr>
        <w:tabs>
          <w:tab w:val="left" w:pos="993"/>
        </w:tabs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4.5.  Ответственный за УВР:</w:t>
      </w:r>
    </w:p>
    <w:p w:rsidR="0016231C" w:rsidRDefault="0016231C" w:rsidP="007A6268">
      <w:pPr>
        <w:pStyle w:val="msolistparagraph0"/>
        <w:numPr>
          <w:ilvl w:val="2"/>
          <w:numId w:val="12"/>
        </w:numPr>
        <w:tabs>
          <w:tab w:val="num" w:pos="-1800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Предоставляет списки классов (контингента ОУ) и спис</w:t>
      </w:r>
      <w:r w:rsidR="001A1421">
        <w:rPr>
          <w:rStyle w:val="a4"/>
          <w:b w:val="0"/>
          <w:bCs w:val="0"/>
        </w:rPr>
        <w:t xml:space="preserve">ок учителей </w:t>
      </w:r>
      <w:r w:rsidR="00CB7B3A">
        <w:rPr>
          <w:rStyle w:val="a4"/>
          <w:b w:val="0"/>
          <w:bCs w:val="0"/>
        </w:rPr>
        <w:t xml:space="preserve">ответственному по УР </w:t>
      </w:r>
      <w:proofErr w:type="gramStart"/>
      <w:r w:rsidR="00CB7B3A">
        <w:rPr>
          <w:rStyle w:val="a4"/>
          <w:b w:val="0"/>
          <w:bCs w:val="0"/>
        </w:rPr>
        <w:t xml:space="preserve">( </w:t>
      </w:r>
      <w:proofErr w:type="gramEnd"/>
      <w:r w:rsidR="001A1421">
        <w:rPr>
          <w:rStyle w:val="a4"/>
          <w:b w:val="0"/>
          <w:bCs w:val="0"/>
        </w:rPr>
        <w:t>администратору ЭЖ</w:t>
      </w:r>
      <w:r w:rsidR="00CB7B3A">
        <w:rPr>
          <w:rStyle w:val="a4"/>
          <w:b w:val="0"/>
          <w:bCs w:val="0"/>
        </w:rPr>
        <w:t xml:space="preserve">) </w:t>
      </w:r>
      <w:r>
        <w:rPr>
          <w:rStyle w:val="a4"/>
          <w:b w:val="0"/>
          <w:bCs w:val="0"/>
        </w:rPr>
        <w:t xml:space="preserve"> в срок до 5 сентября каждого года. </w:t>
      </w:r>
    </w:p>
    <w:p w:rsidR="0016231C" w:rsidRDefault="001A1421" w:rsidP="007A6268">
      <w:pPr>
        <w:pStyle w:val="msolistparagraph0"/>
        <w:numPr>
          <w:ilvl w:val="2"/>
          <w:numId w:val="12"/>
        </w:numPr>
        <w:tabs>
          <w:tab w:val="num" w:pos="-1800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Передает</w:t>
      </w:r>
      <w:r w:rsidR="00CB7B3A">
        <w:rPr>
          <w:rStyle w:val="a4"/>
          <w:b w:val="0"/>
          <w:bCs w:val="0"/>
        </w:rPr>
        <w:t xml:space="preserve"> ответственному по УР</w:t>
      </w:r>
      <w:r>
        <w:rPr>
          <w:rStyle w:val="a4"/>
          <w:b w:val="0"/>
          <w:bCs w:val="0"/>
        </w:rPr>
        <w:t xml:space="preserve"> </w:t>
      </w:r>
      <w:r w:rsidR="00CB7B3A">
        <w:rPr>
          <w:rStyle w:val="a4"/>
          <w:b w:val="0"/>
          <w:bCs w:val="0"/>
        </w:rPr>
        <w:t>(</w:t>
      </w:r>
      <w:r>
        <w:rPr>
          <w:rStyle w:val="a4"/>
          <w:b w:val="0"/>
          <w:bCs w:val="0"/>
        </w:rPr>
        <w:t>администратору  ЭЖ</w:t>
      </w:r>
      <w:r w:rsidR="00CB7B3A">
        <w:rPr>
          <w:rStyle w:val="a4"/>
          <w:b w:val="0"/>
          <w:bCs w:val="0"/>
        </w:rPr>
        <w:t>)</w:t>
      </w:r>
      <w:r w:rsidR="0016231C">
        <w:rPr>
          <w:rStyle w:val="a4"/>
          <w:b w:val="0"/>
          <w:bCs w:val="0"/>
        </w:rPr>
        <w:t xml:space="preserve"> информацию для внесения текущих изменений по составу контингента учащихся, учителей и т.д. (еженедельно).</w:t>
      </w:r>
    </w:p>
    <w:p w:rsidR="0016231C" w:rsidRDefault="0016231C" w:rsidP="007A6268">
      <w:pPr>
        <w:tabs>
          <w:tab w:val="left" w:pos="993"/>
        </w:tabs>
        <w:jc w:val="both"/>
        <w:textAlignment w:val="baseline"/>
        <w:rPr>
          <w:b/>
          <w:bCs/>
        </w:rPr>
      </w:pPr>
      <w:r>
        <w:rPr>
          <w:b/>
          <w:bCs/>
          <w:bdr w:val="none" w:sz="0" w:space="0" w:color="auto" w:frame="1"/>
        </w:rPr>
        <w:t xml:space="preserve">4.6. </w:t>
      </w:r>
      <w:proofErr w:type="gramStart"/>
      <w:r w:rsidR="002F0DB2">
        <w:rPr>
          <w:b/>
          <w:bCs/>
        </w:rPr>
        <w:t>Ответственный  по У</w:t>
      </w:r>
      <w:r>
        <w:rPr>
          <w:b/>
          <w:bCs/>
        </w:rPr>
        <w:t>Р</w:t>
      </w:r>
      <w:proofErr w:type="gramEnd"/>
    </w:p>
    <w:p w:rsidR="0016231C" w:rsidRDefault="0016231C" w:rsidP="007A6268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Совместно с другими административными сотрудниками разрабатывает нормативную базу уче</w:t>
      </w:r>
      <w:r w:rsidR="001A1421">
        <w:rPr>
          <w:rStyle w:val="a4"/>
          <w:b w:val="0"/>
          <w:bCs w:val="0"/>
        </w:rPr>
        <w:t>бного процесса для ведения ЭЖ</w:t>
      </w:r>
      <w:r>
        <w:rPr>
          <w:rStyle w:val="a4"/>
          <w:b w:val="0"/>
          <w:bCs w:val="0"/>
        </w:rPr>
        <w:t xml:space="preserve"> для размещения на сайте ОУ.</w:t>
      </w:r>
    </w:p>
    <w:p w:rsidR="0016231C" w:rsidRDefault="0016231C" w:rsidP="007A6268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</w:t>
      </w:r>
      <w:r w:rsidR="001A1421">
        <w:rPr>
          <w:rStyle w:val="a4"/>
          <w:b w:val="0"/>
          <w:bCs w:val="0"/>
        </w:rPr>
        <w:t>ает данными администратора ЭЖ</w:t>
      </w:r>
      <w:r>
        <w:rPr>
          <w:rStyle w:val="a4"/>
          <w:b w:val="0"/>
          <w:bCs w:val="0"/>
        </w:rPr>
        <w:t>.</w:t>
      </w:r>
    </w:p>
    <w:p w:rsidR="0016231C" w:rsidRDefault="00D158DF" w:rsidP="007A6268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Дает </w:t>
      </w:r>
      <w:r w:rsidR="0016231C">
        <w:rPr>
          <w:rStyle w:val="a4"/>
          <w:b w:val="0"/>
          <w:bCs w:val="0"/>
        </w:rPr>
        <w:t xml:space="preserve"> своевременную индивидуальную консультацию по вопросам работы с электронным журналом.</w:t>
      </w:r>
    </w:p>
    <w:p w:rsidR="0016231C" w:rsidRDefault="0016231C" w:rsidP="007A6268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Определяет точки эксплуатации </w:t>
      </w:r>
      <w:r w:rsidR="001A1421">
        <w:rPr>
          <w:rStyle w:val="a4"/>
          <w:b w:val="0"/>
          <w:bCs w:val="0"/>
        </w:rPr>
        <w:t xml:space="preserve">ЭЖ </w:t>
      </w:r>
      <w:r>
        <w:rPr>
          <w:rStyle w:val="a4"/>
          <w:b w:val="0"/>
          <w:bCs w:val="0"/>
        </w:rPr>
        <w:t>(в случае недостаточной технической оснащенности ОУ).</w:t>
      </w:r>
    </w:p>
    <w:p w:rsidR="0016231C" w:rsidRDefault="0016231C" w:rsidP="007A6268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Динамика движения обучающихся по школе;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Наполняемость классов;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Итоговые данные по учащимся;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Отчет о посещаемости класса (по месяцам);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Отчет классного руководителя за учебный период;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Итоги успеваемости класса за учебный период;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 xml:space="preserve">Сводная ведомость учета успеваемости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класса;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Сводная ведомость учета посещаемости.</w:t>
      </w:r>
    </w:p>
    <w:p w:rsidR="0016231C" w:rsidRDefault="0016231C" w:rsidP="007A6268">
      <w:pPr>
        <w:pStyle w:val="msolistparagraph0"/>
        <w:numPr>
          <w:ilvl w:val="2"/>
          <w:numId w:val="13"/>
        </w:numPr>
        <w:tabs>
          <w:tab w:val="num" w:pos="-3240"/>
          <w:tab w:val="left" w:pos="993"/>
        </w:tabs>
        <w:spacing w:before="0" w:beforeAutospacing="0" w:after="0" w:afterAutospacing="0"/>
        <w:ind w:left="0" w:firstLine="0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Осуществляет периодический </w:t>
      </w:r>
      <w:proofErr w:type="gramStart"/>
      <w:r>
        <w:rPr>
          <w:rStyle w:val="a4"/>
          <w:b w:val="0"/>
          <w:bCs w:val="0"/>
        </w:rPr>
        <w:t>контроль за</w:t>
      </w:r>
      <w:proofErr w:type="gramEnd"/>
      <w:r>
        <w:rPr>
          <w:rStyle w:val="a4"/>
          <w:b w:val="0"/>
          <w:bCs w:val="0"/>
        </w:rPr>
        <w:t xml:space="preserve"> рабо</w:t>
      </w:r>
      <w:r w:rsidR="001A1421">
        <w:rPr>
          <w:rStyle w:val="a4"/>
          <w:b w:val="0"/>
          <w:bCs w:val="0"/>
        </w:rPr>
        <w:t>той сотрудников по ведению ЭЖ</w:t>
      </w:r>
      <w:r>
        <w:rPr>
          <w:rStyle w:val="a4"/>
          <w:b w:val="0"/>
          <w:bCs w:val="0"/>
        </w:rPr>
        <w:t>: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Акти</w:t>
      </w:r>
      <w:r w:rsidR="001A1421">
        <w:rPr>
          <w:color w:val="000000"/>
        </w:rPr>
        <w:t>вность учителей в работе с ЭЖ</w:t>
      </w:r>
      <w:r>
        <w:rPr>
          <w:color w:val="000000"/>
        </w:rPr>
        <w:t>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lastRenderedPageBreak/>
        <w:t>Наполняемость текущих оценок;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Учет пройденного материала;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Запись домашнего задания;</w:t>
      </w:r>
    </w:p>
    <w:p w:rsidR="0016231C" w:rsidRDefault="0016231C" w:rsidP="007A6268">
      <w:pPr>
        <w:numPr>
          <w:ilvl w:val="0"/>
          <w:numId w:val="11"/>
        </w:numPr>
        <w:tabs>
          <w:tab w:val="left" w:pos="993"/>
        </w:tabs>
        <w:ind w:left="1440" w:firstLine="0"/>
        <w:jc w:val="both"/>
        <w:rPr>
          <w:color w:val="000000"/>
        </w:rPr>
      </w:pPr>
      <w:r>
        <w:rPr>
          <w:color w:val="000000"/>
        </w:rPr>
        <w:t>Активность родит</w:t>
      </w:r>
      <w:r w:rsidR="001A1421">
        <w:rPr>
          <w:color w:val="000000"/>
        </w:rPr>
        <w:t>елей и учащихся в работе с ЭЖ</w:t>
      </w:r>
      <w:r>
        <w:rPr>
          <w:color w:val="000000"/>
        </w:rPr>
        <w:t>.</w:t>
      </w:r>
    </w:p>
    <w:p w:rsidR="0016231C" w:rsidRDefault="0016231C" w:rsidP="007A6268">
      <w:pPr>
        <w:jc w:val="both"/>
        <w:rPr>
          <w:bCs/>
        </w:rPr>
      </w:pP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5. Выставление итоговых оценок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16231C" w:rsidRDefault="0016231C" w:rsidP="0016231C">
      <w:pPr>
        <w:pStyle w:val="msolistparagraph0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</w:rPr>
      </w:pPr>
      <w:r>
        <w:rPr>
          <w:rStyle w:val="a4"/>
          <w:b w:val="0"/>
          <w:bCs w:val="0"/>
        </w:rPr>
        <w:t>Итоговые отметки учащихся за четверть, полугодие, год должны быть обоснованы.</w:t>
      </w:r>
    </w:p>
    <w:p w:rsidR="0016231C" w:rsidRDefault="0016231C" w:rsidP="0016231C">
      <w:pPr>
        <w:pStyle w:val="msolistparagraph0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</w:t>
      </w:r>
    </w:p>
    <w:p w:rsidR="0016231C" w:rsidRDefault="0016231C" w:rsidP="0016231C">
      <w:pPr>
        <w:pStyle w:val="msolistparagraph0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При выставлении четвертных, полугодовых, годовых, итоговых отметок не допускается записи </w:t>
      </w:r>
      <w:r w:rsidRPr="00875D10">
        <w:rPr>
          <w:rStyle w:val="a4"/>
          <w:bCs w:val="0"/>
        </w:rPr>
        <w:t>«н/а».</w:t>
      </w:r>
      <w:r>
        <w:rPr>
          <w:rStyle w:val="a4"/>
          <w:b w:val="0"/>
          <w:bCs w:val="0"/>
        </w:rPr>
        <w:t xml:space="preserve"> В случае отсутствия текущих отметок по предмету из-за болезни обучающегося или по иной  причине рекомендуется продлить сроки обучения данного обучающегося  с последующей сдачей  текущего материала в форме зачета, экзамена  или иной другой формы. В случае наличия у обучающегося справки о медицинской  группе здоровья  на уроках физической культуры оцениваются положительно теоретические знания по предмету. Запись </w:t>
      </w:r>
      <w:r w:rsidRPr="00875D10">
        <w:rPr>
          <w:rStyle w:val="a4"/>
          <w:bCs w:val="0"/>
        </w:rPr>
        <w:t>«</w:t>
      </w:r>
      <w:proofErr w:type="spellStart"/>
      <w:r w:rsidRPr="00875D10">
        <w:rPr>
          <w:rStyle w:val="a4"/>
          <w:bCs w:val="0"/>
        </w:rPr>
        <w:t>осв</w:t>
      </w:r>
      <w:proofErr w:type="spellEnd"/>
      <w:r w:rsidRPr="00875D10">
        <w:rPr>
          <w:rStyle w:val="a4"/>
          <w:bCs w:val="0"/>
        </w:rPr>
        <w:t>.»</w:t>
      </w:r>
      <w:r>
        <w:rPr>
          <w:rStyle w:val="a4"/>
          <w:b w:val="0"/>
          <w:bCs w:val="0"/>
        </w:rPr>
        <w:t xml:space="preserve"> в журнале не допускается.</w:t>
      </w:r>
    </w:p>
    <w:p w:rsidR="0016231C" w:rsidRDefault="0016231C" w:rsidP="0016231C">
      <w:pPr>
        <w:pStyle w:val="msolistparagraph0"/>
        <w:numPr>
          <w:ilvl w:val="1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Итоговые отметки выставляются  не позднее  2-х дней до окончания учебного периода.</w:t>
      </w:r>
    </w:p>
    <w:p w:rsidR="0016231C" w:rsidRDefault="0016231C" w:rsidP="0016231C">
      <w:pPr>
        <w:ind w:left="107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 </w:t>
      </w:r>
    </w:p>
    <w:p w:rsidR="0016231C" w:rsidRDefault="0016231C" w:rsidP="0016231C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6. Контроль и хранение</w:t>
      </w:r>
    </w:p>
    <w:p w:rsidR="0016231C" w:rsidRDefault="0016231C" w:rsidP="0016231C">
      <w:pPr>
        <w:jc w:val="both"/>
        <w:textAlignment w:val="baseline"/>
      </w:pPr>
    </w:p>
    <w:p w:rsidR="0016231C" w:rsidRDefault="0016231C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Директор общеобразова</w:t>
      </w:r>
      <w:r w:rsidR="002F0DB2">
        <w:rPr>
          <w:rStyle w:val="a4"/>
          <w:b w:val="0"/>
          <w:bCs w:val="0"/>
        </w:rPr>
        <w:t>тельного учреждения, ответственный по УР</w:t>
      </w:r>
      <w:r w:rsidR="00413E19">
        <w:rPr>
          <w:rStyle w:val="a4"/>
          <w:b w:val="0"/>
          <w:bCs w:val="0"/>
        </w:rPr>
        <w:t xml:space="preserve"> (</w:t>
      </w:r>
      <w:r w:rsidR="001A1421">
        <w:rPr>
          <w:rStyle w:val="a4"/>
          <w:b w:val="0"/>
          <w:bCs w:val="0"/>
        </w:rPr>
        <w:t>администратор ЭЖ</w:t>
      </w:r>
      <w:r w:rsidR="00413E19">
        <w:rPr>
          <w:rStyle w:val="a4"/>
          <w:b w:val="0"/>
          <w:bCs w:val="0"/>
        </w:rPr>
        <w:t>)</w:t>
      </w:r>
      <w:r>
        <w:rPr>
          <w:rStyle w:val="a4"/>
          <w:b w:val="0"/>
          <w:bCs w:val="0"/>
        </w:rPr>
        <w:t xml:space="preserve"> обеспечивают бесп</w:t>
      </w:r>
      <w:r w:rsidR="001A1421">
        <w:rPr>
          <w:rStyle w:val="a4"/>
          <w:b w:val="0"/>
          <w:bCs w:val="0"/>
        </w:rPr>
        <w:t>еребойное функционирование ЭЖ</w:t>
      </w:r>
      <w:r>
        <w:rPr>
          <w:rStyle w:val="a4"/>
          <w:b w:val="0"/>
          <w:bCs w:val="0"/>
        </w:rPr>
        <w:t>.</w:t>
      </w:r>
    </w:p>
    <w:p w:rsidR="0016231C" w:rsidRDefault="0016231C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 конце каждой четверти, полугодия уделяется внимание  объективности выставленных текущих и итоговых оценок, наличию контрольных и текущих проверочных работ.</w:t>
      </w:r>
    </w:p>
    <w:p w:rsidR="0016231C" w:rsidRDefault="001A1421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Результаты</w:t>
      </w:r>
      <w:r w:rsidR="002F0DB2">
        <w:rPr>
          <w:rStyle w:val="a4"/>
          <w:b w:val="0"/>
          <w:bCs w:val="0"/>
        </w:rPr>
        <w:t xml:space="preserve"> проверки ЭЖ </w:t>
      </w:r>
      <w:proofErr w:type="gramStart"/>
      <w:r w:rsidR="002F0DB2">
        <w:rPr>
          <w:rStyle w:val="a4"/>
          <w:b w:val="0"/>
          <w:bCs w:val="0"/>
        </w:rPr>
        <w:t>ответственный</w:t>
      </w:r>
      <w:proofErr w:type="gramEnd"/>
      <w:r w:rsidR="002F0DB2">
        <w:rPr>
          <w:rStyle w:val="a4"/>
          <w:b w:val="0"/>
          <w:bCs w:val="0"/>
        </w:rPr>
        <w:t xml:space="preserve"> по У</w:t>
      </w:r>
      <w:r w:rsidR="007D37B6">
        <w:rPr>
          <w:rStyle w:val="a4"/>
          <w:b w:val="0"/>
          <w:bCs w:val="0"/>
        </w:rPr>
        <w:t>В</w:t>
      </w:r>
      <w:r>
        <w:rPr>
          <w:rStyle w:val="a4"/>
          <w:b w:val="0"/>
          <w:bCs w:val="0"/>
        </w:rPr>
        <w:t>Р</w:t>
      </w:r>
      <w:r w:rsidR="0016231C">
        <w:rPr>
          <w:rStyle w:val="a4"/>
          <w:b w:val="0"/>
          <w:bCs w:val="0"/>
        </w:rPr>
        <w:t xml:space="preserve"> школы доводятся до сведения учителей и классных руководителей.</w:t>
      </w:r>
    </w:p>
    <w:p w:rsidR="0016231C" w:rsidRDefault="002F0DB2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 конце учебного года</w:t>
      </w:r>
      <w:r w:rsidR="001A1421">
        <w:rPr>
          <w:rStyle w:val="a4"/>
          <w:b w:val="0"/>
          <w:bCs w:val="0"/>
        </w:rPr>
        <w:t xml:space="preserve"> ЭЖ </w:t>
      </w:r>
      <w:r>
        <w:rPr>
          <w:rStyle w:val="a4"/>
          <w:b w:val="0"/>
          <w:bCs w:val="0"/>
        </w:rPr>
        <w:t>каждого класса выводя</w:t>
      </w:r>
      <w:r w:rsidR="0016231C">
        <w:rPr>
          <w:rStyle w:val="a4"/>
          <w:b w:val="0"/>
          <w:bCs w:val="0"/>
        </w:rPr>
        <w:t>тся</w:t>
      </w:r>
      <w:r>
        <w:rPr>
          <w:rStyle w:val="a4"/>
          <w:b w:val="0"/>
          <w:bCs w:val="0"/>
        </w:rPr>
        <w:t xml:space="preserve"> классными руководителями </w:t>
      </w:r>
      <w:r w:rsidR="007F09E5">
        <w:rPr>
          <w:rStyle w:val="a4"/>
          <w:b w:val="0"/>
          <w:bCs w:val="0"/>
        </w:rPr>
        <w:t xml:space="preserve"> на печать и заверяю</w:t>
      </w:r>
      <w:r w:rsidR="0016231C">
        <w:rPr>
          <w:rStyle w:val="a4"/>
          <w:b w:val="0"/>
          <w:bCs w:val="0"/>
        </w:rPr>
        <w:t>тся в установленном порядке</w:t>
      </w:r>
      <w:r>
        <w:rPr>
          <w:rStyle w:val="a4"/>
          <w:b w:val="0"/>
          <w:bCs w:val="0"/>
        </w:rPr>
        <w:t xml:space="preserve">, затем передаются </w:t>
      </w:r>
      <w:proofErr w:type="gramStart"/>
      <w:r>
        <w:rPr>
          <w:rStyle w:val="a4"/>
          <w:b w:val="0"/>
          <w:bCs w:val="0"/>
        </w:rPr>
        <w:t>ответственному</w:t>
      </w:r>
      <w:proofErr w:type="gramEnd"/>
      <w:r>
        <w:rPr>
          <w:rStyle w:val="a4"/>
          <w:b w:val="0"/>
          <w:bCs w:val="0"/>
        </w:rPr>
        <w:t xml:space="preserve"> по У</w:t>
      </w:r>
      <w:r w:rsidR="00413E19">
        <w:rPr>
          <w:rStyle w:val="a4"/>
          <w:b w:val="0"/>
          <w:bCs w:val="0"/>
        </w:rPr>
        <w:t>В</w:t>
      </w:r>
      <w:r>
        <w:rPr>
          <w:rStyle w:val="a4"/>
          <w:b w:val="0"/>
          <w:bCs w:val="0"/>
        </w:rPr>
        <w:t xml:space="preserve">Р для проверки </w:t>
      </w:r>
      <w:r w:rsidR="00D830B3">
        <w:rPr>
          <w:rStyle w:val="a4"/>
          <w:b w:val="0"/>
          <w:bCs w:val="0"/>
        </w:rPr>
        <w:t>с последующей передачи</w:t>
      </w:r>
      <w:r w:rsidR="007F09E5">
        <w:rPr>
          <w:rStyle w:val="a4"/>
          <w:b w:val="0"/>
          <w:bCs w:val="0"/>
        </w:rPr>
        <w:t xml:space="preserve"> в архив</w:t>
      </w:r>
      <w:r w:rsidR="0016231C">
        <w:rPr>
          <w:rStyle w:val="a4"/>
          <w:b w:val="0"/>
          <w:bCs w:val="0"/>
        </w:rPr>
        <w:t xml:space="preserve">. </w:t>
      </w:r>
    </w:p>
    <w:p w:rsidR="0016231C" w:rsidRDefault="0016231C" w:rsidP="0016231C">
      <w:pPr>
        <w:pStyle w:val="msolistparagraph0"/>
        <w:numPr>
          <w:ilvl w:val="1"/>
          <w:numId w:val="15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Школа обеспечивает хранение:</w:t>
      </w:r>
    </w:p>
    <w:p w:rsidR="0016231C" w:rsidRDefault="0016231C" w:rsidP="0016231C">
      <w:pPr>
        <w:pStyle w:val="3"/>
        <w:numPr>
          <w:ilvl w:val="0"/>
          <w:numId w:val="16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bdr w:val="none" w:sz="0" w:space="0" w:color="auto" w:frame="1"/>
        </w:rPr>
        <w:t xml:space="preserve">журналов успеваемости обучающихся на электронных и бумажных носителях - 5 лет. </w:t>
      </w:r>
    </w:p>
    <w:p w:rsidR="0016231C" w:rsidRDefault="0016231C" w:rsidP="0016231C">
      <w:pPr>
        <w:numPr>
          <w:ilvl w:val="0"/>
          <w:numId w:val="16"/>
        </w:numPr>
        <w:tabs>
          <w:tab w:val="num" w:pos="0"/>
          <w:tab w:val="left" w:pos="1134"/>
        </w:tabs>
        <w:ind w:left="0" w:firstLine="709"/>
        <w:jc w:val="both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bdr w:val="none" w:sz="0" w:space="0" w:color="auto" w:frame="1"/>
        </w:rPr>
        <w:t>изъятых из журналов успеваемости обучающихся сводных ведомостей успеваемости  - 25 лет.</w:t>
      </w:r>
      <w:r>
        <w:rPr>
          <w:rStyle w:val="a4"/>
          <w:b w:val="0"/>
          <w:bCs w:val="0"/>
          <w:bdr w:val="none" w:sz="0" w:space="0" w:color="auto" w:frame="1"/>
        </w:rPr>
        <w:t> </w:t>
      </w:r>
    </w:p>
    <w:p w:rsidR="0016231C" w:rsidRDefault="0016231C" w:rsidP="0016231C">
      <w:pPr>
        <w:jc w:val="center"/>
        <w:textAlignment w:val="baseline"/>
        <w:rPr>
          <w:rStyle w:val="a4"/>
          <w:bdr w:val="none" w:sz="0" w:space="0" w:color="auto" w:frame="1"/>
        </w:rPr>
      </w:pPr>
    </w:p>
    <w:p w:rsidR="0016231C" w:rsidRDefault="0016231C" w:rsidP="0016231C">
      <w:pPr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7. Отчетные периоды</w:t>
      </w:r>
    </w:p>
    <w:p w:rsidR="0016231C" w:rsidRDefault="0016231C" w:rsidP="0016231C">
      <w:pPr>
        <w:jc w:val="both"/>
        <w:textAlignment w:val="baseline"/>
      </w:pPr>
    </w:p>
    <w:p w:rsidR="0016231C" w:rsidRDefault="0016231C" w:rsidP="0016231C">
      <w:pPr>
        <w:pStyle w:val="msolistparagraph0"/>
        <w:numPr>
          <w:ilvl w:val="1"/>
          <w:numId w:val="1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Отчет по активности пользователей при работе с Электронным журналом создается один раз в месяц.</w:t>
      </w:r>
    </w:p>
    <w:p w:rsidR="0016231C" w:rsidRDefault="0016231C" w:rsidP="0016231C">
      <w:pPr>
        <w:pStyle w:val="msolistparagraph0"/>
        <w:numPr>
          <w:ilvl w:val="1"/>
          <w:numId w:val="17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Отчеты по успеваемости и качеству обучения создаются по окончании каждой четверти, полугодия, в конце года.</w:t>
      </w:r>
    </w:p>
    <w:p w:rsidR="00413E19" w:rsidRDefault="00413E19" w:rsidP="00310239">
      <w:pPr>
        <w:ind w:left="720"/>
        <w:jc w:val="both"/>
        <w:textAlignment w:val="baseline"/>
        <w:rPr>
          <w:rStyle w:val="a4"/>
          <w:bdr w:val="none" w:sz="0" w:space="0" w:color="auto" w:frame="1"/>
        </w:rPr>
      </w:pPr>
    </w:p>
    <w:p w:rsidR="00413E19" w:rsidRDefault="00413E19" w:rsidP="0016231C">
      <w:pPr>
        <w:jc w:val="center"/>
        <w:textAlignment w:val="baseline"/>
        <w:rPr>
          <w:rStyle w:val="a4"/>
          <w:bdr w:val="none" w:sz="0" w:space="0" w:color="auto" w:frame="1"/>
        </w:rPr>
      </w:pPr>
    </w:p>
    <w:p w:rsidR="0016231C" w:rsidRDefault="0016231C" w:rsidP="0016231C">
      <w:pPr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8. Права и ответственность  пользователей</w:t>
      </w:r>
    </w:p>
    <w:p w:rsidR="0016231C" w:rsidRDefault="0016231C" w:rsidP="0016231C">
      <w:pPr>
        <w:jc w:val="both"/>
        <w:textAlignment w:val="baseline"/>
      </w:pP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Все пользователи имеют право на своевременные консультации по вопросам работы с ЭЖ/ЭД.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Пользователи имеют право доступа к ЭЖ/ЭД ежедневно и круглосуточно.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>Учителя-предметники и классные руководители имеют право заполнять ЭЖ/ЭД на уроке или в специально отведенных местах.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Ответственное лицо, назначенное приказом директора, несет ответственность за техническое функционирование ЭЖ/ЭД.</w:t>
      </w:r>
    </w:p>
    <w:p w:rsidR="0016231C" w:rsidRDefault="0016231C" w:rsidP="0016231C">
      <w:pPr>
        <w:pStyle w:val="msolistparagraph0"/>
        <w:numPr>
          <w:ilvl w:val="1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Все пользователи несут ответственность за сохранность своих реквизитов доступа.</w:t>
      </w:r>
    </w:p>
    <w:p w:rsidR="0016231C" w:rsidRDefault="0016231C" w:rsidP="0016231C">
      <w:pPr>
        <w:jc w:val="both"/>
        <w:rPr>
          <w:color w:val="000000"/>
        </w:rPr>
      </w:pPr>
    </w:p>
    <w:p w:rsidR="0016231C" w:rsidRDefault="0016231C" w:rsidP="0016231C">
      <w:pPr>
        <w:jc w:val="center"/>
        <w:rPr>
          <w:b/>
        </w:rPr>
      </w:pPr>
      <w:r>
        <w:rPr>
          <w:b/>
          <w:bCs/>
          <w:color w:val="000000"/>
        </w:rPr>
        <w:t>9</w:t>
      </w:r>
      <w:r>
        <w:rPr>
          <w:rStyle w:val="a4"/>
          <w:color w:val="000000"/>
        </w:rPr>
        <w:t>. Предоставление услуги информирования обучающихся и их родителей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(законных представителей) о результатах обучения</w:t>
      </w:r>
      <w:r>
        <w:rPr>
          <w:b/>
        </w:rPr>
        <w:t>через ЭЖ/ЭД</w:t>
      </w:r>
    </w:p>
    <w:p w:rsidR="0016231C" w:rsidRDefault="0016231C" w:rsidP="0016231C">
      <w:pPr>
        <w:jc w:val="both"/>
      </w:pPr>
    </w:p>
    <w:p w:rsidR="0016231C" w:rsidRDefault="0016231C" w:rsidP="0016231C">
      <w:pPr>
        <w:pStyle w:val="msolistparagraph0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:rsidR="0016231C" w:rsidRDefault="0016231C" w:rsidP="0016231C">
      <w:pPr>
        <w:pStyle w:val="msolistparagraph0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Рекомендуется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год).</w:t>
      </w:r>
    </w:p>
    <w:p w:rsidR="003B6CEB" w:rsidRDefault="0016231C" w:rsidP="007F09E5">
      <w:pPr>
        <w:ind w:firstLine="708"/>
      </w:pPr>
      <w:r>
        <w:rPr>
          <w:rStyle w:val="a4"/>
          <w:b w:val="0"/>
          <w:bCs w:val="0"/>
        </w:rPr>
        <w:t>Информация об итоговом оценивании должна быть доступна обучающимся и их родителям (законным представителям) не позже суток после получения результатов</w:t>
      </w:r>
    </w:p>
    <w:sectPr w:rsidR="003B6CEB" w:rsidSect="00BA7CF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9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4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7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8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EB"/>
    <w:rsid w:val="000A3208"/>
    <w:rsid w:val="001119DF"/>
    <w:rsid w:val="0016231C"/>
    <w:rsid w:val="001A1421"/>
    <w:rsid w:val="001D2012"/>
    <w:rsid w:val="00247378"/>
    <w:rsid w:val="002F0DB2"/>
    <w:rsid w:val="00310239"/>
    <w:rsid w:val="0032660B"/>
    <w:rsid w:val="00344B5D"/>
    <w:rsid w:val="00375899"/>
    <w:rsid w:val="003B543E"/>
    <w:rsid w:val="003B6CEB"/>
    <w:rsid w:val="00413E19"/>
    <w:rsid w:val="00446FE2"/>
    <w:rsid w:val="0047103C"/>
    <w:rsid w:val="00702E3B"/>
    <w:rsid w:val="00763946"/>
    <w:rsid w:val="00787EEB"/>
    <w:rsid w:val="007A6268"/>
    <w:rsid w:val="007D37B6"/>
    <w:rsid w:val="007F09E5"/>
    <w:rsid w:val="00875D10"/>
    <w:rsid w:val="008B48B0"/>
    <w:rsid w:val="008D4392"/>
    <w:rsid w:val="0099779F"/>
    <w:rsid w:val="00AA54A2"/>
    <w:rsid w:val="00AE78E1"/>
    <w:rsid w:val="00BA7CF9"/>
    <w:rsid w:val="00CB7B3A"/>
    <w:rsid w:val="00D158DF"/>
    <w:rsid w:val="00D548A3"/>
    <w:rsid w:val="00D830B3"/>
    <w:rsid w:val="00E37D6B"/>
    <w:rsid w:val="00E76F7A"/>
    <w:rsid w:val="00E934E6"/>
    <w:rsid w:val="00EE0313"/>
    <w:rsid w:val="00F44AE1"/>
    <w:rsid w:val="00FD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62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6231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16231C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semiHidden/>
    <w:rsid w:val="00162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6231C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1623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231C"/>
  </w:style>
  <w:style w:type="character" w:styleId="a4">
    <w:name w:val="Strong"/>
    <w:basedOn w:val="a0"/>
    <w:qFormat/>
    <w:rsid w:val="001623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D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1421"/>
    <w:pPr>
      <w:ind w:left="720"/>
      <w:contextualSpacing/>
    </w:pPr>
  </w:style>
  <w:style w:type="table" w:styleId="a8">
    <w:name w:val="Table Grid"/>
    <w:basedOn w:val="a1"/>
    <w:uiPriority w:val="59"/>
    <w:rsid w:val="001A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62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6231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16231C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semiHidden/>
    <w:rsid w:val="00162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6231C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1623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231C"/>
  </w:style>
  <w:style w:type="character" w:styleId="a4">
    <w:name w:val="Strong"/>
    <w:basedOn w:val="a0"/>
    <w:qFormat/>
    <w:rsid w:val="001623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D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1421"/>
    <w:pPr>
      <w:ind w:left="720"/>
      <w:contextualSpacing/>
    </w:pPr>
  </w:style>
  <w:style w:type="table" w:styleId="a8">
    <w:name w:val="Table Grid"/>
    <w:basedOn w:val="a1"/>
    <w:uiPriority w:val="59"/>
    <w:rsid w:val="001A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2023-01-13T02:24:00Z</cp:lastPrinted>
  <dcterms:created xsi:type="dcterms:W3CDTF">2023-01-09T14:39:00Z</dcterms:created>
  <dcterms:modified xsi:type="dcterms:W3CDTF">2023-01-14T12:48:00Z</dcterms:modified>
</cp:coreProperties>
</file>