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118"/>
        <w:ind w:firstLine="0" w:left="120"/>
      </w:pPr>
      <w:r>
        <w:t>Муниципальное казенное общеобразовательное учреждение «Кировская средняя общеобразовательная школа»</w:t>
      </w:r>
    </w:p>
    <w:p w14:paraId="02000000">
      <w:pPr>
        <w:pStyle w:val="Style_2"/>
        <w:spacing w:after="1864" w:before="0"/>
        <w:ind w:firstLine="0" w:left="851"/>
      </w:pPr>
    </w:p>
    <w:p w14:paraId="03000000">
      <w:pPr>
        <w:pStyle w:val="Style_2"/>
        <w:spacing w:after="1864" w:before="0"/>
        <w:ind w:firstLine="0" w:left="120"/>
      </w:pPr>
    </w:p>
    <w:p w14:paraId="04000000">
      <w:pPr>
        <w:pStyle w:val="Style_2"/>
        <w:spacing w:after="1864" w:before="0"/>
        <w:ind w:firstLine="0" w:left="120"/>
      </w:pPr>
      <w:r>
        <w:t xml:space="preserve">РАБОЧАЯ ПРОГРАММА </w:t>
      </w:r>
      <w:r>
        <w:t xml:space="preserve">                                                                                                             </w:t>
      </w:r>
      <w:r>
        <w:t>доп</w:t>
      </w:r>
      <w:r>
        <w:t>олнительного образования «Физика вокруг нас» для учащихся 7 класса с использованием оборудования центра образования естественно-научной направленности «Точка роста»</w:t>
      </w:r>
    </w:p>
    <w:p w14:paraId="05000000">
      <w:pPr>
        <w:pStyle w:val="Style_1"/>
        <w:spacing w:after="3854"/>
        <w:ind w:firstLine="0" w:left="7340" w:right="200"/>
        <w:jc w:val="right"/>
      </w:pPr>
      <w:r>
        <w:t>Составитель: А.В. Тютиков, учитель первой категории</w:t>
      </w:r>
    </w:p>
    <w:p w14:paraId="06000000">
      <w:pPr>
        <w:pStyle w:val="Style_1"/>
        <w:spacing w:after="0" w:line="220" w:lineRule="exact"/>
        <w:ind w:firstLine="0" w:left="120"/>
      </w:pPr>
    </w:p>
    <w:p w14:paraId="07000000">
      <w:pPr>
        <w:pStyle w:val="Style_1"/>
        <w:spacing w:after="0" w:line="220" w:lineRule="exact"/>
        <w:ind w:firstLine="0" w:left="120"/>
      </w:pPr>
    </w:p>
    <w:p w14:paraId="08000000">
      <w:pPr>
        <w:pStyle w:val="Style_1"/>
        <w:spacing w:after="0" w:line="220" w:lineRule="exact"/>
        <w:ind w:firstLine="0" w:left="120"/>
      </w:pPr>
    </w:p>
    <w:p w14:paraId="09000000">
      <w:pPr>
        <w:pStyle w:val="Style_1"/>
        <w:spacing w:after="0" w:line="220" w:lineRule="exact"/>
        <w:ind w:firstLine="0" w:left="120"/>
      </w:pPr>
    </w:p>
    <w:p w14:paraId="0A000000">
      <w:pPr>
        <w:pStyle w:val="Style_1"/>
        <w:spacing w:after="0" w:line="220" w:lineRule="exact"/>
        <w:ind w:firstLine="0" w:left="120"/>
      </w:pPr>
    </w:p>
    <w:p w14:paraId="0B000000">
      <w:pPr>
        <w:pStyle w:val="Style_1"/>
        <w:spacing w:after="0" w:line="220" w:lineRule="exact"/>
        <w:ind w:firstLine="0" w:left="120"/>
      </w:pPr>
    </w:p>
    <w:p w14:paraId="0C000000">
      <w:pPr>
        <w:pStyle w:val="Style_1"/>
        <w:spacing w:after="0" w:line="220" w:lineRule="exact"/>
        <w:ind w:firstLine="0" w:left="120"/>
      </w:pPr>
    </w:p>
    <w:p w14:paraId="0D000000">
      <w:pPr>
        <w:pStyle w:val="Style_1"/>
        <w:spacing w:after="0" w:line="220" w:lineRule="exact"/>
        <w:ind w:firstLine="0" w:left="120"/>
      </w:pPr>
    </w:p>
    <w:p w14:paraId="0E000000">
      <w:pPr>
        <w:pStyle w:val="Style_1"/>
        <w:spacing w:after="0" w:line="220" w:lineRule="exact"/>
        <w:ind w:firstLine="0" w:left="120"/>
      </w:pPr>
      <w:r>
        <w:t>п. Кировский, 2024г.</w:t>
      </w:r>
    </w:p>
    <w:p w14:paraId="0F000000">
      <w:pPr>
        <w:pStyle w:val="Style_1"/>
        <w:spacing w:after="0" w:line="220" w:lineRule="exact"/>
        <w:ind w:firstLine="0" w:left="0"/>
        <w:jc w:val="left"/>
      </w:pPr>
    </w:p>
    <w:p w14:paraId="10000000">
      <w:pPr>
        <w:pStyle w:val="Style_1"/>
        <w:spacing w:after="0" w:line="220" w:lineRule="exact"/>
        <w:ind w:firstLine="0" w:left="120"/>
      </w:pPr>
    </w:p>
    <w:p w14:paraId="11000000">
      <w:pPr>
        <w:pStyle w:val="Style_2"/>
        <w:spacing w:after="0" w:before="0" w:line="302" w:lineRule="exact"/>
        <w:ind/>
      </w:pPr>
      <w:r>
        <w:t xml:space="preserve">Пояснительная </w:t>
      </w:r>
      <w:r>
        <w:t>записка</w:t>
      </w:r>
    </w:p>
    <w:p w14:paraId="12000000">
      <w:pPr>
        <w:pStyle w:val="Style_1"/>
        <w:numPr>
          <w:ilvl w:val="0"/>
          <w:numId w:val="1"/>
        </w:numPr>
        <w:tabs>
          <w:tab w:leader="none" w:pos="1004" w:val="left"/>
        </w:tabs>
        <w:spacing w:after="0" w:line="302" w:lineRule="exact"/>
        <w:ind w:firstLine="700" w:left="20" w:right="20"/>
        <w:jc w:val="both"/>
      </w:pPr>
      <w:r>
        <w:t>Рабочая программа дополнительного образования «Физика вокруг нас» для 7 класса разработана на основании Концепции развития дополнительного образования детей до 2030 года, утвержденной Распоряжением Правительства Российской Федерации от 31 марта 202</w:t>
      </w:r>
      <w:r>
        <w:t>2г. № 678-р.; в соответствии с требованиями к результатам освоения основного общего образования, представленными в Федеральном государственном образовательном стандарте основного общего образования и авторской программы Шулежко Е.М., Шулежко А.Т. Физика: п</w:t>
      </w:r>
      <w:r>
        <w:t>рограмма внеурочной деятельности для основной школы. Е.М. Шулежко, А.Т. Шулежко. - М.:БИНОМ. Лаборатория знаний.; Учебным планом МКОУ «Кировская СОШ»;</w:t>
      </w:r>
    </w:p>
    <w:p w14:paraId="13000000">
      <w:pPr>
        <w:pStyle w:val="Style_1"/>
        <w:spacing w:after="0" w:line="274" w:lineRule="exact"/>
        <w:ind w:firstLine="0" w:left="20" w:right="20"/>
        <w:jc w:val="both"/>
      </w:pPr>
      <w:r>
        <w:t xml:space="preserve">Положением о рабочей программе педагога МКОУ «Кировская СОШ»; Методическими рекомендациями по созданию и </w:t>
      </w:r>
      <w:r>
        <w:t>функционированию в общеобразовательных организациях, расположенных в сельской местности и малых городах, центров образования естественно</w:t>
      </w:r>
      <w:r>
        <w:t xml:space="preserve">научной и технологической направленностей (25 ноября 2022 г. </w:t>
      </w:r>
      <w:r>
        <w:t>N</w:t>
      </w:r>
      <w:r>
        <w:t xml:space="preserve"> </w:t>
      </w:r>
      <w:r>
        <w:t>ТВ-2610/02).</w:t>
      </w:r>
    </w:p>
    <w:p w14:paraId="14000000">
      <w:pPr>
        <w:pStyle w:val="Style_1"/>
        <w:spacing w:after="0" w:line="302" w:lineRule="exact"/>
        <w:ind w:firstLine="700" w:left="20" w:right="20"/>
        <w:jc w:val="both"/>
      </w:pPr>
      <w:r>
        <w:t>Программа разработана для учеников, начинаю</w:t>
      </w:r>
      <w:r>
        <w:t>щих изучение курса физики - 7 классов. Особенностью программы является в основном подготовка учащихся к восприятию и осмыслению физических процессов, изучаемых в курсе физики, практического применения знаний, их связи с наукой и техникой, является пропедев</w:t>
      </w:r>
      <w:r>
        <w:t>тическим курсом подготовки к освоению физики в системе дополнительного образования. На занятиях ученики должны убедиться в том, что практически все явления, окружающие нас, объясняются с точки зрения физики, основываются на физических законах. Использовани</w:t>
      </w:r>
      <w:r>
        <w:t>е физических закономерностей и явлений пронизывает все стороны человеческой деятельности. И основой производства и совершенствования быта служат в числе других факторов физические знания.</w:t>
      </w:r>
    </w:p>
    <w:p w14:paraId="15000000">
      <w:pPr>
        <w:pStyle w:val="Style_1"/>
        <w:spacing w:after="0" w:line="302" w:lineRule="exact"/>
        <w:ind w:firstLine="700" w:left="20" w:right="20"/>
        <w:jc w:val="both"/>
      </w:pPr>
      <w:r>
        <w:t>Ребята через опыты и эксперименты, практические работы получат возмо</w:t>
      </w:r>
      <w:r>
        <w:t>жность расширить свои знания об окружающем мире, познакомиться с законами природы. Учащиеся приобретут навыки исследовательской деятельности, приобщатся к активным формам познания.</w:t>
      </w:r>
    </w:p>
    <w:p w14:paraId="16000000">
      <w:pPr>
        <w:pStyle w:val="Style_1"/>
        <w:spacing w:after="0" w:line="302" w:lineRule="exact"/>
        <w:ind w:firstLine="700" w:left="20" w:right="20"/>
        <w:jc w:val="both"/>
      </w:pPr>
      <w:r>
        <w:t>Центр образования естественно-научной направленности «Точка роста» МКОУ «Ки</w:t>
      </w:r>
      <w:r>
        <w:t>ровская СОШ» создан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w:t>
      </w:r>
      <w:r>
        <w:t>аботки учебного материала по учебным предметам, в том числе «Физика».</w:t>
      </w:r>
    </w:p>
    <w:p w14:paraId="17000000">
      <w:pPr>
        <w:pStyle w:val="Style_1"/>
        <w:spacing w:after="0" w:line="302" w:lineRule="exact"/>
        <w:ind w:firstLine="700" w:left="20" w:right="20"/>
        <w:jc w:val="both"/>
      </w:pPr>
      <w:r>
        <w:t>Профильный комплект оборудования обеспечивает эффективное достижение образовательных результатов обучающимися по программам естественно-научной направленности, возможность углублённого и</w:t>
      </w:r>
      <w:r>
        <w:t>зучения отдельных предметов, в том числе для формирования изобретательского, креативного, критического мышления, развития функциональной грамотности у обучающихся, в том числе естественно- научной и математической.</w:t>
      </w:r>
    </w:p>
    <w:p w14:paraId="18000000">
      <w:pPr>
        <w:pStyle w:val="Style_1"/>
        <w:spacing w:after="0" w:line="302" w:lineRule="exact"/>
        <w:ind w:firstLine="700" w:left="20" w:right="20"/>
        <w:jc w:val="both"/>
      </w:pPr>
      <w:r>
        <w:t>Цифровая лаборатория кардинальным образом</w:t>
      </w:r>
      <w:r>
        <w:t xml:space="preserve"> изменяет методику и содержание экспериментальной деятельности и помогает решить вышеперечисленные проблемы. Широкий спектр цифровых датчиков позволяет учащимся знакомиться с параметрами физического эксперимента не только на качественном, но и на количеств</w:t>
      </w:r>
      <w:r>
        <w:t>енном уровне. С помощью цифровой лаборатории можно проводить длительный эксперимент даже в отсутствии экспериментатора. При этом измеряемые данные и результаты их обработки отображаются непосредственно на экране компьютера.</w:t>
      </w:r>
    </w:p>
    <w:p w14:paraId="19000000">
      <w:pPr>
        <w:pStyle w:val="Style_1"/>
        <w:spacing w:after="0" w:line="302" w:lineRule="exact"/>
        <w:ind w:firstLine="380" w:left="20" w:right="20"/>
        <w:jc w:val="left"/>
      </w:pPr>
      <w:r>
        <w:t xml:space="preserve">В процессе формирования </w:t>
      </w:r>
      <w:r>
        <w:t>экспериментальных умений по физике учащийся учится представлять информацию об исследовании в четырёх видах:</w:t>
      </w:r>
    </w:p>
    <w:p w14:paraId="1A000000">
      <w:pPr>
        <w:pStyle w:val="Style_1"/>
        <w:spacing w:after="0" w:line="302" w:lineRule="exact"/>
        <w:ind w:firstLine="0" w:left="20" w:right="20"/>
        <w:jc w:val="both"/>
      </w:pPr>
      <w:r>
        <w:t>в вербальном: описывать эксперимент, создавать словесную модель эксперимента, фиксировать внимание на измеряемых физических величинах,терминологии;</w:t>
      </w:r>
    </w:p>
    <w:p w14:paraId="1B000000">
      <w:pPr>
        <w:pStyle w:val="Style_1"/>
        <w:spacing w:after="0" w:line="302" w:lineRule="exact"/>
        <w:ind w:firstLine="0" w:left="20" w:right="20"/>
        <w:jc w:val="both"/>
      </w:pPr>
      <w:r>
        <w:t>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p>
    <w:p w14:paraId="1C000000">
      <w:pPr>
        <w:pStyle w:val="Style_1"/>
        <w:spacing w:after="0" w:line="302" w:lineRule="exact"/>
        <w:ind w:firstLine="0" w:left="20" w:right="20"/>
        <w:jc w:val="both"/>
      </w:pPr>
      <w:r>
        <w:t>в графическом: строить графики по табличным данным, что позволяет перейти к выдвижению гипотез о характ</w:t>
      </w:r>
      <w:r>
        <w:t xml:space="preserve">ере зависимости между физическими величинами (при этом учитель показывает преимущество в </w:t>
      </w:r>
      <w:r>
        <w:t>визуализации зависимостей между величинами, наглядность и многомерность); в аналитическом (в виде математических уравнений): приводить математическое описание взаимосв</w:t>
      </w:r>
      <w:r>
        <w:t>язи физических величин, математическоеобобщение полученных результатов.</w:t>
      </w:r>
    </w:p>
    <w:p w14:paraId="1D000000">
      <w:pPr>
        <w:pStyle w:val="Style_1"/>
        <w:spacing w:after="0" w:line="302" w:lineRule="exact"/>
        <w:ind w:firstLine="700" w:left="20" w:right="20"/>
        <w:jc w:val="both"/>
      </w:pPr>
      <w:r>
        <w:t>Цифровые лаборатории позволяют существенно экономить время, которое можно потратить на формирование исследовательских умений учащихся, выражающихся в следующих действиях: определение п</w:t>
      </w:r>
      <w:r>
        <w:t>роблемы; постановка исследовательской задачи; планирование, решение задачи, выдвижение гипотез, построениемоделей, экспериментальная проверка гипотез.</w:t>
      </w:r>
    </w:p>
    <w:p w14:paraId="1E000000">
      <w:pPr>
        <w:pStyle w:val="Style_3"/>
        <w:keepNext w:val="1"/>
        <w:keepLines w:val="1"/>
        <w:numPr>
          <w:ilvl w:val="0"/>
          <w:numId w:val="1"/>
        </w:numPr>
        <w:tabs>
          <w:tab w:leader="none" w:pos="265" w:val="left"/>
        </w:tabs>
        <w:ind w:firstLine="0" w:left="20"/>
      </w:pPr>
      <w:bookmarkStart w:id="1" w:name="bookmark0"/>
      <w:r>
        <w:t>Описание места курса в учебном плане</w:t>
      </w:r>
      <w:bookmarkEnd w:id="1"/>
    </w:p>
    <w:p w14:paraId="1F000000">
      <w:pPr>
        <w:pStyle w:val="Style_1"/>
        <w:spacing w:after="0" w:line="302" w:lineRule="exact"/>
        <w:ind w:firstLine="0" w:left="20" w:right="20"/>
        <w:jc w:val="both"/>
      </w:pPr>
      <w:r>
        <w:t>Программа предназначена для учащихся 7-х классов, рассчитана на 68 з</w:t>
      </w:r>
      <w:r>
        <w:t>анятий, из расчета 2 часа в неделю.</w:t>
      </w:r>
    </w:p>
    <w:p w14:paraId="20000000">
      <w:pPr>
        <w:pStyle w:val="Style_1"/>
        <w:numPr>
          <w:ilvl w:val="0"/>
          <w:numId w:val="1"/>
        </w:numPr>
        <w:tabs>
          <w:tab w:leader="none" w:pos="265" w:val="left"/>
        </w:tabs>
        <w:spacing w:after="0" w:line="302" w:lineRule="exact"/>
        <w:ind w:firstLine="0" w:left="20"/>
        <w:jc w:val="both"/>
      </w:pPr>
      <w:r>
        <w:t>Срок реализации программы: один учебный год.</w:t>
      </w:r>
    </w:p>
    <w:p w14:paraId="21000000">
      <w:pPr>
        <w:pStyle w:val="Style_3"/>
        <w:keepNext w:val="1"/>
        <w:keepLines w:val="1"/>
        <w:numPr>
          <w:ilvl w:val="0"/>
          <w:numId w:val="1"/>
        </w:numPr>
        <w:tabs>
          <w:tab w:leader="none" w:pos="255" w:val="left"/>
        </w:tabs>
        <w:ind w:firstLine="0" w:left="20"/>
      </w:pPr>
      <w:bookmarkStart w:id="2" w:name="bookmark1"/>
      <w:r>
        <w:t>Цели программы:</w:t>
      </w:r>
      <w:bookmarkEnd w:id="2"/>
    </w:p>
    <w:p w14:paraId="22000000">
      <w:pPr>
        <w:pStyle w:val="Style_1"/>
        <w:numPr>
          <w:ilvl w:val="0"/>
          <w:numId w:val="2"/>
        </w:numPr>
        <w:tabs>
          <w:tab w:leader="none" w:pos="255" w:val="left"/>
        </w:tabs>
        <w:spacing w:after="0" w:line="302" w:lineRule="exact"/>
        <w:ind w:firstLine="0" w:left="20" w:right="20"/>
        <w:jc w:val="both"/>
      </w:pPr>
      <w:r>
        <w:t xml:space="preserve">углубление теоретических и практических знаний учащихся, формирование целостного представления о мире, основанного на приобретенных знаниях, умениях, навыках и </w:t>
      </w:r>
      <w:r>
        <w:t>способах практической деятельности;</w:t>
      </w:r>
    </w:p>
    <w:p w14:paraId="23000000">
      <w:pPr>
        <w:pStyle w:val="Style_1"/>
        <w:numPr>
          <w:ilvl w:val="0"/>
          <w:numId w:val="2"/>
        </w:numPr>
        <w:tabs>
          <w:tab w:leader="none" w:pos="231" w:val="left"/>
        </w:tabs>
        <w:spacing w:after="0" w:line="302" w:lineRule="exact"/>
        <w:ind w:firstLine="0" w:left="20" w:right="20"/>
        <w:jc w:val="both"/>
      </w:pPr>
      <w:r>
        <w:t>развитие умений проводить наблюдения, планировать и выполнять эксперименты, выдвигать гипотезы и строить модели.</w:t>
      </w:r>
    </w:p>
    <w:p w14:paraId="24000000">
      <w:pPr>
        <w:pStyle w:val="Style_1"/>
        <w:spacing w:after="0" w:line="302" w:lineRule="exact"/>
        <w:ind w:firstLine="0" w:left="20"/>
        <w:jc w:val="both"/>
      </w:pPr>
      <w:r>
        <w:t>Достижение этих целей обеспечивается решением следующих задач:</w:t>
      </w:r>
    </w:p>
    <w:p w14:paraId="25000000">
      <w:pPr>
        <w:pStyle w:val="Style_1"/>
        <w:numPr>
          <w:ilvl w:val="0"/>
          <w:numId w:val="3"/>
        </w:numPr>
        <w:tabs>
          <w:tab w:leader="none" w:pos="730" w:val="left"/>
        </w:tabs>
        <w:spacing w:after="0" w:line="302" w:lineRule="exact"/>
        <w:ind w:firstLine="0" w:left="20" w:right="20"/>
        <w:jc w:val="both"/>
      </w:pPr>
      <w:r>
        <w:t>Развивать и поддерживать познавательный инте</w:t>
      </w:r>
      <w:r>
        <w:t>рес к изучению физики как науки, знакомить учащихся с последними достижениями науки и техники, научить решать задачи нестандартными методами, развивать познавательный интерес при выполнении экспериментальных исследований с использованием информационных тех</w:t>
      </w:r>
      <w:r>
        <w:t>нологий.</w:t>
      </w:r>
    </w:p>
    <w:p w14:paraId="26000000">
      <w:pPr>
        <w:pStyle w:val="Style_1"/>
        <w:numPr>
          <w:ilvl w:val="0"/>
          <w:numId w:val="3"/>
        </w:numPr>
        <w:tabs>
          <w:tab w:leader="none" w:pos="735" w:val="left"/>
        </w:tabs>
        <w:spacing w:after="0" w:line="302" w:lineRule="exact"/>
        <w:ind w:firstLine="0" w:left="20" w:right="20"/>
        <w:jc w:val="both"/>
      </w:pPr>
      <w:r>
        <w:t>Обеспечить возможности формирования целостного представления о природе посредством знакомства с объектами и явлениями природы, подходами к их классификации и основными закономерностями, доступными для восприятия.</w:t>
      </w:r>
    </w:p>
    <w:p w14:paraId="27000000">
      <w:pPr>
        <w:pStyle w:val="Style_1"/>
        <w:numPr>
          <w:ilvl w:val="0"/>
          <w:numId w:val="3"/>
        </w:numPr>
        <w:tabs>
          <w:tab w:leader="none" w:pos="735" w:val="left"/>
        </w:tabs>
        <w:spacing w:after="0" w:line="302" w:lineRule="exact"/>
        <w:ind w:firstLine="0" w:left="20" w:right="20"/>
        <w:jc w:val="both"/>
      </w:pPr>
      <w:r>
        <w:t>Освоение учениками базовых знаний,</w:t>
      </w:r>
      <w:r>
        <w:t xml:space="preserve"> необходимых при изучении систематического курса физики.</w:t>
      </w:r>
    </w:p>
    <w:p w14:paraId="28000000">
      <w:pPr>
        <w:pStyle w:val="Style_1"/>
        <w:numPr>
          <w:ilvl w:val="0"/>
          <w:numId w:val="3"/>
        </w:numPr>
        <w:tabs>
          <w:tab w:leader="none" w:pos="726" w:val="left"/>
        </w:tabs>
        <w:spacing w:after="240" w:line="302" w:lineRule="exact"/>
        <w:ind w:firstLine="0" w:left="20" w:right="20"/>
        <w:jc w:val="both"/>
      </w:pPr>
      <w:r>
        <w:t xml:space="preserve">Развивать умения и навыки учащихся самостоятельно работать с научно-популярной литературой, различными источниками информации, практически применять физические знания в жизни, развивать творческие </w:t>
      </w:r>
      <w:r>
        <w:t>способности, формирование у учащихся активности и самостоятельности, инициативы, развивать исследовательские умения учащихся.</w:t>
      </w:r>
    </w:p>
    <w:p w14:paraId="29000000">
      <w:pPr>
        <w:pStyle w:val="Style_3"/>
        <w:keepNext w:val="1"/>
        <w:keepLines w:val="1"/>
        <w:ind/>
        <w:jc w:val="center"/>
      </w:pPr>
      <w:bookmarkStart w:id="3" w:name="bookmark2"/>
      <w:r>
        <w:t>ОБЩАЯ ХАРАКТЕРИСТИКА ПРОГРАММЫ</w:t>
      </w:r>
      <w:bookmarkEnd w:id="3"/>
    </w:p>
    <w:p w14:paraId="2A000000">
      <w:pPr>
        <w:pStyle w:val="Style_1"/>
        <w:spacing w:after="0" w:line="302" w:lineRule="exact"/>
        <w:ind w:firstLine="700" w:left="20" w:right="20"/>
        <w:jc w:val="both"/>
      </w:pPr>
      <w:r>
        <w:t>Программа дополнительного образования «Физика вокруг нас» содержит материал, который знакомит учащи</w:t>
      </w:r>
      <w:r>
        <w:t>хся с многочисленными явлениями физики, наиболее часто встречающимися в повседневной жизни, тем самым создавая прочную базу для усвоения предмета в 7 классах.</w:t>
      </w:r>
    </w:p>
    <w:p w14:paraId="2B000000">
      <w:pPr>
        <w:pStyle w:val="Style_1"/>
        <w:spacing w:after="0" w:line="302" w:lineRule="exact"/>
        <w:ind w:firstLine="700" w:left="20" w:right="20"/>
        <w:jc w:val="both"/>
      </w:pPr>
      <w:r>
        <w:t xml:space="preserve">Занятия в кружке «Физика вокруг нас» углубляют и расширяют знания учащихся, полученные на уроке, </w:t>
      </w:r>
      <w:r>
        <w:t>повышают их интерес к предмету.</w:t>
      </w:r>
    </w:p>
    <w:p w14:paraId="2C000000">
      <w:pPr>
        <w:pStyle w:val="Style_1"/>
        <w:spacing w:after="0" w:line="302" w:lineRule="exact"/>
        <w:ind w:firstLine="700" w:left="20" w:right="20"/>
        <w:jc w:val="both"/>
      </w:pPr>
      <w:r>
        <w:t>Особенностью работы кружка является изучение практического применения знаний, их связи с наукой и техникой, истории возникновения и развития научных представлений. На занятиях ученики должны убедиться в том, что использовани</w:t>
      </w:r>
      <w:r>
        <w:t>е физических закономерностей и явлений пронизывает все стороны человеческой деятельности, что основой производства и совершенствования быта служат в числе других факторов физические знания, что физика нужна людям многих профессий. Занятия кружка предполага</w:t>
      </w:r>
      <w:r>
        <w:t>ют не только приобретение дополнительных знаний по физике, но и развитие способности у них самостоятельно приобретать знания, умений проводить опыты, вести наблюдения. На занятиях используются интересные факты, привлекающие внимание связью с жизнью, объясн</w:t>
      </w:r>
      <w:r>
        <w:t>яющие загадки привычных с детства явлений.</w:t>
      </w:r>
    </w:p>
    <w:p w14:paraId="2D000000">
      <w:pPr>
        <w:pStyle w:val="Style_1"/>
        <w:spacing w:after="0" w:line="302" w:lineRule="exact"/>
        <w:ind w:firstLine="700" w:left="20" w:right="20"/>
        <w:jc w:val="both"/>
      </w:pPr>
      <w:r>
        <w:t>Занятия в кружке приучают к самостоятельной творческой работе, развивают инициативу учащихся, вносят элементы исследования в их работу. Кроме того, они имеют большое воспитательное значение, способствуя развитию л</w:t>
      </w:r>
      <w:r>
        <w:t xml:space="preserve">ичности как члена коллектива, воспитывают чувство ответственности </w:t>
      </w:r>
      <w:r>
        <w:t>за порученное дело. Оказывают большое влияние на урок. Сочетание классной и внеклассной форм работы обогащает урок, наполняет его новым содержанием, делает более интересным для учащихся. Све</w:t>
      </w:r>
      <w:r>
        <w:t>дения, полученные на занятиях кружка, позволяют ученику дополнять в классе ответы одноклассников, приводить интересные примеры или выполнять опыты. Пособия, изготовленные учащимися на занятиях кружка, следует демонстрировать на уроках. Занятия кружка являю</w:t>
      </w:r>
      <w:r>
        <w:t>тся источником мотивации учебной деятельности учащихся, дают им глубокий эмоциональный заряд, способствуют развитию межпредметных связей, формируются такие качества личности, как целеустремленность, настойчивость, развиваются эстетические чувства, формирую</w:t>
      </w:r>
      <w:r>
        <w:t>тся творческие способности.</w:t>
      </w:r>
    </w:p>
    <w:p w14:paraId="2E000000">
      <w:pPr>
        <w:pStyle w:val="Style_1"/>
        <w:spacing w:after="0" w:line="302" w:lineRule="exact"/>
        <w:ind w:firstLine="700" w:left="20" w:right="20"/>
        <w:jc w:val="both"/>
      </w:pPr>
      <w:r>
        <w:t>Работая в кружке, ребята могут заниматься подготовкой докладов, проведением экспериментальных исследований, чтением литературы, изготовлением и конструированием физических приборов и игр, организацией массовых мероприятий и т.д.</w:t>
      </w:r>
      <w:r>
        <w:t>, не отдавая предпочтение какому-либо одному виду деятельности. Это позволяет развить общий кругозор учащихся, усовершенствовать их умение работать с научно-популярной литературой, справочниками, техническим оборудованием, открывает широкие возможности для</w:t>
      </w:r>
      <w:r>
        <w:t xml:space="preserve"> творчества. В процессе обучения школьники получат представление об экспериментальном методе познания в физике, взаимосвязи теории и эксперимента. Курс рассчитан не просто на формирование у учащихся экспериментальных умений, расширение и углубление знания </w:t>
      </w:r>
      <w:r>
        <w:t>материала курса физики по программе основной школы, а на привитие интереса к изучаемому предмету, поэтому часть времени отводится обучению учащихся постановке и проведению физического эксперимента в домашних условиях и наблюдению за физическими явлениями в</w:t>
      </w:r>
      <w:r>
        <w:t xml:space="preserve"> природе.</w:t>
      </w:r>
    </w:p>
    <w:p w14:paraId="2F000000">
      <w:pPr>
        <w:pStyle w:val="Style_1"/>
        <w:spacing w:after="0" w:line="302" w:lineRule="exact"/>
        <w:ind w:firstLine="700" w:left="20" w:right="20"/>
        <w:jc w:val="both"/>
      </w:pPr>
      <w:r>
        <w:t>Опыт самостоятельного выполнения сначала простых физических экспериментов, затем заданий исследовательского типа позволит ученику либо убедиться в правильности своего предварительного выбора, либо изменить свой выбор и испытать свои способности н</w:t>
      </w:r>
      <w:r>
        <w:t>а каком-то ином направлении. Программой предусмотрено знакомство учащихся с важнейшими путями и методами применения физических знаний на практике, формирование целостной естественнонаучной картины мира учащихся на основе принципов здоровьесберегающей педаг</w:t>
      </w:r>
      <w:r>
        <w:t xml:space="preserve">огики. Это позволит не только углубить получаемые знания и осуществить межпредметные связи, но и показать ученику, как связан изучаемый материал с повседневной жизнью, приучить его постоянно заботиться о своем здоровье. Весь материал доступен для учащихся </w:t>
      </w:r>
      <w:r>
        <w:t>и соответствует их уровню развития.</w:t>
      </w:r>
    </w:p>
    <w:p w14:paraId="30000000">
      <w:pPr>
        <w:pStyle w:val="Style_1"/>
        <w:spacing w:after="0" w:line="302" w:lineRule="exact"/>
        <w:ind w:firstLine="0" w:left="20" w:right="20"/>
        <w:jc w:val="both"/>
      </w:pPr>
      <w:r>
        <w:t>Данный курс создает благоприятные возможности для развития творческих и интеллектуальных способностей учащихся, так как их деятельность может воспроизводить основные элементы творчества:</w:t>
      </w:r>
    </w:p>
    <w:p w14:paraId="31000000">
      <w:pPr>
        <w:pStyle w:val="Style_1"/>
        <w:numPr>
          <w:ilvl w:val="0"/>
          <w:numId w:val="4"/>
        </w:numPr>
        <w:tabs>
          <w:tab w:leader="none" w:pos="740" w:val="left"/>
        </w:tabs>
        <w:spacing w:after="0" w:line="302" w:lineRule="exact"/>
        <w:ind w:firstLine="0" w:left="20"/>
        <w:jc w:val="both"/>
      </w:pPr>
      <w:r>
        <w:t>самостоятельный перенос ранее усв</w:t>
      </w:r>
      <w:r>
        <w:t>оенных знаний и умений в новую ситуацию;</w:t>
      </w:r>
    </w:p>
    <w:p w14:paraId="32000000">
      <w:pPr>
        <w:pStyle w:val="Style_1"/>
        <w:numPr>
          <w:ilvl w:val="0"/>
          <w:numId w:val="4"/>
        </w:numPr>
        <w:tabs>
          <w:tab w:leader="none" w:pos="740" w:val="left"/>
        </w:tabs>
        <w:spacing w:after="0" w:line="302" w:lineRule="exact"/>
        <w:ind w:firstLine="0" w:left="20"/>
        <w:jc w:val="both"/>
      </w:pPr>
      <w:r>
        <w:t>использование этих знаний для поиска решения;</w:t>
      </w:r>
    </w:p>
    <w:p w14:paraId="33000000">
      <w:pPr>
        <w:pStyle w:val="Style_1"/>
        <w:numPr>
          <w:ilvl w:val="0"/>
          <w:numId w:val="4"/>
        </w:numPr>
        <w:tabs>
          <w:tab w:leader="none" w:pos="740" w:val="left"/>
        </w:tabs>
        <w:spacing w:after="0" w:line="302" w:lineRule="exact"/>
        <w:ind w:firstLine="0" w:left="20"/>
        <w:jc w:val="both"/>
      </w:pPr>
      <w:r>
        <w:t>видение новой проблемы в знакомой ситуации;</w:t>
      </w:r>
    </w:p>
    <w:p w14:paraId="34000000">
      <w:pPr>
        <w:pStyle w:val="Style_1"/>
        <w:numPr>
          <w:ilvl w:val="0"/>
          <w:numId w:val="4"/>
        </w:numPr>
        <w:tabs>
          <w:tab w:leader="none" w:pos="740" w:val="left"/>
        </w:tabs>
        <w:spacing w:after="0" w:line="302" w:lineRule="exact"/>
        <w:ind w:firstLine="0" w:left="20"/>
        <w:jc w:val="both"/>
      </w:pPr>
      <w:r>
        <w:t>самостоятельное комбинирование известных способов деятельности в новый;</w:t>
      </w:r>
    </w:p>
    <w:p w14:paraId="35000000">
      <w:pPr>
        <w:pStyle w:val="Style_1"/>
        <w:numPr>
          <w:ilvl w:val="0"/>
          <w:numId w:val="4"/>
        </w:numPr>
        <w:tabs>
          <w:tab w:leader="none" w:pos="740" w:val="left"/>
        </w:tabs>
        <w:spacing w:after="0" w:line="302" w:lineRule="exact"/>
        <w:ind w:firstLine="0" w:left="20"/>
        <w:jc w:val="both"/>
      </w:pPr>
      <w:r>
        <w:t>нахождение различных решений данной проблемы.</w:t>
      </w:r>
    </w:p>
    <w:p w14:paraId="36000000">
      <w:pPr>
        <w:pStyle w:val="Style_1"/>
        <w:spacing w:after="0" w:line="302" w:lineRule="exact"/>
        <w:ind w:firstLine="700" w:left="20" w:right="20"/>
        <w:jc w:val="both"/>
      </w:pPr>
      <w:r>
        <w:t>Предложенный для изучения материал предполагает тесную связь с математикой, биологией, технологией, способствуя тем самым реализации межпредметных связей. Это позволяет соединить и обобщить знания, которые учащиеся получали при изучении разных предметов, с</w:t>
      </w:r>
      <w:r>
        <w:t>оздать у учащихся целостное представление о природе и природных явлениях. Основной формой работы являются учебные занятия. Каждое занятие включает теоретическую часть и практическую деятельность обучающихся. Теоретическая часть - это объяснение нового мате</w:t>
      </w:r>
      <w:r>
        <w:t>риала, информация познавательного характера, общие сведения о предмете изготовления. Она дается в форме бесед с просмотром иллюстративного материала (с использованием компьютерных технологий), демонстрационных опытов. На занятиях ученики знакомятся с этапа</w:t>
      </w:r>
      <w:r>
        <w:t>ми организации учебно-исследовательской деятельности, технологией поиска информации и её обработки.</w:t>
      </w:r>
    </w:p>
    <w:p w14:paraId="37000000">
      <w:pPr>
        <w:pStyle w:val="Style_1"/>
        <w:spacing w:after="0" w:line="302" w:lineRule="exact"/>
        <w:ind w:firstLine="700" w:left="20" w:right="20"/>
        <w:jc w:val="both"/>
      </w:pPr>
      <w:r>
        <w:t>Практическая деятельность включает проведение опытов, исследований, изготовление и оформление самоделок. Практические занятия различаются по степени сложнос</w:t>
      </w:r>
      <w:r>
        <w:t xml:space="preserve">ти и распределяются в </w:t>
      </w:r>
      <w:r>
        <w:t>зависимости от индивидуальных особенностей детей. Перед практическими работами проводится инструктаж по правилам безопасности труда. Некоторые опыты являются демонстрационными (их проводит только учитель), а учащиеся на основании увид</w:t>
      </w:r>
      <w:r>
        <w:t>енного делают выводы, фиксируют результаты экспериментов в таблицах. Ребята через опыты и эксперименты, практические работы получат возможность расширить свои знания об окружающем мире, познакомиться с законами природы. Учащиеся приобретут навыки исследова</w:t>
      </w:r>
      <w:r>
        <w:t>тельской деятельности, приобщатся к активным формам познания. После проведения опытов ребята исследуют возможность практического применения полученных знаний и навыков, ищут ответы на возникшие вопросы в различных источниках информации: словарях, справочни</w:t>
      </w:r>
      <w:r>
        <w:t>ках, энциклопедиях, в сети Интернет.</w:t>
      </w:r>
    </w:p>
    <w:p w14:paraId="38000000">
      <w:pPr>
        <w:pStyle w:val="Style_1"/>
        <w:spacing w:after="0" w:line="302" w:lineRule="exact"/>
        <w:ind w:firstLine="0" w:left="20" w:right="20"/>
        <w:jc w:val="both"/>
      </w:pPr>
      <w:r>
        <w:rPr>
          <w:rStyle w:val="Style_4_ch"/>
        </w:rPr>
        <w:t>Формы организации обучения:</w:t>
      </w:r>
      <w:r>
        <w:t xml:space="preserve"> групповые и индивидуальные, работа в паре, в малых группах. Форма проведения занятий кружка:</w:t>
      </w:r>
    </w:p>
    <w:p w14:paraId="39000000">
      <w:pPr>
        <w:pStyle w:val="Style_1"/>
        <w:spacing w:after="0" w:line="302" w:lineRule="exact"/>
        <w:ind w:firstLine="0" w:left="20"/>
        <w:jc w:val="both"/>
      </w:pPr>
      <w:r>
        <w:t>Т еоретические:</w:t>
      </w:r>
    </w:p>
    <w:p w14:paraId="3A000000">
      <w:pPr>
        <w:pStyle w:val="Style_1"/>
        <w:tabs>
          <w:tab w:leader="none" w:pos="1076" w:val="left"/>
        </w:tabs>
        <w:spacing w:after="0" w:line="302" w:lineRule="exact"/>
        <w:ind w:firstLine="0" w:left="20"/>
        <w:jc w:val="both"/>
      </w:pPr>
      <w:r>
        <w:rPr>
          <w:rStyle w:val="Style_4_ch"/>
        </w:rPr>
        <w:t>S</w:t>
      </w:r>
      <w:r>
        <w:tab/>
      </w:r>
      <w:r>
        <w:t>Беседа;</w:t>
      </w:r>
    </w:p>
    <w:p w14:paraId="3B000000">
      <w:pPr>
        <w:pStyle w:val="Style_1"/>
        <w:tabs>
          <w:tab w:leader="none" w:pos="1081" w:val="left"/>
        </w:tabs>
        <w:spacing w:after="0" w:line="302" w:lineRule="exact"/>
        <w:ind w:firstLine="0" w:left="20"/>
        <w:jc w:val="both"/>
      </w:pPr>
      <w:r>
        <w:rPr>
          <w:rStyle w:val="Style_4_ch"/>
        </w:rPr>
        <w:t>S</w:t>
      </w:r>
      <w:r>
        <w:tab/>
      </w:r>
      <w:r>
        <w:t>Лекции с элементами беседы;</w:t>
      </w:r>
    </w:p>
    <w:p w14:paraId="3C000000">
      <w:pPr>
        <w:pStyle w:val="Style_1"/>
        <w:tabs>
          <w:tab w:leader="none" w:pos="1076" w:val="left"/>
        </w:tabs>
        <w:spacing w:after="0" w:line="302" w:lineRule="exact"/>
        <w:ind w:firstLine="0" w:left="20"/>
        <w:jc w:val="both"/>
      </w:pPr>
      <w:r>
        <w:rPr>
          <w:rStyle w:val="Style_4_ch"/>
        </w:rPr>
        <w:t>S</w:t>
      </w:r>
      <w:r>
        <w:tab/>
      </w:r>
      <w:r>
        <w:t>Викторины;</w:t>
      </w:r>
    </w:p>
    <w:p w14:paraId="3D000000">
      <w:pPr>
        <w:pStyle w:val="Style_1"/>
        <w:tabs>
          <w:tab w:leader="none" w:pos="1086" w:val="left"/>
        </w:tabs>
        <w:spacing w:after="0" w:line="302" w:lineRule="exact"/>
        <w:ind w:firstLine="0" w:left="20"/>
        <w:jc w:val="both"/>
      </w:pPr>
      <w:r>
        <w:rPr>
          <w:rStyle w:val="Style_4_ch"/>
        </w:rPr>
        <w:t>S</w:t>
      </w:r>
      <w:r>
        <w:tab/>
      </w:r>
      <w:r>
        <w:t>Сообщения учащихся;</w:t>
      </w:r>
    </w:p>
    <w:p w14:paraId="3E000000">
      <w:pPr>
        <w:pStyle w:val="Style_1"/>
        <w:tabs>
          <w:tab w:leader="none" w:pos="1076" w:val="left"/>
        </w:tabs>
        <w:spacing w:after="0" w:line="302" w:lineRule="exact"/>
        <w:ind w:firstLine="0" w:left="20"/>
        <w:jc w:val="both"/>
      </w:pPr>
      <w:r>
        <w:rPr>
          <w:rStyle w:val="Style_4_ch"/>
        </w:rPr>
        <w:t>S</w:t>
      </w:r>
      <w:r>
        <w:tab/>
      </w:r>
      <w:r>
        <w:t>Просмотр книг, журналов.</w:t>
      </w:r>
    </w:p>
    <w:p w14:paraId="3F000000">
      <w:pPr>
        <w:pStyle w:val="Style_1"/>
        <w:spacing w:after="0" w:line="302" w:lineRule="exact"/>
        <w:ind w:firstLine="0" w:left="20"/>
        <w:jc w:val="both"/>
      </w:pPr>
      <w:r>
        <w:t>Практические:</w:t>
      </w:r>
    </w:p>
    <w:p w14:paraId="40000000">
      <w:pPr>
        <w:pStyle w:val="Style_1"/>
        <w:spacing w:after="0" w:line="302" w:lineRule="exact"/>
        <w:ind w:firstLine="0" w:left="20"/>
        <w:jc w:val="both"/>
      </w:pPr>
      <w:r>
        <w:rPr>
          <w:rStyle w:val="Style_4_ch"/>
        </w:rPr>
        <w:t>S</w:t>
      </w:r>
      <w:r>
        <w:t xml:space="preserve"> </w:t>
      </w:r>
      <w:r>
        <w:t>Решение экспериментальных и расчетных задач;</w:t>
      </w:r>
    </w:p>
    <w:p w14:paraId="41000000">
      <w:pPr>
        <w:pStyle w:val="Style_1"/>
        <w:spacing w:after="0" w:line="302" w:lineRule="exact"/>
        <w:ind w:firstLine="0" w:left="20"/>
        <w:jc w:val="both"/>
      </w:pPr>
      <w:r>
        <w:rPr>
          <w:rStyle w:val="Style_4_ch"/>
        </w:rPr>
        <w:t>S</w:t>
      </w:r>
      <w:r>
        <w:t xml:space="preserve"> </w:t>
      </w:r>
      <w:r>
        <w:t>Практикум;</w:t>
      </w:r>
    </w:p>
    <w:p w14:paraId="42000000">
      <w:pPr>
        <w:pStyle w:val="Style_1"/>
        <w:spacing w:after="0" w:line="302" w:lineRule="exact"/>
        <w:ind w:firstLine="0" w:left="20"/>
        <w:jc w:val="both"/>
      </w:pPr>
      <w:r>
        <w:rPr>
          <w:rStyle w:val="Style_4_ch"/>
        </w:rPr>
        <w:t>S</w:t>
      </w:r>
      <w:r>
        <w:t xml:space="preserve"> </w:t>
      </w:r>
      <w:r>
        <w:t>Наблюдения и опыты;</w:t>
      </w:r>
    </w:p>
    <w:p w14:paraId="43000000">
      <w:pPr>
        <w:pStyle w:val="Style_1"/>
        <w:spacing w:after="0" w:line="302" w:lineRule="exact"/>
        <w:ind w:firstLine="0" w:left="20"/>
        <w:jc w:val="both"/>
      </w:pPr>
      <w:r>
        <w:rPr>
          <w:rStyle w:val="Style_4_ch"/>
        </w:rPr>
        <w:t>S</w:t>
      </w:r>
      <w:r>
        <w:t xml:space="preserve"> </w:t>
      </w:r>
      <w:r>
        <w:t>Проектная работа;</w:t>
      </w:r>
    </w:p>
    <w:p w14:paraId="44000000">
      <w:pPr>
        <w:pStyle w:val="Style_1"/>
        <w:spacing w:after="0" w:line="302" w:lineRule="exact"/>
        <w:ind w:firstLine="0" w:left="20"/>
        <w:jc w:val="both"/>
      </w:pPr>
      <w:r>
        <w:rPr>
          <w:rStyle w:val="Style_4_ch"/>
        </w:rPr>
        <w:t>S</w:t>
      </w:r>
      <w:r>
        <w:t xml:space="preserve"> </w:t>
      </w:r>
      <w:r>
        <w:t>Практические работы исследовательского характера;</w:t>
      </w:r>
    </w:p>
    <w:p w14:paraId="45000000">
      <w:pPr>
        <w:pStyle w:val="Style_1"/>
        <w:spacing w:after="0" w:line="302" w:lineRule="exact"/>
        <w:ind w:firstLine="0" w:left="20"/>
        <w:jc w:val="both"/>
      </w:pPr>
      <w:r>
        <w:rPr>
          <w:rStyle w:val="Style_4_ch"/>
        </w:rPr>
        <w:t>S</w:t>
      </w:r>
      <w:r>
        <w:t xml:space="preserve"> </w:t>
      </w:r>
      <w:r>
        <w:t>Домашний эксперимент;</w:t>
      </w:r>
    </w:p>
    <w:p w14:paraId="46000000">
      <w:pPr>
        <w:pStyle w:val="Style_1"/>
        <w:spacing w:after="0" w:line="302" w:lineRule="exact"/>
        <w:ind w:firstLine="0" w:left="20"/>
        <w:jc w:val="both"/>
      </w:pPr>
      <w:r>
        <w:rPr>
          <w:rStyle w:val="Style_4_ch"/>
        </w:rPr>
        <w:t>S</w:t>
      </w:r>
      <w:r>
        <w:t xml:space="preserve"> </w:t>
      </w:r>
      <w:r>
        <w:t>Изготовление самодельных приборов, по</w:t>
      </w:r>
      <w:r>
        <w:t>собий к урокам.</w:t>
      </w:r>
    </w:p>
    <w:p w14:paraId="47000000">
      <w:pPr>
        <w:pStyle w:val="Style_1"/>
        <w:spacing w:after="0" w:line="302" w:lineRule="exact"/>
        <w:ind w:firstLine="0" w:left="20" w:right="20"/>
        <w:jc w:val="both"/>
      </w:pPr>
      <w:r>
        <w:rPr>
          <w:rStyle w:val="Style_4_ch"/>
        </w:rPr>
        <w:t>Методы обучения:</w:t>
      </w:r>
      <w:r>
        <w:t xml:space="preserve"> частично-поисковые, исследовательские, метод проектной деятельности, словесные и наглядные методы, практические.</w:t>
      </w:r>
    </w:p>
    <w:p w14:paraId="48000000">
      <w:pPr>
        <w:pStyle w:val="Style_1"/>
        <w:spacing w:after="0" w:line="302" w:lineRule="exact"/>
        <w:ind w:firstLine="0" w:left="20"/>
        <w:jc w:val="both"/>
      </w:pPr>
      <w:r>
        <w:t>На занятиях применяются следующие технологии:</w:t>
      </w:r>
    </w:p>
    <w:p w14:paraId="49000000">
      <w:pPr>
        <w:pStyle w:val="Style_1"/>
        <w:numPr>
          <w:ilvl w:val="0"/>
          <w:numId w:val="4"/>
        </w:numPr>
        <w:tabs>
          <w:tab w:leader="none" w:pos="721" w:val="left"/>
        </w:tabs>
        <w:spacing w:after="0" w:line="322" w:lineRule="exact"/>
        <w:ind w:firstLine="0" w:left="20"/>
        <w:jc w:val="both"/>
      </w:pPr>
      <w:r>
        <w:t>технология развивающего обучения;</w:t>
      </w:r>
    </w:p>
    <w:p w14:paraId="4A000000">
      <w:pPr>
        <w:pStyle w:val="Style_1"/>
        <w:numPr>
          <w:ilvl w:val="0"/>
          <w:numId w:val="4"/>
        </w:numPr>
        <w:tabs>
          <w:tab w:leader="none" w:pos="721" w:val="left"/>
        </w:tabs>
        <w:spacing w:after="0" w:line="322" w:lineRule="exact"/>
        <w:ind w:firstLine="0" w:left="20"/>
        <w:jc w:val="both"/>
      </w:pPr>
      <w:r>
        <w:t xml:space="preserve">технология обучения в </w:t>
      </w:r>
      <w:r>
        <w:t>сотрудничестве;</w:t>
      </w:r>
    </w:p>
    <w:p w14:paraId="4B000000">
      <w:pPr>
        <w:pStyle w:val="Style_1"/>
        <w:numPr>
          <w:ilvl w:val="0"/>
          <w:numId w:val="4"/>
        </w:numPr>
        <w:tabs>
          <w:tab w:leader="none" w:pos="721" w:val="left"/>
        </w:tabs>
        <w:spacing w:after="0" w:line="322" w:lineRule="exact"/>
        <w:ind w:firstLine="0" w:left="20"/>
        <w:jc w:val="both"/>
      </w:pPr>
      <w:r>
        <w:t>ИКТ - технология;</w:t>
      </w:r>
    </w:p>
    <w:p w14:paraId="4C000000">
      <w:pPr>
        <w:pStyle w:val="Style_1"/>
        <w:numPr>
          <w:ilvl w:val="0"/>
          <w:numId w:val="4"/>
        </w:numPr>
        <w:tabs>
          <w:tab w:leader="none" w:pos="726" w:val="left"/>
        </w:tabs>
        <w:spacing w:after="0" w:line="322" w:lineRule="exact"/>
        <w:ind w:firstLine="0" w:left="20"/>
        <w:jc w:val="both"/>
      </w:pPr>
      <w:r>
        <w:t>личностно-ориентированное обучение;</w:t>
      </w:r>
    </w:p>
    <w:p w14:paraId="4D000000">
      <w:pPr>
        <w:pStyle w:val="Style_1"/>
        <w:numPr>
          <w:ilvl w:val="0"/>
          <w:numId w:val="4"/>
        </w:numPr>
        <w:tabs>
          <w:tab w:leader="none" w:pos="721" w:val="left"/>
        </w:tabs>
        <w:spacing w:after="0" w:line="322" w:lineRule="exact"/>
        <w:ind w:firstLine="0" w:left="20"/>
        <w:jc w:val="both"/>
      </w:pPr>
      <w:r>
        <w:t>здоровьесберегающие технологии.</w:t>
      </w:r>
    </w:p>
    <w:p w14:paraId="4E000000">
      <w:pPr>
        <w:pStyle w:val="Style_1"/>
        <w:spacing w:after="0" w:line="220" w:lineRule="exact"/>
        <w:ind w:firstLine="700" w:left="20"/>
        <w:jc w:val="both"/>
      </w:pPr>
      <w:r>
        <w:t>Формы и средства контроля: презентации проектов, оформление выставок в школе.</w:t>
      </w:r>
    </w:p>
    <w:p w14:paraId="4F000000">
      <w:pPr>
        <w:pStyle w:val="Style_1"/>
        <w:spacing w:after="0" w:line="302" w:lineRule="exact"/>
        <w:ind w:firstLine="0" w:left="20"/>
      </w:pPr>
      <w:r>
        <w:rPr>
          <w:rStyle w:val="Style_5_ch"/>
        </w:rPr>
        <w:fldChar w:fldCharType="begin"/>
      </w:r>
      <w:r>
        <w:rPr>
          <w:rStyle w:val="Style_5_ch"/>
        </w:rPr>
        <w:instrText>HYPERLINK "http://www.school2100.ru/uroki/elementary/rus.php%23m6"</w:instrText>
      </w:r>
      <w:r>
        <w:rPr>
          <w:rStyle w:val="Style_5_ch"/>
        </w:rPr>
        <w:fldChar w:fldCharType="separate"/>
      </w:r>
      <w:r>
        <w:rPr>
          <w:rStyle w:val="Style_5_ch"/>
        </w:rPr>
        <w:t>П</w:t>
      </w:r>
      <w:r>
        <w:rPr>
          <w:rStyle w:val="Style_5_ch"/>
        </w:rPr>
        <w:fldChar w:fldCharType="end"/>
      </w:r>
      <w:r>
        <w:t>ланиру</w:t>
      </w:r>
      <w:r>
        <w:t>емые результаты освоения программы дополнительного образования</w:t>
      </w:r>
    </w:p>
    <w:p w14:paraId="50000000">
      <w:pPr>
        <w:pStyle w:val="Style_1"/>
        <w:spacing w:after="0" w:line="302" w:lineRule="exact"/>
        <w:ind w:firstLine="0" w:left="40"/>
        <w:jc w:val="both"/>
      </w:pPr>
      <w:r>
        <w:t xml:space="preserve">В результате реализации программы в конце года обучающиеся </w:t>
      </w:r>
      <w:r>
        <w:rPr>
          <w:rStyle w:val="Style_4_ch"/>
        </w:rPr>
        <w:t>научатся</w:t>
      </w:r>
    </w:p>
    <w:p w14:paraId="51000000">
      <w:pPr>
        <w:pStyle w:val="Style_1"/>
        <w:numPr>
          <w:ilvl w:val="0"/>
          <w:numId w:val="4"/>
        </w:numPr>
        <w:tabs>
          <w:tab w:leader="none" w:pos="755" w:val="left"/>
        </w:tabs>
        <w:spacing w:after="0" w:line="302" w:lineRule="exact"/>
        <w:ind w:firstLine="0" w:left="40"/>
        <w:jc w:val="both"/>
      </w:pPr>
      <w:r>
        <w:t>работать с информацией; выделять и формулировать познавательную цель;</w:t>
      </w:r>
    </w:p>
    <w:p w14:paraId="52000000">
      <w:pPr>
        <w:pStyle w:val="Style_1"/>
        <w:numPr>
          <w:ilvl w:val="0"/>
          <w:numId w:val="4"/>
        </w:numPr>
        <w:tabs>
          <w:tab w:leader="none" w:pos="760" w:val="left"/>
        </w:tabs>
        <w:spacing w:after="0" w:line="302" w:lineRule="exact"/>
        <w:ind w:firstLine="0" w:left="40"/>
        <w:jc w:val="both"/>
      </w:pPr>
      <w:r>
        <w:t>применять правила и пользоваться инструкциями;</w:t>
      </w:r>
    </w:p>
    <w:p w14:paraId="53000000">
      <w:pPr>
        <w:pStyle w:val="Style_1"/>
        <w:numPr>
          <w:ilvl w:val="0"/>
          <w:numId w:val="4"/>
        </w:numPr>
        <w:tabs>
          <w:tab w:leader="none" w:pos="760" w:val="left"/>
        </w:tabs>
        <w:spacing w:after="0" w:line="302" w:lineRule="exact"/>
        <w:ind w:firstLine="0" w:left="40"/>
        <w:jc w:val="both"/>
      </w:pPr>
      <w:r>
        <w:t>использовать физические модели, знаки, схемы для решения познавательных задач;</w:t>
      </w:r>
    </w:p>
    <w:p w14:paraId="54000000">
      <w:pPr>
        <w:pStyle w:val="Style_1"/>
        <w:numPr>
          <w:ilvl w:val="0"/>
          <w:numId w:val="4"/>
        </w:numPr>
        <w:tabs>
          <w:tab w:leader="none" w:pos="760" w:val="left"/>
        </w:tabs>
        <w:spacing w:after="0" w:line="302" w:lineRule="exact"/>
        <w:ind w:firstLine="0" w:left="40" w:right="20"/>
        <w:jc w:val="both"/>
      </w:pPr>
      <w:r>
        <w:t>пользоваться простейшими приборами (линейка, мензурка, термометр, весы, штангенциркуль) и объяснять их устройство;</w:t>
      </w:r>
    </w:p>
    <w:p w14:paraId="55000000">
      <w:pPr>
        <w:pStyle w:val="Style_1"/>
        <w:numPr>
          <w:ilvl w:val="0"/>
          <w:numId w:val="4"/>
        </w:numPr>
        <w:tabs>
          <w:tab w:leader="none" w:pos="760" w:val="left"/>
        </w:tabs>
        <w:spacing w:after="0" w:line="302" w:lineRule="exact"/>
        <w:ind w:firstLine="0" w:left="40"/>
        <w:jc w:val="both"/>
      </w:pPr>
      <w:r>
        <w:t>определять размер физического тела;</w:t>
      </w:r>
    </w:p>
    <w:p w14:paraId="56000000">
      <w:pPr>
        <w:pStyle w:val="Style_1"/>
        <w:numPr>
          <w:ilvl w:val="0"/>
          <w:numId w:val="4"/>
        </w:numPr>
        <w:tabs>
          <w:tab w:leader="none" w:pos="760" w:val="left"/>
        </w:tabs>
        <w:spacing w:after="0" w:line="302" w:lineRule="exact"/>
        <w:ind w:firstLine="0" w:left="40"/>
        <w:jc w:val="both"/>
      </w:pPr>
      <w:r>
        <w:t xml:space="preserve">осуществлять поиск нужной </w:t>
      </w:r>
      <w:r>
        <w:t>информации для выполнения исследования;</w:t>
      </w:r>
    </w:p>
    <w:p w14:paraId="57000000">
      <w:pPr>
        <w:pStyle w:val="Style_1"/>
        <w:numPr>
          <w:ilvl w:val="0"/>
          <w:numId w:val="4"/>
        </w:numPr>
        <w:tabs>
          <w:tab w:leader="none" w:pos="760" w:val="left"/>
        </w:tabs>
        <w:spacing w:after="0" w:line="302" w:lineRule="exact"/>
        <w:ind w:firstLine="0" w:left="40"/>
        <w:jc w:val="both"/>
      </w:pPr>
      <w:r>
        <w:t>высказываться в устной и письменной формах;</w:t>
      </w:r>
    </w:p>
    <w:p w14:paraId="58000000">
      <w:pPr>
        <w:pStyle w:val="Style_1"/>
        <w:numPr>
          <w:ilvl w:val="0"/>
          <w:numId w:val="4"/>
        </w:numPr>
        <w:tabs>
          <w:tab w:leader="none" w:pos="760" w:val="left"/>
        </w:tabs>
        <w:spacing w:after="0" w:line="302" w:lineRule="exact"/>
        <w:ind w:firstLine="0" w:left="40"/>
        <w:jc w:val="both"/>
      </w:pPr>
      <w:r>
        <w:t>проводить сравнения, классификацию по разным критериям;</w:t>
      </w:r>
    </w:p>
    <w:p w14:paraId="59000000">
      <w:pPr>
        <w:pStyle w:val="Style_1"/>
        <w:numPr>
          <w:ilvl w:val="0"/>
          <w:numId w:val="4"/>
        </w:numPr>
        <w:tabs>
          <w:tab w:leader="none" w:pos="750" w:val="left"/>
        </w:tabs>
        <w:spacing w:after="0" w:line="302" w:lineRule="exact"/>
        <w:ind w:firstLine="0" w:left="40"/>
        <w:jc w:val="both"/>
      </w:pPr>
      <w:r>
        <w:t>устанавливать причинно - следственные связи, обобщать;</w:t>
      </w:r>
    </w:p>
    <w:p w14:paraId="5A000000">
      <w:pPr>
        <w:pStyle w:val="Style_1"/>
        <w:numPr>
          <w:ilvl w:val="0"/>
          <w:numId w:val="4"/>
        </w:numPr>
        <w:tabs>
          <w:tab w:leader="none" w:pos="760" w:val="left"/>
        </w:tabs>
        <w:spacing w:after="0" w:line="302" w:lineRule="exact"/>
        <w:ind w:firstLine="0" w:left="40"/>
        <w:jc w:val="both"/>
      </w:pPr>
      <w:r>
        <w:t>видеть проблему, ставить вопросы, выдвигать гипотезу.</w:t>
      </w:r>
    </w:p>
    <w:p w14:paraId="5B000000">
      <w:pPr>
        <w:pStyle w:val="Style_6"/>
        <w:ind w:firstLine="0" w:left="40"/>
      </w:pPr>
      <w:r>
        <w:t>Учащиеся получат возможность научиться:</w:t>
      </w:r>
    </w:p>
    <w:p w14:paraId="5C000000">
      <w:pPr>
        <w:pStyle w:val="Style_6"/>
        <w:numPr>
          <w:ilvl w:val="0"/>
          <w:numId w:val="5"/>
        </w:numPr>
        <w:tabs>
          <w:tab w:leader="none" w:pos="760" w:val="left"/>
        </w:tabs>
        <w:ind w:firstLine="0" w:left="40" w:right="20"/>
      </w:pPr>
      <w:r>
        <w:t>устанавливать причинно-следственные связи; строить логические, рассуждения, умозаключения (индуктивные, дедуктивные и по аналогии) и выводы;</w:t>
      </w:r>
    </w:p>
    <w:p w14:paraId="5D000000">
      <w:pPr>
        <w:pStyle w:val="Style_6"/>
        <w:numPr>
          <w:ilvl w:val="0"/>
          <w:numId w:val="5"/>
        </w:numPr>
        <w:tabs>
          <w:tab w:leader="none" w:pos="760" w:val="left"/>
        </w:tabs>
        <w:ind w:firstLine="0" w:left="40"/>
      </w:pPr>
      <w:r>
        <w:t>видеть физику в других дисциплинах, в окружающей жизни;</w:t>
      </w:r>
    </w:p>
    <w:p w14:paraId="5E000000">
      <w:pPr>
        <w:pStyle w:val="Style_6"/>
        <w:numPr>
          <w:ilvl w:val="0"/>
          <w:numId w:val="5"/>
        </w:numPr>
        <w:tabs>
          <w:tab w:leader="none" w:pos="765" w:val="left"/>
        </w:tabs>
        <w:ind w:firstLine="0" w:left="40" w:right="20"/>
      </w:pPr>
      <w:r>
        <w:t xml:space="preserve">выдвигать гипотезы </w:t>
      </w:r>
      <w:r>
        <w:t>при решении физических задач и понимать необходимость их проверки;</w:t>
      </w:r>
    </w:p>
    <w:p w14:paraId="5F000000">
      <w:pPr>
        <w:pStyle w:val="Style_6"/>
        <w:numPr>
          <w:ilvl w:val="0"/>
          <w:numId w:val="5"/>
        </w:numPr>
        <w:tabs>
          <w:tab w:leader="none" w:pos="818" w:val="left"/>
        </w:tabs>
        <w:ind w:firstLine="0" w:left="40" w:right="20"/>
      </w:pPr>
      <w:r>
        <w:t>планировать и осуществлять деятельность, направленную на решение задач исследовательского характера;</w:t>
      </w:r>
    </w:p>
    <w:p w14:paraId="60000000">
      <w:pPr>
        <w:pStyle w:val="Style_6"/>
        <w:numPr>
          <w:ilvl w:val="0"/>
          <w:numId w:val="5"/>
        </w:numPr>
        <w:tabs>
          <w:tab w:leader="none" w:pos="755" w:val="left"/>
        </w:tabs>
        <w:ind w:firstLine="0" w:left="40"/>
      </w:pPr>
      <w:r>
        <w:t>выбирать наиболее рациональные и эффективные способы решения задач;</w:t>
      </w:r>
    </w:p>
    <w:p w14:paraId="61000000">
      <w:pPr>
        <w:pStyle w:val="Style_6"/>
        <w:numPr>
          <w:ilvl w:val="0"/>
          <w:numId w:val="5"/>
        </w:numPr>
        <w:tabs>
          <w:tab w:leader="none" w:pos="760" w:val="left"/>
        </w:tabs>
        <w:ind w:firstLine="0" w:left="40"/>
      </w:pPr>
      <w:r>
        <w:t>описывать физические</w:t>
      </w:r>
      <w:r>
        <w:t xml:space="preserve"> явления и их признаки;</w:t>
      </w:r>
    </w:p>
    <w:p w14:paraId="62000000">
      <w:pPr>
        <w:pStyle w:val="Style_6"/>
        <w:numPr>
          <w:ilvl w:val="0"/>
          <w:numId w:val="4"/>
        </w:numPr>
        <w:tabs>
          <w:tab w:leader="none" w:pos="755" w:val="left"/>
        </w:tabs>
        <w:ind w:firstLine="0" w:left="40"/>
      </w:pPr>
      <w:r>
        <w:t>выделять положительное и отрицательное воздействие человека на природу.</w:t>
      </w:r>
    </w:p>
    <w:p w14:paraId="63000000">
      <w:pPr>
        <w:pStyle w:val="Style_6"/>
        <w:numPr>
          <w:ilvl w:val="0"/>
          <w:numId w:val="4"/>
        </w:numPr>
        <w:tabs>
          <w:tab w:leader="none" w:pos="750" w:val="left"/>
        </w:tabs>
        <w:ind w:firstLine="0" w:left="40"/>
      </w:pPr>
      <w:r>
        <w:t>понимать сходство и различие разных состояний веществ;</w:t>
      </w:r>
    </w:p>
    <w:p w14:paraId="64000000">
      <w:pPr>
        <w:pStyle w:val="Style_6"/>
        <w:numPr>
          <w:ilvl w:val="0"/>
          <w:numId w:val="4"/>
        </w:numPr>
        <w:tabs>
          <w:tab w:leader="none" w:pos="755" w:val="left"/>
        </w:tabs>
        <w:ind w:firstLine="0" w:left="40"/>
      </w:pPr>
      <w:r>
        <w:t>фиксировать информацию с помощью средств ИКТ;</w:t>
      </w:r>
    </w:p>
    <w:p w14:paraId="65000000">
      <w:pPr>
        <w:pStyle w:val="Style_6"/>
        <w:numPr>
          <w:ilvl w:val="0"/>
          <w:numId w:val="4"/>
        </w:numPr>
        <w:tabs>
          <w:tab w:leader="none" w:pos="755" w:val="left"/>
        </w:tabs>
        <w:ind w:firstLine="0" w:left="40"/>
      </w:pPr>
      <w:r>
        <w:t xml:space="preserve">использовать исследовательские методы обучения в основном </w:t>
      </w:r>
      <w:r>
        <w:t>учебном процессе.</w:t>
      </w:r>
    </w:p>
    <w:p w14:paraId="66000000">
      <w:pPr>
        <w:pStyle w:val="Style_1"/>
        <w:spacing w:after="0" w:line="302" w:lineRule="exact"/>
        <w:ind w:firstLine="0" w:left="40"/>
        <w:jc w:val="both"/>
      </w:pPr>
      <w:r>
        <w:t>У обучающихся будут сформированы:</w:t>
      </w:r>
    </w:p>
    <w:p w14:paraId="67000000">
      <w:pPr>
        <w:pStyle w:val="Style_1"/>
        <w:numPr>
          <w:ilvl w:val="0"/>
          <w:numId w:val="2"/>
        </w:numPr>
        <w:tabs>
          <w:tab w:leader="none" w:pos="242" w:val="left"/>
        </w:tabs>
        <w:spacing w:after="0" w:line="302" w:lineRule="exact"/>
        <w:ind w:firstLine="0" w:left="40"/>
        <w:jc w:val="both"/>
      </w:pPr>
      <w:r>
        <w:t>положительное отношение к исследовательской деятельности;</w:t>
      </w:r>
    </w:p>
    <w:p w14:paraId="68000000">
      <w:pPr>
        <w:pStyle w:val="Style_1"/>
        <w:numPr>
          <w:ilvl w:val="0"/>
          <w:numId w:val="2"/>
        </w:numPr>
        <w:tabs>
          <w:tab w:leader="none" w:pos="242" w:val="left"/>
        </w:tabs>
        <w:spacing w:after="0" w:line="302" w:lineRule="exact"/>
        <w:ind w:firstLine="0" w:left="40"/>
        <w:jc w:val="both"/>
      </w:pPr>
      <w:r>
        <w:t>интерес к новым способам познания.</w:t>
      </w:r>
    </w:p>
    <w:p w14:paraId="69000000">
      <w:pPr>
        <w:pStyle w:val="Style_6"/>
        <w:ind w:firstLine="0" w:left="40"/>
      </w:pPr>
      <w:r>
        <w:t>Обучающиеся получат возможность для формирования:</w:t>
      </w:r>
    </w:p>
    <w:p w14:paraId="6A000000">
      <w:pPr>
        <w:pStyle w:val="Style_1"/>
        <w:numPr>
          <w:ilvl w:val="0"/>
          <w:numId w:val="2"/>
        </w:numPr>
        <w:tabs>
          <w:tab w:leader="none" w:pos="179" w:val="left"/>
        </w:tabs>
        <w:spacing w:after="0" w:line="302" w:lineRule="exact"/>
        <w:ind w:firstLine="0" w:left="40"/>
        <w:jc w:val="both"/>
      </w:pPr>
      <w:r>
        <w:t>внутренней позиции на уровне понимания необходимости исследов</w:t>
      </w:r>
      <w:r>
        <w:t>ательской деятельности;</w:t>
      </w:r>
    </w:p>
    <w:p w14:paraId="6B000000">
      <w:pPr>
        <w:pStyle w:val="Style_1"/>
        <w:numPr>
          <w:ilvl w:val="0"/>
          <w:numId w:val="2"/>
        </w:numPr>
        <w:tabs>
          <w:tab w:leader="none" w:pos="179" w:val="left"/>
        </w:tabs>
        <w:spacing w:after="0" w:line="302" w:lineRule="exact"/>
        <w:ind w:firstLine="0" w:left="40"/>
        <w:jc w:val="both"/>
      </w:pPr>
      <w:r>
        <w:t>познавательной мотивации;</w:t>
      </w:r>
    </w:p>
    <w:p w14:paraId="6C000000">
      <w:pPr>
        <w:pStyle w:val="Style_1"/>
        <w:numPr>
          <w:ilvl w:val="0"/>
          <w:numId w:val="2"/>
        </w:numPr>
        <w:tabs>
          <w:tab w:leader="none" w:pos="174" w:val="left"/>
        </w:tabs>
        <w:spacing w:after="0" w:line="302" w:lineRule="exact"/>
        <w:ind w:firstLine="0" w:left="40"/>
        <w:jc w:val="both"/>
      </w:pPr>
      <w:r>
        <w:t>устойчивого интереса к новым способам познания.</w:t>
      </w:r>
    </w:p>
    <w:p w14:paraId="6D000000">
      <w:pPr>
        <w:pStyle w:val="Style_1"/>
        <w:spacing w:after="0" w:line="302" w:lineRule="exact"/>
        <w:ind w:firstLine="0" w:left="20"/>
      </w:pPr>
      <w:r>
        <w:t>Содержание программы</w:t>
      </w:r>
    </w:p>
    <w:p w14:paraId="6E000000">
      <w:pPr>
        <w:pStyle w:val="Style_6"/>
        <w:numPr>
          <w:ilvl w:val="0"/>
          <w:numId w:val="6"/>
        </w:numPr>
        <w:tabs>
          <w:tab w:leader="none" w:pos="741" w:val="left"/>
        </w:tabs>
        <w:ind w:firstLine="0" w:left="40"/>
      </w:pPr>
      <w:r>
        <w:t>Вводные занятия — 2 часа.</w:t>
      </w:r>
    </w:p>
    <w:p w14:paraId="6F000000">
      <w:pPr>
        <w:pStyle w:val="Style_1"/>
        <w:spacing w:after="0" w:line="302" w:lineRule="exact"/>
        <w:ind w:firstLine="0" w:left="40"/>
        <w:jc w:val="both"/>
      </w:pPr>
      <w:r>
        <w:t>Организационное занятие. Правила безопасности на занятиях кружка.</w:t>
      </w:r>
    </w:p>
    <w:p w14:paraId="70000000">
      <w:pPr>
        <w:pStyle w:val="Style_1"/>
        <w:spacing w:after="0" w:line="302" w:lineRule="exact"/>
        <w:ind w:firstLine="0" w:left="40"/>
        <w:jc w:val="both"/>
      </w:pPr>
      <w:r>
        <w:t>Рассказы о физиках. Методы научного познания.</w:t>
      </w:r>
    </w:p>
    <w:p w14:paraId="71000000">
      <w:pPr>
        <w:pStyle w:val="Style_6"/>
        <w:numPr>
          <w:ilvl w:val="0"/>
          <w:numId w:val="6"/>
        </w:numPr>
        <w:tabs>
          <w:tab w:leader="none" w:pos="765" w:val="left"/>
        </w:tabs>
        <w:ind w:firstLine="0" w:left="40"/>
      </w:pPr>
      <w:r>
        <w:t>Основы молекулярной теории. Тепловые явления —12 часов.</w:t>
      </w:r>
    </w:p>
    <w:p w14:paraId="72000000">
      <w:pPr>
        <w:pStyle w:val="Style_1"/>
        <w:spacing w:after="0" w:line="302" w:lineRule="exact"/>
        <w:ind w:firstLine="0" w:left="40" w:right="20"/>
        <w:jc w:val="both"/>
      </w:pPr>
      <w:r>
        <w:t xml:space="preserve">Гипотеза о строении вещества. Первоначальные сведения о строении вещества. Непрерывность и хаотичность движения частиц вещества. Диффузия в жизни человека и животных. Модели газа, жидкости, твердого </w:t>
      </w:r>
      <w:r>
        <w:t>тела. Смачивание. Капиллярные явления.</w:t>
      </w:r>
    </w:p>
    <w:p w14:paraId="73000000">
      <w:pPr>
        <w:pStyle w:val="Style_1"/>
        <w:spacing w:after="0" w:line="302" w:lineRule="exact"/>
        <w:ind w:firstLine="0" w:left="40"/>
        <w:jc w:val="both"/>
      </w:pPr>
      <w:r>
        <w:t>Практические занятия:</w:t>
      </w:r>
    </w:p>
    <w:p w14:paraId="74000000">
      <w:pPr>
        <w:pStyle w:val="Style_1"/>
        <w:numPr>
          <w:ilvl w:val="0"/>
          <w:numId w:val="2"/>
        </w:numPr>
        <w:tabs>
          <w:tab w:leader="none" w:pos="194" w:val="left"/>
        </w:tabs>
        <w:spacing w:after="0" w:line="302" w:lineRule="exact"/>
        <w:ind w:firstLine="0" w:left="40" w:right="20"/>
        <w:jc w:val="both"/>
      </w:pPr>
      <w:r>
        <w:t>занимательные опыты: Диффузия. Нагреваем воздух. Стакан ползет. Нагреваем воду. Тепловые качели. Нагреваем спицу.</w:t>
      </w:r>
    </w:p>
    <w:p w14:paraId="75000000">
      <w:pPr>
        <w:pStyle w:val="Style_1"/>
        <w:numPr>
          <w:ilvl w:val="0"/>
          <w:numId w:val="2"/>
        </w:numPr>
        <w:tabs>
          <w:tab w:leader="none" w:pos="264" w:val="left"/>
        </w:tabs>
        <w:spacing w:after="0" w:line="302" w:lineRule="exact"/>
        <w:ind w:firstLine="0" w:left="120" w:right="20"/>
        <w:jc w:val="left"/>
      </w:pPr>
      <w:r>
        <w:t>практическая работа «Наблюдение зависимости температуры кипения воды от изменения</w:t>
      </w:r>
      <w:r>
        <w:t xml:space="preserve"> атмосферного давления».</w:t>
      </w:r>
    </w:p>
    <w:p w14:paraId="76000000">
      <w:pPr>
        <w:pStyle w:val="Style_6"/>
        <w:numPr>
          <w:ilvl w:val="0"/>
          <w:numId w:val="6"/>
        </w:numPr>
        <w:tabs>
          <w:tab w:leader="none" w:pos="826" w:val="left"/>
        </w:tabs>
        <w:ind w:firstLine="0" w:left="120"/>
        <w:jc w:val="left"/>
      </w:pPr>
      <w:r>
        <w:t>Взаимодействие тел — 20 часов.</w:t>
      </w:r>
    </w:p>
    <w:p w14:paraId="77000000">
      <w:pPr>
        <w:pStyle w:val="Style_1"/>
        <w:spacing w:after="0" w:line="302" w:lineRule="exact"/>
        <w:ind w:firstLine="0" w:left="120" w:right="20"/>
        <w:jc w:val="both"/>
      </w:pPr>
      <w:r>
        <w:t>Механическое движение. Инерция. Использование в технике принципов движения живых существ. Силы. Силы в природе. Вес тела. Невесомость. Сила тяжести и размеры млекопитающих и деревьев. Взаимодействие те</w:t>
      </w:r>
      <w:r>
        <w:t>л во Вселенной.</w:t>
      </w:r>
    </w:p>
    <w:p w14:paraId="78000000">
      <w:pPr>
        <w:pStyle w:val="Style_1"/>
        <w:spacing w:after="0" w:line="302" w:lineRule="exact"/>
        <w:ind w:firstLine="0" w:left="120"/>
        <w:jc w:val="left"/>
      </w:pPr>
      <w:r>
        <w:t>Практические занятия:</w:t>
      </w:r>
    </w:p>
    <w:p w14:paraId="79000000">
      <w:pPr>
        <w:pStyle w:val="Style_1"/>
        <w:spacing w:after="0" w:line="302" w:lineRule="exact"/>
        <w:ind w:firstLine="0" w:left="120"/>
        <w:jc w:val="left"/>
      </w:pPr>
      <w:r>
        <w:t>Изготовление дидактических кубиков.</w:t>
      </w:r>
    </w:p>
    <w:p w14:paraId="7A000000">
      <w:pPr>
        <w:pStyle w:val="Style_1"/>
        <w:spacing w:after="0" w:line="302" w:lineRule="exact"/>
        <w:ind w:firstLine="0" w:left="120"/>
        <w:jc w:val="left"/>
      </w:pPr>
      <w:r>
        <w:t>Изготовление физического лото по теме.</w:t>
      </w:r>
    </w:p>
    <w:p w14:paraId="7B000000">
      <w:pPr>
        <w:pStyle w:val="Style_1"/>
        <w:spacing w:after="0" w:line="302" w:lineRule="exact"/>
        <w:ind w:firstLine="0" w:left="120" w:right="20"/>
        <w:jc w:val="left"/>
      </w:pPr>
      <w:r>
        <w:t>Изготовление самоделок по теме «Центр тяжести»: Воробей на ветке. Коробок с сюрпризом. Вверх по скату. Верхом на бочке. Бегемот и птичка.</w:t>
      </w:r>
    </w:p>
    <w:p w14:paraId="7C000000">
      <w:pPr>
        <w:pStyle w:val="Style_6"/>
        <w:numPr>
          <w:ilvl w:val="0"/>
          <w:numId w:val="6"/>
        </w:numPr>
        <w:tabs>
          <w:tab w:leader="none" w:pos="797" w:val="left"/>
        </w:tabs>
        <w:ind w:firstLine="0" w:left="120"/>
        <w:jc w:val="left"/>
      </w:pPr>
      <w:r>
        <w:t>Давление — 16 часов.</w:t>
      </w:r>
    </w:p>
    <w:p w14:paraId="7D000000">
      <w:pPr>
        <w:pStyle w:val="Style_1"/>
        <w:spacing w:after="0" w:line="302" w:lineRule="exact"/>
        <w:ind w:firstLine="0" w:left="120" w:right="20"/>
        <w:jc w:val="left"/>
      </w:pPr>
      <w:r>
        <w:t>Атмосферное давление. Мы живем на дне океана. Первые аэронавты. Атмосферное давление и жизнь на Земле. Гидростатический парадокс. Давление на службе человека.</w:t>
      </w:r>
    </w:p>
    <w:p w14:paraId="7E000000">
      <w:pPr>
        <w:pStyle w:val="Style_1"/>
        <w:spacing w:after="0" w:line="302" w:lineRule="exact"/>
        <w:ind w:firstLine="0" w:left="120" w:right="20"/>
        <w:jc w:val="left"/>
      </w:pPr>
      <w:r>
        <w:t>Сообщающиеся сосуды и их модели. Глубоководные животные и их приспособленност</w:t>
      </w:r>
      <w:r>
        <w:t>ь к жизни на глубине. Водные растения.</w:t>
      </w:r>
    </w:p>
    <w:p w14:paraId="7F000000">
      <w:pPr>
        <w:pStyle w:val="Style_1"/>
        <w:spacing w:after="0" w:line="302" w:lineRule="exact"/>
        <w:ind w:firstLine="0" w:left="120"/>
        <w:jc w:val="left"/>
      </w:pPr>
      <w:r>
        <w:t>Практические занятия:</w:t>
      </w:r>
    </w:p>
    <w:p w14:paraId="80000000">
      <w:pPr>
        <w:pStyle w:val="Style_1"/>
        <w:numPr>
          <w:ilvl w:val="0"/>
          <w:numId w:val="2"/>
        </w:numPr>
        <w:tabs>
          <w:tab w:leader="none" w:pos="250" w:val="left"/>
        </w:tabs>
        <w:spacing w:after="0" w:line="302" w:lineRule="exact"/>
        <w:ind w:firstLine="0" w:left="120"/>
        <w:jc w:val="left"/>
      </w:pPr>
      <w:r>
        <w:t>занимательные опыты: Загадочная редиска. Три опыта со стаканом. Сухим из воды.</w:t>
      </w:r>
    </w:p>
    <w:p w14:paraId="81000000">
      <w:pPr>
        <w:pStyle w:val="Style_1"/>
        <w:spacing w:after="0" w:line="302" w:lineRule="exact"/>
        <w:ind w:firstLine="0" w:left="120"/>
        <w:jc w:val="left"/>
      </w:pPr>
      <w:r>
        <w:t>Плавание тел.</w:t>
      </w:r>
    </w:p>
    <w:p w14:paraId="82000000">
      <w:pPr>
        <w:pStyle w:val="Style_1"/>
        <w:numPr>
          <w:ilvl w:val="0"/>
          <w:numId w:val="2"/>
        </w:numPr>
        <w:tabs>
          <w:tab w:leader="none" w:pos="259" w:val="left"/>
        </w:tabs>
        <w:spacing w:after="0" w:line="302" w:lineRule="exact"/>
        <w:ind w:firstLine="0" w:left="120"/>
        <w:jc w:val="left"/>
      </w:pPr>
      <w:r>
        <w:t>практическая работа «Измерение давления жидкости на дно сосуда».</w:t>
      </w:r>
    </w:p>
    <w:p w14:paraId="83000000">
      <w:pPr>
        <w:pStyle w:val="Style_1"/>
        <w:numPr>
          <w:ilvl w:val="0"/>
          <w:numId w:val="2"/>
        </w:numPr>
        <w:tabs>
          <w:tab w:leader="none" w:pos="250" w:val="left"/>
        </w:tabs>
        <w:spacing w:after="0" w:line="302" w:lineRule="exact"/>
        <w:ind w:firstLine="0" w:left="120"/>
        <w:jc w:val="left"/>
      </w:pPr>
      <w:r>
        <w:t>устный журнал «Атмосферное давление и</w:t>
      </w:r>
      <w:r>
        <w:t xml:space="preserve"> жизнь на Земле».</w:t>
      </w:r>
    </w:p>
    <w:p w14:paraId="84000000">
      <w:pPr>
        <w:pStyle w:val="Style_1"/>
        <w:numPr>
          <w:ilvl w:val="0"/>
          <w:numId w:val="2"/>
        </w:numPr>
        <w:tabs>
          <w:tab w:leader="none" w:pos="259" w:val="left"/>
        </w:tabs>
        <w:spacing w:after="0" w:line="302" w:lineRule="exact"/>
        <w:ind w:firstLine="0" w:left="120"/>
        <w:jc w:val="left"/>
      </w:pPr>
      <w:r>
        <w:t>выставка «Физика и детская игрушка».</w:t>
      </w:r>
    </w:p>
    <w:p w14:paraId="85000000">
      <w:pPr>
        <w:pStyle w:val="Style_6"/>
        <w:numPr>
          <w:ilvl w:val="0"/>
          <w:numId w:val="6"/>
        </w:numPr>
        <w:tabs>
          <w:tab w:leader="none" w:pos="816" w:val="left"/>
        </w:tabs>
        <w:ind w:firstLine="0" w:left="120"/>
        <w:jc w:val="left"/>
      </w:pPr>
      <w:r>
        <w:t>Работа и мощность — 8 часа.</w:t>
      </w:r>
    </w:p>
    <w:p w14:paraId="86000000">
      <w:pPr>
        <w:pStyle w:val="Style_1"/>
        <w:spacing w:after="0" w:line="302" w:lineRule="exact"/>
        <w:ind w:firstLine="0" w:left="120"/>
        <w:jc w:val="left"/>
      </w:pPr>
      <w:r>
        <w:t>Работа и мощность. Простые механизмы. Подвижный и неподвижный блок.</w:t>
      </w:r>
    </w:p>
    <w:p w14:paraId="87000000">
      <w:pPr>
        <w:pStyle w:val="Style_1"/>
        <w:spacing w:after="0" w:line="302" w:lineRule="exact"/>
        <w:ind w:firstLine="0" w:left="120"/>
        <w:jc w:val="left"/>
      </w:pPr>
      <w:r>
        <w:t>Практические занятия:</w:t>
      </w:r>
    </w:p>
    <w:p w14:paraId="88000000">
      <w:pPr>
        <w:pStyle w:val="Style_1"/>
        <w:numPr>
          <w:ilvl w:val="0"/>
          <w:numId w:val="2"/>
        </w:numPr>
        <w:tabs>
          <w:tab w:leader="none" w:pos="264" w:val="left"/>
        </w:tabs>
        <w:spacing w:after="0" w:line="302" w:lineRule="exact"/>
        <w:ind w:firstLine="0" w:left="120"/>
        <w:jc w:val="left"/>
      </w:pPr>
      <w:r>
        <w:t>выставка «Простые механизмы у нас дома».</w:t>
      </w:r>
    </w:p>
    <w:p w14:paraId="89000000">
      <w:pPr>
        <w:pStyle w:val="Style_1"/>
        <w:numPr>
          <w:ilvl w:val="0"/>
          <w:numId w:val="2"/>
        </w:numPr>
        <w:tabs>
          <w:tab w:leader="none" w:pos="288" w:val="left"/>
        </w:tabs>
        <w:spacing w:after="0" w:line="302" w:lineRule="exact"/>
        <w:ind w:firstLine="0" w:left="120" w:right="20"/>
        <w:jc w:val="left"/>
      </w:pPr>
      <w:r>
        <w:t xml:space="preserve">практическая работа «Определение моей </w:t>
      </w:r>
      <w:r>
        <w:t>максимальной мощности», «Измерение быстроты реакции человека», «Определение выигрыша в силе при использовании подвижного блока».</w:t>
      </w:r>
    </w:p>
    <w:p w14:paraId="8A000000">
      <w:pPr>
        <w:pStyle w:val="Style_6"/>
        <w:numPr>
          <w:ilvl w:val="0"/>
          <w:numId w:val="6"/>
        </w:numPr>
        <w:tabs>
          <w:tab w:leader="none" w:pos="816" w:val="left"/>
        </w:tabs>
        <w:ind w:firstLine="0" w:left="120"/>
        <w:jc w:val="left"/>
      </w:pPr>
      <w:r>
        <w:t>Электромагнетизм — 9 часа.</w:t>
      </w:r>
    </w:p>
    <w:p w14:paraId="8B000000">
      <w:pPr>
        <w:pStyle w:val="Style_1"/>
        <w:spacing w:after="0" w:line="302" w:lineRule="exact"/>
        <w:ind w:firstLine="0" w:left="120" w:right="20"/>
        <w:jc w:val="left"/>
      </w:pPr>
      <w:r>
        <w:t>Электризация тел. Взаимодействие электрических зарядов. Магнитное поле. Электромагнетизм. Практическ</w:t>
      </w:r>
      <w:r>
        <w:t>ие занятия:</w:t>
      </w:r>
    </w:p>
    <w:p w14:paraId="8C000000">
      <w:pPr>
        <w:pStyle w:val="Style_1"/>
        <w:numPr>
          <w:ilvl w:val="0"/>
          <w:numId w:val="2"/>
        </w:numPr>
        <w:tabs>
          <w:tab w:leader="none" w:pos="326" w:val="left"/>
        </w:tabs>
        <w:spacing w:after="0" w:line="302" w:lineRule="exact"/>
        <w:ind w:firstLine="0" w:left="120" w:right="20"/>
        <w:jc w:val="left"/>
      </w:pPr>
      <w:r>
        <w:t>занимательные опыты: Электрический театр. Электрический кот. Электрический спрут. Электротрусишка. Игра с железными опилками. Магнитная бригантина. Магнитная «инфекция». Разборчивый гусь. Магнитный рыболов.</w:t>
      </w:r>
    </w:p>
    <w:p w14:paraId="8D000000">
      <w:pPr>
        <w:pStyle w:val="Style_1"/>
        <w:numPr>
          <w:ilvl w:val="0"/>
          <w:numId w:val="2"/>
        </w:numPr>
        <w:tabs>
          <w:tab w:leader="none" w:pos="264" w:val="left"/>
        </w:tabs>
        <w:spacing w:after="0" w:line="302" w:lineRule="exact"/>
        <w:ind w:firstLine="0" w:left="120" w:right="20"/>
        <w:jc w:val="left"/>
      </w:pPr>
      <w:r>
        <w:t xml:space="preserve">практическая работа «Исследование </w:t>
      </w:r>
      <w:r>
        <w:t>электропроводности водных растворов разных веществ».</w:t>
      </w:r>
    </w:p>
    <w:p w14:paraId="8E000000">
      <w:pPr>
        <w:pStyle w:val="Style_6"/>
        <w:numPr>
          <w:ilvl w:val="0"/>
          <w:numId w:val="6"/>
        </w:numPr>
        <w:tabs>
          <w:tab w:leader="none" w:pos="797" w:val="left"/>
        </w:tabs>
        <w:ind w:firstLine="0" w:left="120"/>
        <w:jc w:val="left"/>
      </w:pPr>
      <w:r>
        <w:t>Заключительное занятие — 1 час.</w:t>
      </w:r>
    </w:p>
    <w:p w14:paraId="8F000000">
      <w:pPr>
        <w:pStyle w:val="Style_1"/>
        <w:spacing w:after="0" w:line="302" w:lineRule="exact"/>
        <w:ind w:firstLine="0" w:left="120"/>
        <w:jc w:val="left"/>
      </w:pPr>
      <w:r>
        <w:t>Смотр работ кружковцев.</w:t>
      </w:r>
    </w:p>
    <w:p w14:paraId="90000000">
      <w:pPr>
        <w:pStyle w:val="Style_1"/>
        <w:spacing w:after="240" w:line="302" w:lineRule="exact"/>
        <w:ind w:firstLine="0" w:left="0" w:right="20"/>
      </w:pPr>
      <w:r>
        <w:t>Тематическое планирование</w:t>
      </w:r>
    </w:p>
    <w:tbl>
      <w:tblPr>
        <w:tblStyle w:val="Style_7"/>
        <w:tblLayout w:type="fixed"/>
        <w:tblCellMar>
          <w:left w:type="dxa" w:w="10"/>
          <w:right w:type="dxa" w:w="10"/>
        </w:tblCellMar>
      </w:tblPr>
      <w:tblGrid>
        <w:gridCol w:w="778"/>
        <w:gridCol w:w="3946"/>
        <w:gridCol w:w="1555"/>
        <w:gridCol w:w="1867"/>
        <w:gridCol w:w="1877"/>
      </w:tblGrid>
      <w:tr>
        <w:trPr>
          <w:trHeight w:hRule="exact" w:val="926"/>
        </w:trPr>
        <w:tc>
          <w:tcPr>
            <w:tcW w:type="dxa" w:w="778"/>
            <w:tcBorders>
              <w:top w:color="000000" w:sz="4" w:val="single"/>
              <w:left w:color="000000" w:sz="4" w:val="single"/>
            </w:tcBorders>
            <w:shd w:fill="FFFFFF" w:val="clear"/>
            <w:tcMar>
              <w:left w:type="dxa" w:w="10"/>
              <w:right w:type="dxa" w:w="10"/>
            </w:tcMar>
          </w:tcPr>
          <w:p w14:paraId="91000000">
            <w:pPr>
              <w:pStyle w:val="Style_1"/>
              <w:spacing w:after="0" w:line="220" w:lineRule="exact"/>
              <w:ind w:firstLine="0" w:left="300"/>
              <w:jc w:val="left"/>
            </w:pPr>
            <w:r>
              <w:rPr>
                <w:rStyle w:val="Style_8_ch"/>
              </w:rPr>
              <w:t>№</w:t>
            </w:r>
          </w:p>
        </w:tc>
        <w:tc>
          <w:tcPr>
            <w:tcW w:type="dxa" w:w="3946"/>
            <w:tcBorders>
              <w:top w:color="000000" w:sz="4" w:val="single"/>
              <w:left w:color="000000" w:sz="4" w:val="single"/>
            </w:tcBorders>
            <w:shd w:fill="FFFFFF" w:val="clear"/>
            <w:tcMar>
              <w:left w:type="dxa" w:w="10"/>
              <w:right w:type="dxa" w:w="10"/>
            </w:tcMar>
          </w:tcPr>
          <w:p w14:paraId="92000000">
            <w:pPr>
              <w:pStyle w:val="Style_1"/>
              <w:spacing w:after="0" w:line="220" w:lineRule="exact"/>
              <w:ind w:firstLine="0" w:left="0"/>
            </w:pPr>
            <w:r>
              <w:rPr>
                <w:rStyle w:val="Style_8_ch"/>
              </w:rPr>
              <w:t>Название раздела</w:t>
            </w:r>
          </w:p>
        </w:tc>
        <w:tc>
          <w:tcPr>
            <w:tcW w:type="dxa" w:w="1555"/>
            <w:tcBorders>
              <w:top w:color="000000" w:sz="4" w:val="single"/>
              <w:left w:color="000000" w:sz="4" w:val="single"/>
            </w:tcBorders>
            <w:shd w:fill="FFFFFF" w:val="clear"/>
            <w:tcMar>
              <w:left w:type="dxa" w:w="10"/>
              <w:right w:type="dxa" w:w="10"/>
            </w:tcMar>
          </w:tcPr>
          <w:p w14:paraId="93000000">
            <w:pPr>
              <w:pStyle w:val="Style_1"/>
              <w:spacing w:after="120" w:line="220" w:lineRule="exact"/>
              <w:ind w:firstLine="0" w:left="0"/>
            </w:pPr>
            <w:r>
              <w:rPr>
                <w:rStyle w:val="Style_8_ch"/>
              </w:rPr>
              <w:t>Количество</w:t>
            </w:r>
          </w:p>
          <w:p w14:paraId="94000000">
            <w:pPr>
              <w:pStyle w:val="Style_1"/>
              <w:spacing w:after="0" w:before="120" w:line="220" w:lineRule="exact"/>
              <w:ind w:firstLine="0" w:left="0"/>
            </w:pPr>
            <w:r>
              <w:rPr>
                <w:rStyle w:val="Style_8_ch"/>
              </w:rPr>
              <w:t>часов</w:t>
            </w:r>
          </w:p>
        </w:tc>
        <w:tc>
          <w:tcPr>
            <w:tcW w:type="dxa" w:w="1867"/>
            <w:tcBorders>
              <w:top w:color="000000" w:sz="4" w:val="single"/>
              <w:left w:color="000000" w:sz="4" w:val="single"/>
            </w:tcBorders>
            <w:shd w:fill="FFFFFF" w:val="clear"/>
            <w:tcMar>
              <w:left w:type="dxa" w:w="10"/>
              <w:right w:type="dxa" w:w="10"/>
            </w:tcMar>
          </w:tcPr>
          <w:p w14:paraId="95000000">
            <w:pPr>
              <w:pStyle w:val="Style_1"/>
              <w:spacing w:after="0" w:line="298" w:lineRule="exact"/>
              <w:ind w:firstLine="0" w:left="0"/>
            </w:pPr>
            <w:r>
              <w:rPr>
                <w:rStyle w:val="Style_8_ch"/>
              </w:rPr>
              <w:t>Количество</w:t>
            </w:r>
          </w:p>
          <w:p w14:paraId="96000000">
            <w:pPr>
              <w:pStyle w:val="Style_1"/>
              <w:spacing w:after="0" w:line="298" w:lineRule="exact"/>
              <w:ind w:firstLine="0" w:left="0"/>
            </w:pPr>
            <w:r>
              <w:rPr>
                <w:rStyle w:val="Style_8_ch"/>
              </w:rPr>
              <w:t>часов</w:t>
            </w:r>
          </w:p>
          <w:p w14:paraId="97000000">
            <w:pPr>
              <w:pStyle w:val="Style_1"/>
              <w:spacing w:after="0" w:line="298" w:lineRule="exact"/>
              <w:ind w:firstLine="0" w:left="0"/>
            </w:pPr>
            <w:r>
              <w:rPr>
                <w:rStyle w:val="Style_8_ch"/>
              </w:rPr>
              <w:t>теоретических</w:t>
            </w:r>
          </w:p>
        </w:tc>
        <w:tc>
          <w:tcPr>
            <w:tcW w:type="dxa" w:w="1877"/>
            <w:tcBorders>
              <w:top w:color="000000" w:sz="4" w:val="single"/>
              <w:left w:color="000000" w:sz="4" w:val="single"/>
              <w:right w:color="000000" w:sz="4" w:val="single"/>
            </w:tcBorders>
            <w:shd w:fill="FFFFFF" w:val="clear"/>
            <w:tcMar>
              <w:left w:type="dxa" w:w="10"/>
              <w:right w:type="dxa" w:w="10"/>
            </w:tcMar>
          </w:tcPr>
          <w:p w14:paraId="98000000">
            <w:pPr>
              <w:pStyle w:val="Style_1"/>
              <w:spacing w:after="0" w:line="298" w:lineRule="exact"/>
              <w:ind w:firstLine="0" w:left="0"/>
            </w:pPr>
            <w:r>
              <w:rPr>
                <w:rStyle w:val="Style_8_ch"/>
              </w:rPr>
              <w:t>Количество</w:t>
            </w:r>
          </w:p>
          <w:p w14:paraId="99000000">
            <w:pPr>
              <w:pStyle w:val="Style_1"/>
              <w:spacing w:after="0" w:line="298" w:lineRule="exact"/>
              <w:ind w:firstLine="0" w:left="0"/>
            </w:pPr>
            <w:r>
              <w:rPr>
                <w:rStyle w:val="Style_8_ch"/>
              </w:rPr>
              <w:t>часов</w:t>
            </w:r>
          </w:p>
          <w:p w14:paraId="9A000000">
            <w:pPr>
              <w:pStyle w:val="Style_1"/>
              <w:spacing w:after="0" w:line="298" w:lineRule="exact"/>
              <w:ind w:firstLine="0" w:left="0"/>
            </w:pPr>
            <w:r>
              <w:rPr>
                <w:rStyle w:val="Style_8_ch"/>
              </w:rPr>
              <w:t>практических</w:t>
            </w:r>
          </w:p>
        </w:tc>
      </w:tr>
      <w:tr>
        <w:trPr>
          <w:trHeight w:hRule="exact" w:val="619"/>
        </w:trPr>
        <w:tc>
          <w:tcPr>
            <w:tcW w:type="dxa" w:w="778"/>
            <w:tcBorders>
              <w:top w:color="000000" w:sz="4" w:val="single"/>
              <w:left w:color="000000" w:sz="4" w:val="single"/>
            </w:tcBorders>
            <w:shd w:fill="FFFFFF" w:val="clear"/>
            <w:tcMar>
              <w:left w:type="dxa" w:w="10"/>
              <w:right w:type="dxa" w:w="10"/>
            </w:tcMar>
          </w:tcPr>
          <w:p w14:paraId="9B000000">
            <w:pPr>
              <w:pStyle w:val="Style_1"/>
              <w:spacing w:after="0" w:line="220" w:lineRule="exact"/>
              <w:ind w:firstLine="0" w:left="0"/>
            </w:pPr>
            <w:r>
              <w:rPr>
                <w:rStyle w:val="Style_8_ch"/>
              </w:rPr>
              <w:t>1.</w:t>
            </w:r>
          </w:p>
        </w:tc>
        <w:tc>
          <w:tcPr>
            <w:tcW w:type="dxa" w:w="3946"/>
            <w:tcBorders>
              <w:top w:color="000000" w:sz="4" w:val="single"/>
              <w:left w:color="000000" w:sz="4" w:val="single"/>
            </w:tcBorders>
            <w:shd w:fill="FFFFFF" w:val="clear"/>
            <w:tcMar>
              <w:left w:type="dxa" w:w="10"/>
              <w:right w:type="dxa" w:w="10"/>
            </w:tcMar>
          </w:tcPr>
          <w:p w14:paraId="9C000000">
            <w:pPr>
              <w:pStyle w:val="Style_1"/>
              <w:spacing w:after="120" w:line="220" w:lineRule="exact"/>
              <w:ind w:firstLine="0" w:left="120"/>
              <w:jc w:val="left"/>
            </w:pPr>
            <w:r>
              <w:rPr>
                <w:rStyle w:val="Style_8_ch"/>
              </w:rPr>
              <w:t>Вводные занятия.</w:t>
            </w:r>
          </w:p>
          <w:p w14:paraId="9D000000">
            <w:pPr>
              <w:pStyle w:val="Style_1"/>
              <w:spacing w:after="0" w:before="120" w:line="220" w:lineRule="exact"/>
              <w:ind w:firstLine="0" w:left="120"/>
              <w:jc w:val="left"/>
            </w:pPr>
            <w:r>
              <w:rPr>
                <w:rStyle w:val="Style_8_ch"/>
              </w:rPr>
              <w:t>Инструктаж по ТБ на занятиях</w:t>
            </w:r>
          </w:p>
        </w:tc>
        <w:tc>
          <w:tcPr>
            <w:tcW w:type="dxa" w:w="1555"/>
            <w:tcBorders>
              <w:top w:color="000000" w:sz="4" w:val="single"/>
              <w:left w:color="000000" w:sz="4" w:val="single"/>
            </w:tcBorders>
            <w:shd w:fill="FFFFFF" w:val="clear"/>
            <w:tcMar>
              <w:left w:type="dxa" w:w="10"/>
              <w:right w:type="dxa" w:w="10"/>
            </w:tcMar>
          </w:tcPr>
          <w:p w14:paraId="9E000000">
            <w:pPr>
              <w:pStyle w:val="Style_1"/>
              <w:spacing w:after="0" w:line="220" w:lineRule="exact"/>
              <w:ind w:firstLine="0" w:left="0"/>
            </w:pPr>
            <w:r>
              <w:rPr>
                <w:rStyle w:val="Style_8_ch"/>
              </w:rPr>
              <w:t>2</w:t>
            </w:r>
          </w:p>
        </w:tc>
        <w:tc>
          <w:tcPr>
            <w:tcW w:type="dxa" w:w="1867"/>
            <w:tcBorders>
              <w:top w:color="000000" w:sz="4" w:val="single"/>
              <w:left w:color="000000" w:sz="4" w:val="single"/>
            </w:tcBorders>
            <w:shd w:fill="FFFFFF" w:val="clear"/>
            <w:tcMar>
              <w:left w:type="dxa" w:w="10"/>
              <w:right w:type="dxa" w:w="10"/>
            </w:tcMar>
          </w:tcPr>
          <w:p w14:paraId="9F000000">
            <w:pPr>
              <w:pStyle w:val="Style_1"/>
              <w:spacing w:after="0" w:line="220" w:lineRule="exact"/>
              <w:ind w:firstLine="0" w:left="0"/>
            </w:pPr>
            <w:r>
              <w:rPr>
                <w:rStyle w:val="Style_8_ch"/>
              </w:rPr>
              <w:t>2</w:t>
            </w:r>
          </w:p>
        </w:tc>
        <w:tc>
          <w:tcPr>
            <w:tcW w:type="dxa" w:w="1877"/>
            <w:tcBorders>
              <w:top w:color="000000" w:sz="4" w:val="single"/>
              <w:left w:color="000000" w:sz="4" w:val="single"/>
              <w:right w:color="000000" w:sz="4" w:val="single"/>
            </w:tcBorders>
            <w:shd w:fill="FFFFFF" w:val="clear"/>
            <w:tcMar>
              <w:left w:type="dxa" w:w="10"/>
              <w:right w:type="dxa" w:w="10"/>
            </w:tcMar>
          </w:tcPr>
          <w:p w14:paraId="A0000000">
            <w:pPr>
              <w:pStyle w:val="Style_1"/>
              <w:spacing w:after="0" w:line="220" w:lineRule="exact"/>
              <w:ind w:firstLine="0" w:left="0"/>
            </w:pPr>
            <w:r>
              <w:rPr>
                <w:rStyle w:val="Style_8_ch"/>
              </w:rPr>
              <w:t>-</w:t>
            </w:r>
          </w:p>
        </w:tc>
      </w:tr>
      <w:tr>
        <w:trPr>
          <w:trHeight w:hRule="exact" w:val="614"/>
        </w:trPr>
        <w:tc>
          <w:tcPr>
            <w:tcW w:type="dxa" w:w="778"/>
            <w:tcBorders>
              <w:top w:color="000000" w:sz="4" w:val="single"/>
              <w:left w:color="000000" w:sz="4" w:val="single"/>
            </w:tcBorders>
            <w:shd w:fill="FFFFFF" w:val="clear"/>
            <w:tcMar>
              <w:left w:type="dxa" w:w="10"/>
              <w:right w:type="dxa" w:w="10"/>
            </w:tcMar>
          </w:tcPr>
          <w:p w14:paraId="A1000000">
            <w:pPr>
              <w:pStyle w:val="Style_1"/>
              <w:spacing w:after="0" w:line="220" w:lineRule="exact"/>
              <w:ind w:firstLine="0" w:left="300"/>
              <w:jc w:val="left"/>
            </w:pPr>
            <w:r>
              <w:rPr>
                <w:rStyle w:val="Style_8_ch"/>
              </w:rPr>
              <w:t>2.</w:t>
            </w:r>
          </w:p>
        </w:tc>
        <w:tc>
          <w:tcPr>
            <w:tcW w:type="dxa" w:w="3946"/>
            <w:tcBorders>
              <w:top w:color="000000" w:sz="4" w:val="single"/>
              <w:left w:color="000000" w:sz="4" w:val="single"/>
            </w:tcBorders>
            <w:shd w:fill="FFFFFF" w:val="clear"/>
            <w:tcMar>
              <w:left w:type="dxa" w:w="10"/>
              <w:right w:type="dxa" w:w="10"/>
            </w:tcMar>
          </w:tcPr>
          <w:p w14:paraId="A2000000">
            <w:pPr>
              <w:pStyle w:val="Style_1"/>
              <w:spacing w:after="0" w:line="302" w:lineRule="exact"/>
              <w:ind w:firstLine="0" w:left="120"/>
              <w:jc w:val="left"/>
            </w:pPr>
            <w:r>
              <w:rPr>
                <w:rStyle w:val="Style_8_ch"/>
              </w:rPr>
              <w:t>Основы молекулярной теории. Тепловые явления.</w:t>
            </w:r>
          </w:p>
        </w:tc>
        <w:tc>
          <w:tcPr>
            <w:tcW w:type="dxa" w:w="1555"/>
            <w:tcBorders>
              <w:top w:color="000000" w:sz="4" w:val="single"/>
              <w:left w:color="000000" w:sz="4" w:val="single"/>
            </w:tcBorders>
            <w:shd w:fill="FFFFFF" w:val="clear"/>
            <w:tcMar>
              <w:left w:type="dxa" w:w="10"/>
              <w:right w:type="dxa" w:w="10"/>
            </w:tcMar>
          </w:tcPr>
          <w:p w14:paraId="A3000000">
            <w:pPr>
              <w:pStyle w:val="Style_1"/>
              <w:spacing w:after="0" w:line="220" w:lineRule="exact"/>
              <w:ind w:firstLine="0" w:left="0"/>
            </w:pPr>
            <w:r>
              <w:rPr>
                <w:rStyle w:val="Style_8_ch"/>
              </w:rPr>
              <w:t>12</w:t>
            </w:r>
          </w:p>
        </w:tc>
        <w:tc>
          <w:tcPr>
            <w:tcW w:type="dxa" w:w="1867"/>
            <w:tcBorders>
              <w:top w:color="000000" w:sz="4" w:val="single"/>
              <w:left w:color="000000" w:sz="4" w:val="single"/>
            </w:tcBorders>
            <w:shd w:fill="FFFFFF" w:val="clear"/>
            <w:tcMar>
              <w:left w:type="dxa" w:w="10"/>
              <w:right w:type="dxa" w:w="10"/>
            </w:tcMar>
          </w:tcPr>
          <w:p w14:paraId="A4000000">
            <w:pPr>
              <w:pStyle w:val="Style_1"/>
              <w:spacing w:after="0" w:line="220" w:lineRule="exact"/>
              <w:ind w:firstLine="0" w:left="0"/>
            </w:pPr>
            <w:r>
              <w:t>4</w:t>
            </w:r>
          </w:p>
        </w:tc>
        <w:tc>
          <w:tcPr>
            <w:tcW w:type="dxa" w:w="1877"/>
            <w:tcBorders>
              <w:top w:color="000000" w:sz="4" w:val="single"/>
              <w:left w:color="000000" w:sz="4" w:val="single"/>
              <w:right w:color="000000" w:sz="4" w:val="single"/>
            </w:tcBorders>
            <w:shd w:fill="FFFFFF" w:val="clear"/>
            <w:tcMar>
              <w:left w:type="dxa" w:w="10"/>
              <w:right w:type="dxa" w:w="10"/>
            </w:tcMar>
          </w:tcPr>
          <w:p w14:paraId="A5000000">
            <w:pPr>
              <w:pStyle w:val="Style_1"/>
              <w:spacing w:after="0" w:line="220" w:lineRule="exact"/>
              <w:ind w:firstLine="0" w:left="0"/>
            </w:pPr>
            <w:r>
              <w:t>8</w:t>
            </w:r>
          </w:p>
        </w:tc>
      </w:tr>
      <w:tr>
        <w:trPr>
          <w:trHeight w:hRule="exact" w:val="322"/>
        </w:trPr>
        <w:tc>
          <w:tcPr>
            <w:tcW w:type="dxa" w:w="778"/>
            <w:tcBorders>
              <w:top w:color="000000" w:sz="4" w:val="single"/>
              <w:left w:color="000000" w:sz="4" w:val="single"/>
              <w:bottom w:color="000000" w:sz="4" w:val="single"/>
            </w:tcBorders>
            <w:shd w:fill="FFFFFF" w:val="clear"/>
            <w:tcMar>
              <w:left w:type="dxa" w:w="10"/>
              <w:right w:type="dxa" w:w="10"/>
            </w:tcMar>
          </w:tcPr>
          <w:p w14:paraId="A6000000">
            <w:pPr>
              <w:pStyle w:val="Style_1"/>
              <w:spacing w:after="0" w:line="220" w:lineRule="exact"/>
              <w:ind w:firstLine="0" w:left="300"/>
              <w:jc w:val="left"/>
            </w:pPr>
            <w:r>
              <w:rPr>
                <w:rStyle w:val="Style_8_ch"/>
              </w:rPr>
              <w:t>3.</w:t>
            </w:r>
          </w:p>
        </w:tc>
        <w:tc>
          <w:tcPr>
            <w:tcW w:type="dxa" w:w="3946"/>
            <w:tcBorders>
              <w:top w:color="000000" w:sz="4" w:val="single"/>
              <w:left w:color="000000" w:sz="4" w:val="single"/>
              <w:bottom w:color="000000" w:sz="4" w:val="single"/>
            </w:tcBorders>
            <w:shd w:fill="FFFFFF" w:val="clear"/>
            <w:tcMar>
              <w:left w:type="dxa" w:w="10"/>
              <w:right w:type="dxa" w:w="10"/>
            </w:tcMar>
          </w:tcPr>
          <w:p w14:paraId="A7000000">
            <w:pPr>
              <w:pStyle w:val="Style_1"/>
              <w:spacing w:after="0" w:line="220" w:lineRule="exact"/>
              <w:ind w:firstLine="0" w:left="120"/>
              <w:jc w:val="left"/>
            </w:pPr>
            <w:r>
              <w:rPr>
                <w:rStyle w:val="Style_8_ch"/>
              </w:rPr>
              <w:t>Взаимодействие тел.</w:t>
            </w:r>
          </w:p>
        </w:tc>
        <w:tc>
          <w:tcPr>
            <w:tcW w:type="dxa" w:w="1555"/>
            <w:tcBorders>
              <w:top w:color="000000" w:sz="4" w:val="single"/>
              <w:left w:color="000000" w:sz="4" w:val="single"/>
              <w:bottom w:color="000000" w:sz="4" w:val="single"/>
            </w:tcBorders>
            <w:shd w:fill="FFFFFF" w:val="clear"/>
            <w:tcMar>
              <w:left w:type="dxa" w:w="10"/>
              <w:right w:type="dxa" w:w="10"/>
            </w:tcMar>
          </w:tcPr>
          <w:p w14:paraId="A8000000">
            <w:pPr>
              <w:pStyle w:val="Style_1"/>
              <w:spacing w:after="0" w:line="220" w:lineRule="exact"/>
              <w:ind w:firstLine="0" w:left="0"/>
            </w:pPr>
            <w:r>
              <w:t>20</w:t>
            </w:r>
          </w:p>
        </w:tc>
        <w:tc>
          <w:tcPr>
            <w:tcW w:type="dxa" w:w="1867"/>
            <w:tcBorders>
              <w:top w:color="000000" w:sz="4" w:val="single"/>
              <w:left w:color="000000" w:sz="4" w:val="single"/>
              <w:bottom w:color="000000" w:sz="4" w:val="single"/>
            </w:tcBorders>
            <w:shd w:fill="FFFFFF" w:val="clear"/>
            <w:tcMar>
              <w:left w:type="dxa" w:w="10"/>
              <w:right w:type="dxa" w:w="10"/>
            </w:tcMar>
          </w:tcPr>
          <w:p w14:paraId="A9000000">
            <w:pPr>
              <w:pStyle w:val="Style_1"/>
              <w:spacing w:after="0" w:line="220" w:lineRule="exact"/>
              <w:ind w:firstLine="0" w:left="0"/>
            </w:pPr>
            <w:r>
              <w:t>7</w:t>
            </w:r>
          </w:p>
        </w:tc>
        <w:tc>
          <w:tcPr>
            <w:tcW w:type="dxa" w:w="1877"/>
            <w:tcBorders>
              <w:top w:color="000000" w:sz="4" w:val="single"/>
              <w:left w:color="000000" w:sz="4" w:val="single"/>
              <w:bottom w:color="000000" w:sz="4" w:val="single"/>
              <w:right w:color="000000" w:sz="4" w:val="single"/>
            </w:tcBorders>
            <w:shd w:fill="FFFFFF" w:val="clear"/>
            <w:tcMar>
              <w:left w:type="dxa" w:w="10"/>
              <w:right w:type="dxa" w:w="10"/>
            </w:tcMar>
          </w:tcPr>
          <w:p w14:paraId="AA000000">
            <w:pPr>
              <w:pStyle w:val="Style_1"/>
              <w:spacing w:after="0" w:line="220" w:lineRule="exact"/>
              <w:ind w:firstLine="0" w:left="0"/>
            </w:pPr>
            <w:r>
              <w:t>13</w:t>
            </w:r>
          </w:p>
        </w:tc>
      </w:tr>
    </w:tbl>
    <w:p w14:paraId="AB000000">
      <w:pPr>
        <w:rPr>
          <w:sz w:val="2"/>
        </w:rPr>
      </w:pPr>
    </w:p>
    <w:tbl>
      <w:tblPr>
        <w:tblStyle w:val="Style_7"/>
        <w:tblLayout w:type="fixed"/>
        <w:tblCellMar>
          <w:left w:type="dxa" w:w="10"/>
          <w:right w:type="dxa" w:w="10"/>
        </w:tblCellMar>
      </w:tblPr>
      <w:tblGrid>
        <w:gridCol w:w="778"/>
        <w:gridCol w:w="3946"/>
        <w:gridCol w:w="1555"/>
        <w:gridCol w:w="1867"/>
        <w:gridCol w:w="1877"/>
      </w:tblGrid>
      <w:tr>
        <w:trPr>
          <w:trHeight w:hRule="exact" w:val="317"/>
        </w:trPr>
        <w:tc>
          <w:tcPr>
            <w:tcW w:type="dxa" w:w="778"/>
            <w:tcBorders>
              <w:top w:color="000000" w:sz="4" w:val="single"/>
              <w:left w:color="000000" w:sz="4" w:val="single"/>
            </w:tcBorders>
            <w:shd w:fill="FFFFFF" w:val="clear"/>
            <w:tcMar>
              <w:left w:type="dxa" w:w="10"/>
              <w:right w:type="dxa" w:w="10"/>
            </w:tcMar>
          </w:tcPr>
          <w:p w14:paraId="AC000000">
            <w:pPr>
              <w:pStyle w:val="Style_1"/>
              <w:spacing w:after="0" w:line="220" w:lineRule="exact"/>
              <w:ind w:firstLine="0" w:left="320"/>
              <w:jc w:val="left"/>
            </w:pPr>
            <w:r>
              <w:rPr>
                <w:rStyle w:val="Style_8_ch"/>
              </w:rPr>
              <w:t>4.</w:t>
            </w:r>
          </w:p>
        </w:tc>
        <w:tc>
          <w:tcPr>
            <w:tcW w:type="dxa" w:w="3946"/>
            <w:tcBorders>
              <w:top w:color="000000" w:sz="4" w:val="single"/>
              <w:left w:color="000000" w:sz="4" w:val="single"/>
            </w:tcBorders>
            <w:shd w:fill="FFFFFF" w:val="clear"/>
            <w:tcMar>
              <w:left w:type="dxa" w:w="10"/>
              <w:right w:type="dxa" w:w="10"/>
            </w:tcMar>
          </w:tcPr>
          <w:p w14:paraId="AD000000">
            <w:pPr>
              <w:pStyle w:val="Style_1"/>
              <w:spacing w:after="0" w:line="220" w:lineRule="exact"/>
              <w:ind w:firstLine="0" w:left="120"/>
              <w:jc w:val="left"/>
            </w:pPr>
            <w:r>
              <w:rPr>
                <w:rStyle w:val="Style_8_ch"/>
              </w:rPr>
              <w:t>Давление.</w:t>
            </w:r>
          </w:p>
        </w:tc>
        <w:tc>
          <w:tcPr>
            <w:tcW w:type="dxa" w:w="1555"/>
            <w:tcBorders>
              <w:top w:color="000000" w:sz="4" w:val="single"/>
              <w:left w:color="000000" w:sz="4" w:val="single"/>
            </w:tcBorders>
            <w:shd w:fill="FFFFFF" w:val="clear"/>
            <w:tcMar>
              <w:left w:type="dxa" w:w="10"/>
              <w:right w:type="dxa" w:w="10"/>
            </w:tcMar>
          </w:tcPr>
          <w:p w14:paraId="AE000000">
            <w:pPr>
              <w:pStyle w:val="Style_1"/>
              <w:spacing w:after="120" w:line="220" w:lineRule="exact"/>
              <w:ind w:firstLine="0" w:left="120"/>
              <w:jc w:val="left"/>
            </w:pPr>
            <w:r>
              <w:t xml:space="preserve">          16</w:t>
            </w:r>
          </w:p>
        </w:tc>
        <w:tc>
          <w:tcPr>
            <w:tcW w:type="dxa" w:w="1867"/>
            <w:tcBorders>
              <w:top w:color="000000" w:sz="4" w:val="single"/>
              <w:left w:color="000000" w:sz="4" w:val="single"/>
            </w:tcBorders>
            <w:shd w:fill="FFFFFF" w:val="clear"/>
            <w:tcMar>
              <w:left w:type="dxa" w:w="10"/>
              <w:right w:type="dxa" w:w="10"/>
            </w:tcMar>
          </w:tcPr>
          <w:p w14:paraId="AF000000">
            <w:pPr>
              <w:pStyle w:val="Style_1"/>
              <w:spacing w:after="0" w:line="220" w:lineRule="exact"/>
              <w:ind w:firstLine="0" w:left="0"/>
            </w:pPr>
            <w:r>
              <w:t>5</w:t>
            </w:r>
          </w:p>
        </w:tc>
        <w:tc>
          <w:tcPr>
            <w:tcW w:type="dxa" w:w="1877"/>
            <w:tcBorders>
              <w:top w:color="000000" w:sz="4" w:val="single"/>
              <w:left w:color="000000" w:sz="4" w:val="single"/>
              <w:right w:color="000000" w:sz="4" w:val="single"/>
            </w:tcBorders>
            <w:shd w:fill="FFFFFF" w:val="clear"/>
            <w:tcMar>
              <w:left w:type="dxa" w:w="10"/>
              <w:right w:type="dxa" w:w="10"/>
            </w:tcMar>
          </w:tcPr>
          <w:p w14:paraId="B0000000">
            <w:pPr>
              <w:pStyle w:val="Style_1"/>
              <w:spacing w:after="0" w:line="220" w:lineRule="exact"/>
              <w:ind w:firstLine="0" w:left="0"/>
            </w:pPr>
            <w:r>
              <w:t>11</w:t>
            </w:r>
          </w:p>
        </w:tc>
      </w:tr>
      <w:tr>
        <w:trPr>
          <w:trHeight w:hRule="exact" w:val="317"/>
        </w:trPr>
        <w:tc>
          <w:tcPr>
            <w:tcW w:type="dxa" w:w="778"/>
            <w:tcBorders>
              <w:top w:color="000000" w:sz="4" w:val="single"/>
              <w:left w:color="000000" w:sz="4" w:val="single"/>
            </w:tcBorders>
            <w:shd w:fill="FFFFFF" w:val="clear"/>
            <w:tcMar>
              <w:left w:type="dxa" w:w="10"/>
              <w:right w:type="dxa" w:w="10"/>
            </w:tcMar>
          </w:tcPr>
          <w:p w14:paraId="B1000000">
            <w:pPr>
              <w:pStyle w:val="Style_1"/>
              <w:spacing w:after="0" w:line="220" w:lineRule="exact"/>
              <w:ind w:firstLine="0" w:left="0"/>
            </w:pPr>
            <w:r>
              <w:rPr>
                <w:rStyle w:val="Style_8_ch"/>
              </w:rPr>
              <w:t>5.</w:t>
            </w:r>
          </w:p>
        </w:tc>
        <w:tc>
          <w:tcPr>
            <w:tcW w:type="dxa" w:w="3946"/>
            <w:tcBorders>
              <w:top w:color="000000" w:sz="4" w:val="single"/>
              <w:left w:color="000000" w:sz="4" w:val="single"/>
            </w:tcBorders>
            <w:shd w:fill="FFFFFF" w:val="clear"/>
            <w:tcMar>
              <w:left w:type="dxa" w:w="10"/>
              <w:right w:type="dxa" w:w="10"/>
            </w:tcMar>
          </w:tcPr>
          <w:p w14:paraId="B2000000">
            <w:pPr>
              <w:pStyle w:val="Style_1"/>
              <w:spacing w:after="0" w:line="220" w:lineRule="exact"/>
              <w:ind w:firstLine="0" w:left="120"/>
              <w:jc w:val="left"/>
            </w:pPr>
            <w:r>
              <w:rPr>
                <w:rStyle w:val="Style_8_ch"/>
              </w:rPr>
              <w:t>Работа и мощность.</w:t>
            </w:r>
          </w:p>
        </w:tc>
        <w:tc>
          <w:tcPr>
            <w:tcW w:type="dxa" w:w="1555"/>
            <w:tcBorders>
              <w:top w:color="000000" w:sz="4" w:val="single"/>
              <w:left w:color="000000" w:sz="4" w:val="single"/>
            </w:tcBorders>
            <w:shd w:fill="FFFFFF" w:val="clear"/>
            <w:tcMar>
              <w:left w:type="dxa" w:w="10"/>
              <w:right w:type="dxa" w:w="10"/>
            </w:tcMar>
          </w:tcPr>
          <w:p w14:paraId="B3000000">
            <w:pPr>
              <w:pStyle w:val="Style_1"/>
              <w:spacing w:after="0" w:line="220" w:lineRule="exact"/>
              <w:ind w:firstLine="0" w:left="0"/>
            </w:pPr>
            <w:r>
              <w:t>8</w:t>
            </w:r>
          </w:p>
        </w:tc>
        <w:tc>
          <w:tcPr>
            <w:tcW w:type="dxa" w:w="1867"/>
            <w:tcBorders>
              <w:top w:color="000000" w:sz="4" w:val="single"/>
              <w:left w:color="000000" w:sz="4" w:val="single"/>
            </w:tcBorders>
            <w:shd w:fill="FFFFFF" w:val="clear"/>
            <w:tcMar>
              <w:left w:type="dxa" w:w="10"/>
              <w:right w:type="dxa" w:w="10"/>
            </w:tcMar>
          </w:tcPr>
          <w:p w14:paraId="B4000000">
            <w:pPr>
              <w:pStyle w:val="Style_1"/>
              <w:spacing w:after="0" w:line="220" w:lineRule="exact"/>
              <w:ind w:firstLine="0" w:left="0"/>
            </w:pPr>
            <w:r>
              <w:t>2</w:t>
            </w:r>
          </w:p>
        </w:tc>
        <w:tc>
          <w:tcPr>
            <w:tcW w:type="dxa" w:w="1877"/>
            <w:tcBorders>
              <w:top w:color="000000" w:sz="4" w:val="single"/>
              <w:left w:color="000000" w:sz="4" w:val="single"/>
              <w:right w:color="000000" w:sz="4" w:val="single"/>
            </w:tcBorders>
            <w:shd w:fill="FFFFFF" w:val="clear"/>
            <w:tcMar>
              <w:left w:type="dxa" w:w="10"/>
              <w:right w:type="dxa" w:w="10"/>
            </w:tcMar>
          </w:tcPr>
          <w:p w14:paraId="B5000000">
            <w:pPr>
              <w:pStyle w:val="Style_1"/>
              <w:spacing w:after="0" w:line="220" w:lineRule="exact"/>
              <w:ind w:firstLine="0" w:left="0"/>
            </w:pPr>
            <w:r>
              <w:t>6</w:t>
            </w:r>
          </w:p>
        </w:tc>
      </w:tr>
      <w:tr>
        <w:trPr>
          <w:trHeight w:hRule="exact" w:val="312"/>
        </w:trPr>
        <w:tc>
          <w:tcPr>
            <w:tcW w:type="dxa" w:w="778"/>
            <w:tcBorders>
              <w:top w:color="000000" w:sz="4" w:val="single"/>
              <w:left w:color="000000" w:sz="4" w:val="single"/>
            </w:tcBorders>
            <w:shd w:fill="FFFFFF" w:val="clear"/>
            <w:tcMar>
              <w:left w:type="dxa" w:w="10"/>
              <w:right w:type="dxa" w:w="10"/>
            </w:tcMar>
          </w:tcPr>
          <w:p w14:paraId="B6000000">
            <w:pPr>
              <w:pStyle w:val="Style_1"/>
              <w:spacing w:after="0" w:line="220" w:lineRule="exact"/>
              <w:ind w:firstLine="0" w:left="320"/>
              <w:jc w:val="left"/>
            </w:pPr>
            <w:r>
              <w:rPr>
                <w:rStyle w:val="Style_8_ch"/>
              </w:rPr>
              <w:t>6.</w:t>
            </w:r>
          </w:p>
        </w:tc>
        <w:tc>
          <w:tcPr>
            <w:tcW w:type="dxa" w:w="3946"/>
            <w:tcBorders>
              <w:top w:color="000000" w:sz="4" w:val="single"/>
              <w:left w:color="000000" w:sz="4" w:val="single"/>
            </w:tcBorders>
            <w:shd w:fill="FFFFFF" w:val="clear"/>
            <w:tcMar>
              <w:left w:type="dxa" w:w="10"/>
              <w:right w:type="dxa" w:w="10"/>
            </w:tcMar>
          </w:tcPr>
          <w:p w14:paraId="B7000000">
            <w:pPr>
              <w:pStyle w:val="Style_1"/>
              <w:spacing w:after="0" w:line="220" w:lineRule="exact"/>
              <w:ind w:firstLine="0" w:left="120"/>
              <w:jc w:val="left"/>
            </w:pPr>
            <w:r>
              <w:rPr>
                <w:rStyle w:val="Style_8_ch"/>
              </w:rPr>
              <w:t>Электромагнетизм.</w:t>
            </w:r>
          </w:p>
        </w:tc>
        <w:tc>
          <w:tcPr>
            <w:tcW w:type="dxa" w:w="1555"/>
            <w:tcBorders>
              <w:top w:color="000000" w:sz="4" w:val="single"/>
              <w:left w:color="000000" w:sz="4" w:val="single"/>
            </w:tcBorders>
            <w:shd w:fill="FFFFFF" w:val="clear"/>
            <w:tcMar>
              <w:left w:type="dxa" w:w="10"/>
              <w:right w:type="dxa" w:w="10"/>
            </w:tcMar>
          </w:tcPr>
          <w:p w14:paraId="B8000000">
            <w:pPr>
              <w:pStyle w:val="Style_1"/>
              <w:spacing w:after="0" w:line="220" w:lineRule="exact"/>
              <w:ind w:firstLine="0" w:left="0"/>
            </w:pPr>
            <w:r>
              <w:t>9</w:t>
            </w:r>
          </w:p>
        </w:tc>
        <w:tc>
          <w:tcPr>
            <w:tcW w:type="dxa" w:w="1867"/>
            <w:tcBorders>
              <w:top w:color="000000" w:sz="4" w:val="single"/>
              <w:left w:color="000000" w:sz="4" w:val="single"/>
            </w:tcBorders>
            <w:shd w:fill="FFFFFF" w:val="clear"/>
            <w:tcMar>
              <w:left w:type="dxa" w:w="10"/>
              <w:right w:type="dxa" w:w="10"/>
            </w:tcMar>
          </w:tcPr>
          <w:p w14:paraId="B9000000">
            <w:pPr>
              <w:pStyle w:val="Style_1"/>
              <w:spacing w:after="0" w:line="220" w:lineRule="exact"/>
              <w:ind w:firstLine="0" w:left="0"/>
            </w:pPr>
            <w:r>
              <w:t>3</w:t>
            </w:r>
          </w:p>
        </w:tc>
        <w:tc>
          <w:tcPr>
            <w:tcW w:type="dxa" w:w="1877"/>
            <w:tcBorders>
              <w:top w:color="000000" w:sz="4" w:val="single"/>
              <w:left w:color="000000" w:sz="4" w:val="single"/>
              <w:right w:color="000000" w:sz="4" w:val="single"/>
            </w:tcBorders>
            <w:shd w:fill="FFFFFF" w:val="clear"/>
            <w:tcMar>
              <w:left w:type="dxa" w:w="10"/>
              <w:right w:type="dxa" w:w="10"/>
            </w:tcMar>
          </w:tcPr>
          <w:p w14:paraId="BA000000">
            <w:pPr>
              <w:pStyle w:val="Style_1"/>
              <w:spacing w:after="0" w:line="220" w:lineRule="exact"/>
              <w:ind w:firstLine="0" w:left="0"/>
            </w:pPr>
            <w:r>
              <w:t>6</w:t>
            </w:r>
          </w:p>
        </w:tc>
      </w:tr>
      <w:tr>
        <w:trPr>
          <w:trHeight w:hRule="exact" w:val="312"/>
        </w:trPr>
        <w:tc>
          <w:tcPr>
            <w:tcW w:type="dxa" w:w="778"/>
            <w:tcBorders>
              <w:top w:color="000000" w:sz="4" w:val="single"/>
              <w:left w:color="000000" w:sz="4" w:val="single"/>
            </w:tcBorders>
            <w:shd w:fill="FFFFFF" w:val="clear"/>
            <w:tcMar>
              <w:left w:type="dxa" w:w="10"/>
              <w:right w:type="dxa" w:w="10"/>
            </w:tcMar>
          </w:tcPr>
          <w:p w14:paraId="BB000000">
            <w:pPr>
              <w:pStyle w:val="Style_1"/>
              <w:spacing w:after="0" w:line="220" w:lineRule="exact"/>
              <w:ind w:firstLine="0" w:left="320"/>
              <w:jc w:val="left"/>
            </w:pPr>
            <w:r>
              <w:rPr>
                <w:rStyle w:val="Style_8_ch"/>
              </w:rPr>
              <w:t>7.</w:t>
            </w:r>
          </w:p>
        </w:tc>
        <w:tc>
          <w:tcPr>
            <w:tcW w:type="dxa" w:w="3946"/>
            <w:tcBorders>
              <w:top w:color="000000" w:sz="4" w:val="single"/>
              <w:left w:color="000000" w:sz="4" w:val="single"/>
            </w:tcBorders>
            <w:shd w:fill="FFFFFF" w:val="clear"/>
            <w:tcMar>
              <w:left w:type="dxa" w:w="10"/>
              <w:right w:type="dxa" w:w="10"/>
            </w:tcMar>
          </w:tcPr>
          <w:p w14:paraId="BC000000">
            <w:pPr>
              <w:pStyle w:val="Style_1"/>
              <w:spacing w:after="0" w:line="220" w:lineRule="exact"/>
              <w:ind w:firstLine="0" w:left="120"/>
              <w:jc w:val="left"/>
            </w:pPr>
            <w:r>
              <w:rPr>
                <w:rStyle w:val="Style_8_ch"/>
              </w:rPr>
              <w:t>Заключительное занятие.</w:t>
            </w:r>
          </w:p>
        </w:tc>
        <w:tc>
          <w:tcPr>
            <w:tcW w:type="dxa" w:w="1555"/>
            <w:tcBorders>
              <w:top w:color="000000" w:sz="4" w:val="single"/>
              <w:left w:color="000000" w:sz="4" w:val="single"/>
            </w:tcBorders>
            <w:shd w:fill="FFFFFF" w:val="clear"/>
            <w:tcMar>
              <w:left w:type="dxa" w:w="10"/>
              <w:right w:type="dxa" w:w="10"/>
            </w:tcMar>
          </w:tcPr>
          <w:p w14:paraId="BD000000">
            <w:pPr>
              <w:pStyle w:val="Style_1"/>
              <w:spacing w:after="0" w:line="220" w:lineRule="exact"/>
              <w:ind w:firstLine="0" w:left="0"/>
            </w:pPr>
            <w:r>
              <w:rPr>
                <w:rStyle w:val="Style_8_ch"/>
              </w:rPr>
              <w:t>1</w:t>
            </w:r>
          </w:p>
        </w:tc>
        <w:tc>
          <w:tcPr>
            <w:tcW w:type="dxa" w:w="1867"/>
            <w:tcBorders>
              <w:top w:color="000000" w:sz="4" w:val="single"/>
              <w:left w:color="000000" w:sz="4" w:val="single"/>
            </w:tcBorders>
            <w:shd w:fill="FFFFFF" w:val="clear"/>
            <w:tcMar>
              <w:left w:type="dxa" w:w="10"/>
              <w:right w:type="dxa" w:w="10"/>
            </w:tcMar>
          </w:tcPr>
          <w:p w14:paraId="BE000000">
            <w:pPr>
              <w:pStyle w:val="Style_1"/>
              <w:spacing w:after="0" w:line="220" w:lineRule="exact"/>
              <w:ind w:firstLine="0" w:left="0"/>
            </w:pPr>
            <w:r>
              <w:t>1</w:t>
            </w:r>
          </w:p>
        </w:tc>
        <w:tc>
          <w:tcPr>
            <w:tcW w:type="dxa" w:w="1877"/>
            <w:tcBorders>
              <w:top w:color="000000" w:sz="4" w:val="single"/>
              <w:left w:color="000000" w:sz="4" w:val="single"/>
              <w:right w:color="000000" w:sz="4" w:val="single"/>
            </w:tcBorders>
            <w:shd w:fill="FFFFFF" w:val="clear"/>
            <w:tcMar>
              <w:left w:type="dxa" w:w="10"/>
              <w:right w:type="dxa" w:w="10"/>
            </w:tcMar>
          </w:tcPr>
          <w:p w14:paraId="BF000000">
            <w:pPr>
              <w:pStyle w:val="Style_1"/>
              <w:spacing w:after="0" w:line="220" w:lineRule="exact"/>
              <w:ind w:firstLine="0" w:left="0"/>
            </w:pPr>
          </w:p>
        </w:tc>
      </w:tr>
      <w:tr>
        <w:trPr>
          <w:trHeight w:hRule="exact" w:val="326"/>
        </w:trPr>
        <w:tc>
          <w:tcPr>
            <w:tcW w:type="dxa" w:w="778"/>
            <w:tcBorders>
              <w:top w:color="000000" w:sz="4" w:val="single"/>
              <w:left w:color="000000" w:sz="4" w:val="single"/>
              <w:bottom w:color="000000" w:sz="4" w:val="single"/>
            </w:tcBorders>
            <w:shd w:fill="FFFFFF" w:val="clear"/>
            <w:tcMar>
              <w:left w:type="dxa" w:w="10"/>
              <w:right w:type="dxa" w:w="10"/>
            </w:tcMar>
          </w:tcPr>
          <w:p w14:paraId="C0000000">
            <w:pPr>
              <w:rPr>
                <w:sz w:val="10"/>
              </w:rPr>
            </w:pPr>
          </w:p>
        </w:tc>
        <w:tc>
          <w:tcPr>
            <w:tcW w:type="dxa" w:w="3946"/>
            <w:tcBorders>
              <w:top w:color="000000" w:sz="4" w:val="single"/>
              <w:left w:color="000000" w:sz="4" w:val="single"/>
              <w:bottom w:color="000000" w:sz="4" w:val="single"/>
            </w:tcBorders>
            <w:shd w:fill="FFFFFF" w:val="clear"/>
            <w:tcMar>
              <w:left w:type="dxa" w:w="10"/>
              <w:right w:type="dxa" w:w="10"/>
            </w:tcMar>
          </w:tcPr>
          <w:p w14:paraId="C1000000">
            <w:pPr>
              <w:pStyle w:val="Style_1"/>
              <w:spacing w:after="0" w:line="220" w:lineRule="exact"/>
              <w:ind w:firstLine="0" w:left="120"/>
              <w:jc w:val="left"/>
            </w:pPr>
            <w:r>
              <w:rPr>
                <w:rStyle w:val="Style_8_ch"/>
              </w:rPr>
              <w:t>Всего</w:t>
            </w:r>
          </w:p>
        </w:tc>
        <w:tc>
          <w:tcPr>
            <w:tcW w:type="dxa" w:w="1555"/>
            <w:tcBorders>
              <w:top w:color="000000" w:sz="4" w:val="single"/>
              <w:left w:color="000000" w:sz="4" w:val="single"/>
              <w:bottom w:color="000000" w:sz="4" w:val="single"/>
            </w:tcBorders>
            <w:shd w:fill="FFFFFF" w:val="clear"/>
            <w:tcMar>
              <w:left w:type="dxa" w:w="10"/>
              <w:right w:type="dxa" w:w="10"/>
            </w:tcMar>
          </w:tcPr>
          <w:p w14:paraId="C2000000">
            <w:pPr>
              <w:pStyle w:val="Style_1"/>
              <w:spacing w:after="0" w:line="220" w:lineRule="exact"/>
              <w:ind w:firstLine="0" w:left="0"/>
            </w:pPr>
            <w:r>
              <w:t>68</w:t>
            </w:r>
          </w:p>
        </w:tc>
        <w:tc>
          <w:tcPr>
            <w:tcW w:type="dxa" w:w="1867"/>
            <w:tcBorders>
              <w:top w:color="000000" w:sz="4" w:val="single"/>
              <w:left w:color="000000" w:sz="4" w:val="single"/>
              <w:bottom w:color="000000" w:sz="4" w:val="single"/>
            </w:tcBorders>
            <w:shd w:fill="FFFFFF" w:val="clear"/>
            <w:tcMar>
              <w:left w:type="dxa" w:w="10"/>
              <w:right w:type="dxa" w:w="10"/>
            </w:tcMar>
          </w:tcPr>
          <w:p w14:paraId="C3000000">
            <w:pPr>
              <w:pStyle w:val="Style_1"/>
              <w:spacing w:after="0" w:line="220" w:lineRule="exact"/>
              <w:ind w:firstLine="0" w:left="0"/>
            </w:pPr>
            <w:r>
              <w:t>24</w:t>
            </w:r>
          </w:p>
        </w:tc>
        <w:tc>
          <w:tcPr>
            <w:tcW w:type="dxa" w:w="1877"/>
            <w:tcBorders>
              <w:top w:color="000000" w:sz="4" w:val="single"/>
              <w:left w:color="000000" w:sz="4" w:val="single"/>
              <w:bottom w:color="000000" w:sz="4" w:val="single"/>
              <w:right w:color="000000" w:sz="4" w:val="single"/>
            </w:tcBorders>
            <w:shd w:fill="FFFFFF" w:val="clear"/>
            <w:tcMar>
              <w:left w:type="dxa" w:w="10"/>
              <w:right w:type="dxa" w:w="10"/>
            </w:tcMar>
          </w:tcPr>
          <w:p w14:paraId="C4000000">
            <w:pPr>
              <w:pStyle w:val="Style_1"/>
              <w:spacing w:after="0" w:line="220" w:lineRule="exact"/>
              <w:ind w:firstLine="0" w:left="0"/>
            </w:pPr>
            <w:r>
              <w:t>44</w:t>
            </w:r>
          </w:p>
        </w:tc>
      </w:tr>
    </w:tbl>
    <w:p w14:paraId="C5000000">
      <w:pPr>
        <w:rPr>
          <w:sz w:val="2"/>
        </w:rPr>
      </w:pPr>
    </w:p>
    <w:p w14:paraId="C6000000">
      <w:pPr>
        <w:pStyle w:val="Style_9"/>
        <w:spacing w:line="220" w:lineRule="exact"/>
        <w:ind w:firstLine="0" w:left="0"/>
      </w:pPr>
      <w:r>
        <w:t>Календарно-тематический план занятий</w:t>
      </w:r>
    </w:p>
    <w:tbl>
      <w:tblPr>
        <w:tblStyle w:val="Style_7"/>
        <w:tblLayout w:type="fixed"/>
        <w:tblCellMar>
          <w:left w:type="dxa" w:w="10"/>
          <w:right w:type="dxa" w:w="10"/>
        </w:tblCellMar>
      </w:tblPr>
      <w:tblGrid>
        <w:gridCol w:w="842"/>
        <w:gridCol w:w="6533"/>
        <w:gridCol w:w="824"/>
        <w:gridCol w:w="970"/>
        <w:gridCol w:w="876"/>
      </w:tblGrid>
      <w:tr>
        <w:trPr>
          <w:trHeight w:hRule="exact" w:val="624"/>
        </w:trPr>
        <w:tc>
          <w:tcPr>
            <w:tcW w:type="dxa" w:w="842"/>
            <w:vMerge w:val="restart"/>
            <w:tcBorders>
              <w:top w:color="000000" w:sz="4" w:val="single"/>
              <w:left w:color="000000" w:sz="4" w:val="single"/>
            </w:tcBorders>
            <w:shd w:fill="FFFFFF" w:val="clear"/>
            <w:tcMar>
              <w:left w:type="dxa" w:w="10"/>
              <w:right w:type="dxa" w:w="10"/>
            </w:tcMar>
          </w:tcPr>
          <w:p w14:paraId="C7000000">
            <w:pPr>
              <w:pStyle w:val="Style_1"/>
              <w:spacing w:after="120" w:line="220" w:lineRule="exact"/>
              <w:ind w:firstLine="0" w:left="320"/>
              <w:jc w:val="left"/>
            </w:pPr>
            <w:r>
              <w:rPr>
                <w:rStyle w:val="Style_8_ch"/>
              </w:rPr>
              <w:t>№</w:t>
            </w:r>
          </w:p>
          <w:p w14:paraId="C8000000">
            <w:pPr>
              <w:pStyle w:val="Style_1"/>
              <w:spacing w:after="0" w:before="120" w:line="220" w:lineRule="exact"/>
              <w:ind w:firstLine="0" w:left="120"/>
              <w:jc w:val="left"/>
            </w:pPr>
            <w:r>
              <w:rPr>
                <w:rStyle w:val="Style_8_ch"/>
              </w:rPr>
              <w:t>урока</w:t>
            </w:r>
          </w:p>
        </w:tc>
        <w:tc>
          <w:tcPr>
            <w:tcW w:type="dxa" w:w="6533"/>
            <w:vMerge w:val="restart"/>
            <w:tcBorders>
              <w:top w:color="000000" w:sz="4" w:val="single"/>
              <w:left w:color="000000" w:sz="4" w:val="single"/>
            </w:tcBorders>
            <w:shd w:fill="FFFFFF" w:val="clear"/>
            <w:tcMar>
              <w:left w:type="dxa" w:w="10"/>
              <w:right w:type="dxa" w:w="10"/>
            </w:tcMar>
          </w:tcPr>
          <w:p w14:paraId="C9000000">
            <w:pPr>
              <w:pStyle w:val="Style_1"/>
              <w:spacing w:after="0" w:line="220" w:lineRule="exact"/>
              <w:ind w:firstLine="0" w:left="0"/>
            </w:pPr>
            <w:r>
              <w:rPr>
                <w:rStyle w:val="Style_8_ch"/>
              </w:rPr>
              <w:t>Тема урока</w:t>
            </w:r>
          </w:p>
        </w:tc>
        <w:tc>
          <w:tcPr>
            <w:tcW w:type="dxa" w:w="824"/>
            <w:vMerge w:val="restart"/>
            <w:tcBorders>
              <w:top w:color="000000" w:sz="4" w:val="single"/>
              <w:left w:color="000000" w:sz="4" w:val="single"/>
            </w:tcBorders>
            <w:shd w:fill="FFFFFF" w:val="clear"/>
            <w:tcMar>
              <w:left w:type="dxa" w:w="10"/>
              <w:right w:type="dxa" w:w="10"/>
            </w:tcMar>
            <w:textDirection w:val="btLr"/>
          </w:tcPr>
          <w:p w14:paraId="CA000000">
            <w:pPr>
              <w:pStyle w:val="Style_1"/>
              <w:spacing w:line="220" w:lineRule="exact"/>
              <w:ind w:firstLine="0" w:left="280"/>
              <w:jc w:val="left"/>
            </w:pPr>
            <w:r>
              <w:rPr>
                <w:rStyle w:val="Style_8_ch"/>
              </w:rPr>
              <w:t>Кол-во</w:t>
            </w:r>
          </w:p>
          <w:p w14:paraId="CB000000">
            <w:pPr>
              <w:pStyle w:val="Style_1"/>
              <w:spacing w:after="0" w:before="180" w:line="220" w:lineRule="exact"/>
              <w:ind w:firstLine="0" w:left="0"/>
            </w:pPr>
            <w:r>
              <w:rPr>
                <w:rStyle w:val="Style_8_ch"/>
              </w:rPr>
              <w:t>часов</w:t>
            </w:r>
          </w:p>
        </w:tc>
        <w:tc>
          <w:tcPr>
            <w:tcW w:type="dxa" w:w="1846"/>
            <w:gridSpan w:val="2"/>
            <w:tcBorders>
              <w:top w:color="000000" w:sz="4" w:val="single"/>
              <w:left w:color="000000" w:sz="4" w:val="single"/>
              <w:right w:color="000000" w:sz="4" w:val="single"/>
            </w:tcBorders>
            <w:shd w:fill="FFFFFF" w:val="clear"/>
            <w:tcMar>
              <w:left w:type="dxa" w:w="10"/>
              <w:right w:type="dxa" w:w="10"/>
            </w:tcMar>
          </w:tcPr>
          <w:p w14:paraId="CC000000">
            <w:pPr>
              <w:pStyle w:val="Style_1"/>
              <w:spacing w:after="120" w:line="220" w:lineRule="exact"/>
              <w:ind w:firstLine="0" w:left="0"/>
            </w:pPr>
            <w:r>
              <w:rPr>
                <w:rStyle w:val="Style_8_ch"/>
              </w:rPr>
              <w:t>Сроки</w:t>
            </w:r>
          </w:p>
          <w:p w14:paraId="CD000000">
            <w:pPr>
              <w:pStyle w:val="Style_1"/>
              <w:spacing w:after="0" w:before="120" w:line="220" w:lineRule="exact"/>
              <w:ind w:firstLine="0" w:left="0"/>
            </w:pPr>
            <w:r>
              <w:rPr>
                <w:rStyle w:val="Style_8_ch"/>
              </w:rPr>
              <w:t>проведения</w:t>
            </w:r>
          </w:p>
        </w:tc>
      </w:tr>
      <w:tr>
        <w:trPr>
          <w:trHeight w:hRule="exact" w:val="605"/>
        </w:trPr>
        <w:tc>
          <w:tcPr>
            <w:tcW w:type="dxa" w:w="842"/>
            <w:gridSpan w:val="1"/>
            <w:vMerge w:val="continue"/>
            <w:tcBorders>
              <w:top w:color="000000" w:sz="4" w:val="single"/>
              <w:left w:color="000000" w:sz="4" w:val="single"/>
            </w:tcBorders>
            <w:shd w:fill="FFFFFF" w:val="clear"/>
            <w:tcMar>
              <w:left w:type="dxa" w:w="10"/>
              <w:right w:type="dxa" w:w="10"/>
            </w:tcMar>
          </w:tcPr>
          <w:p/>
        </w:tc>
        <w:tc>
          <w:tcPr>
            <w:tcW w:type="dxa" w:w="6533"/>
            <w:gridSpan w:val="1"/>
            <w:vMerge w:val="continue"/>
            <w:tcBorders>
              <w:top w:color="000000" w:sz="4" w:val="single"/>
              <w:left w:color="000000" w:sz="4" w:val="single"/>
            </w:tcBorders>
            <w:shd w:fill="FFFFFF" w:val="clear"/>
            <w:tcMar>
              <w:left w:type="dxa" w:w="10"/>
              <w:right w:type="dxa" w:w="10"/>
            </w:tcMar>
          </w:tcPr>
          <w:p/>
        </w:tc>
        <w:tc>
          <w:tcPr>
            <w:tcW w:type="dxa" w:w="824"/>
            <w:gridSpan w:val="1"/>
            <w:vMerge w:val="continue"/>
            <w:tcBorders>
              <w:top w:color="000000" w:sz="4" w:val="single"/>
              <w:left w:color="000000" w:sz="4" w:val="single"/>
            </w:tcBorders>
            <w:shd w:fill="FFFFFF" w:val="clear"/>
            <w:tcMar>
              <w:left w:type="dxa" w:w="10"/>
              <w:right w:type="dxa" w:w="10"/>
            </w:tcMar>
            <w:textDirection w:val="btLr"/>
          </w:tcPr>
          <w:p/>
        </w:tc>
        <w:tc>
          <w:tcPr>
            <w:tcW w:type="dxa" w:w="970"/>
            <w:tcBorders>
              <w:top w:color="000000" w:sz="4" w:val="single"/>
              <w:left w:color="000000" w:sz="4" w:val="single"/>
            </w:tcBorders>
            <w:shd w:fill="FFFFFF" w:val="clear"/>
            <w:tcMar>
              <w:left w:type="dxa" w:w="10"/>
              <w:right w:type="dxa" w:w="10"/>
            </w:tcMar>
          </w:tcPr>
          <w:p w14:paraId="CE000000">
            <w:pPr>
              <w:pStyle w:val="Style_1"/>
              <w:spacing w:after="0" w:line="220" w:lineRule="exact"/>
              <w:ind w:firstLine="0" w:left="0"/>
            </w:pPr>
            <w:r>
              <w:rPr>
                <w:rStyle w:val="Style_8_ch"/>
              </w:rPr>
              <w:t>план</w:t>
            </w:r>
          </w:p>
        </w:tc>
        <w:tc>
          <w:tcPr>
            <w:tcW w:type="dxa" w:w="876"/>
            <w:tcBorders>
              <w:top w:color="000000" w:sz="4" w:val="single"/>
              <w:left w:color="000000" w:sz="4" w:val="single"/>
              <w:right w:color="000000" w:sz="4" w:val="single"/>
            </w:tcBorders>
            <w:shd w:fill="FFFFFF" w:val="clear"/>
            <w:tcMar>
              <w:left w:type="dxa" w:w="10"/>
              <w:right w:type="dxa" w:w="10"/>
            </w:tcMar>
          </w:tcPr>
          <w:p w14:paraId="CF000000">
            <w:pPr>
              <w:pStyle w:val="Style_1"/>
              <w:spacing w:after="0" w:line="220" w:lineRule="exact"/>
              <w:ind w:firstLine="0" w:left="180"/>
              <w:jc w:val="left"/>
            </w:pPr>
            <w:r>
              <w:rPr>
                <w:rStyle w:val="Style_8_ch"/>
              </w:rPr>
              <w:t>факт</w:t>
            </w:r>
          </w:p>
        </w:tc>
      </w:tr>
      <w:tr>
        <w:trPr>
          <w:trHeight w:hRule="exact" w:val="427"/>
        </w:trPr>
        <w:tc>
          <w:tcPr>
            <w:tcW w:type="dxa" w:w="10045"/>
            <w:gridSpan w:val="5"/>
            <w:tcBorders>
              <w:top w:color="000000" w:sz="4" w:val="single"/>
              <w:left w:color="000000" w:sz="4" w:val="single"/>
              <w:right w:color="000000" w:sz="4" w:val="single"/>
            </w:tcBorders>
            <w:shd w:fill="FFFFFF" w:val="clear"/>
            <w:tcMar>
              <w:left w:type="dxa" w:w="10"/>
              <w:right w:type="dxa" w:w="10"/>
            </w:tcMar>
          </w:tcPr>
          <w:p w14:paraId="D0000000">
            <w:pPr>
              <w:pStyle w:val="Style_1"/>
              <w:spacing w:after="0" w:line="220" w:lineRule="exact"/>
              <w:ind w:firstLine="0" w:left="0"/>
            </w:pPr>
            <w:r>
              <w:rPr>
                <w:rStyle w:val="Style_8_ch"/>
              </w:rPr>
              <w:t>Вводные занятия. (2 часа)</w:t>
            </w:r>
          </w:p>
        </w:tc>
      </w:tr>
      <w:tr>
        <w:trPr>
          <w:trHeight w:hRule="exact" w:val="614"/>
        </w:trPr>
        <w:tc>
          <w:tcPr>
            <w:tcW w:type="dxa" w:w="842"/>
            <w:tcBorders>
              <w:top w:color="000000" w:sz="4" w:val="single"/>
              <w:left w:color="000000" w:sz="4" w:val="single"/>
            </w:tcBorders>
            <w:shd w:fill="FFFFFF" w:val="clear"/>
            <w:tcMar>
              <w:left w:type="dxa" w:w="10"/>
              <w:right w:type="dxa" w:w="10"/>
            </w:tcMar>
          </w:tcPr>
          <w:p w14:paraId="D1000000">
            <w:pPr>
              <w:pStyle w:val="Style_1"/>
              <w:spacing w:after="0" w:line="220" w:lineRule="exact"/>
              <w:ind w:firstLine="0" w:left="0"/>
            </w:pPr>
            <w:r>
              <w:rPr>
                <w:rStyle w:val="Style_8_ch"/>
              </w:rPr>
              <w:t>1</w:t>
            </w:r>
          </w:p>
        </w:tc>
        <w:tc>
          <w:tcPr>
            <w:tcW w:type="dxa" w:w="6533"/>
            <w:tcBorders>
              <w:top w:color="000000" w:sz="4" w:val="single"/>
              <w:left w:color="000000" w:sz="4" w:val="single"/>
            </w:tcBorders>
            <w:shd w:fill="FFFFFF" w:val="clear"/>
            <w:tcMar>
              <w:left w:type="dxa" w:w="10"/>
              <w:right w:type="dxa" w:w="10"/>
            </w:tcMar>
          </w:tcPr>
          <w:p w14:paraId="D2000000">
            <w:pPr>
              <w:pStyle w:val="Style_1"/>
              <w:spacing w:after="0" w:line="302" w:lineRule="exact"/>
              <w:ind w:firstLine="0" w:left="0"/>
              <w:jc w:val="both"/>
            </w:pPr>
            <w:r>
              <w:rPr>
                <w:rStyle w:val="Style_8_ch"/>
              </w:rPr>
              <w:t>Организационное занятие. Беседа о правилах безопасности на занятиях кружка.</w:t>
            </w:r>
          </w:p>
        </w:tc>
        <w:tc>
          <w:tcPr>
            <w:tcW w:type="dxa" w:w="824"/>
            <w:tcBorders>
              <w:top w:color="000000" w:sz="4" w:val="single"/>
              <w:left w:color="000000" w:sz="4" w:val="single"/>
            </w:tcBorders>
            <w:shd w:fill="FFFFFF" w:val="clear"/>
            <w:tcMar>
              <w:left w:type="dxa" w:w="10"/>
              <w:right w:type="dxa" w:w="10"/>
            </w:tcMar>
          </w:tcPr>
          <w:p w14:paraId="D300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D4000000">
            <w:pPr>
              <w:pStyle w:val="Style_1"/>
              <w:spacing w:after="0" w:line="220" w:lineRule="exact"/>
              <w:ind w:firstLine="0" w:left="240"/>
              <w:jc w:val="left"/>
            </w:pPr>
            <w:r>
              <w:rPr>
                <w:rStyle w:val="Style_8_ch"/>
              </w:rPr>
              <w:t>03.09</w:t>
            </w:r>
          </w:p>
        </w:tc>
        <w:tc>
          <w:tcPr>
            <w:tcW w:type="dxa" w:w="876"/>
            <w:tcBorders>
              <w:top w:color="000000" w:sz="4" w:val="single"/>
              <w:left w:color="000000" w:sz="4" w:val="single"/>
              <w:right w:color="000000" w:sz="4" w:val="single"/>
            </w:tcBorders>
            <w:shd w:fill="FFFFFF" w:val="clear"/>
            <w:tcMar>
              <w:left w:type="dxa" w:w="10"/>
              <w:right w:type="dxa" w:w="10"/>
            </w:tcMar>
          </w:tcPr>
          <w:p w14:paraId="D5000000">
            <w:pPr>
              <w:rPr>
                <w:sz w:val="10"/>
              </w:rPr>
            </w:pPr>
          </w:p>
        </w:tc>
      </w:tr>
      <w:tr>
        <w:trPr>
          <w:trHeight w:hRule="exact" w:val="437"/>
        </w:trPr>
        <w:tc>
          <w:tcPr>
            <w:tcW w:type="dxa" w:w="842"/>
            <w:tcBorders>
              <w:top w:color="000000" w:sz="4" w:val="single"/>
              <w:left w:color="000000" w:sz="4" w:val="single"/>
            </w:tcBorders>
            <w:shd w:fill="FFFFFF" w:val="clear"/>
            <w:tcMar>
              <w:left w:type="dxa" w:w="10"/>
              <w:right w:type="dxa" w:w="10"/>
            </w:tcMar>
          </w:tcPr>
          <w:p w14:paraId="D6000000">
            <w:pPr>
              <w:pStyle w:val="Style_1"/>
              <w:spacing w:after="0" w:line="220" w:lineRule="exact"/>
              <w:ind w:firstLine="0" w:left="0"/>
            </w:pPr>
            <w:r>
              <w:rPr>
                <w:rStyle w:val="Style_8_ch"/>
              </w:rPr>
              <w:t>2</w:t>
            </w:r>
          </w:p>
        </w:tc>
        <w:tc>
          <w:tcPr>
            <w:tcW w:type="dxa" w:w="6533"/>
            <w:tcBorders>
              <w:top w:color="000000" w:sz="4" w:val="single"/>
              <w:left w:color="000000" w:sz="4" w:val="single"/>
            </w:tcBorders>
            <w:shd w:fill="FFFFFF" w:val="clear"/>
            <w:tcMar>
              <w:left w:type="dxa" w:w="10"/>
              <w:right w:type="dxa" w:w="10"/>
            </w:tcMar>
          </w:tcPr>
          <w:p w14:paraId="D7000000">
            <w:pPr>
              <w:pStyle w:val="Style_1"/>
              <w:spacing w:after="0" w:line="220" w:lineRule="exact"/>
              <w:ind w:firstLine="0" w:left="0"/>
            </w:pPr>
            <w:r>
              <w:rPr>
                <w:rStyle w:val="Style_8_ch"/>
              </w:rPr>
              <w:t xml:space="preserve">Рассказы о физиках. Среди книг, </w:t>
            </w:r>
            <w:r>
              <w:rPr>
                <w:rStyle w:val="Style_8_ch"/>
              </w:rPr>
              <w:t>журналов и справочников.</w:t>
            </w:r>
          </w:p>
        </w:tc>
        <w:tc>
          <w:tcPr>
            <w:tcW w:type="dxa" w:w="824"/>
            <w:tcBorders>
              <w:top w:color="000000" w:sz="4" w:val="single"/>
              <w:left w:color="000000" w:sz="4" w:val="single"/>
            </w:tcBorders>
            <w:shd w:fill="FFFFFF" w:val="clear"/>
            <w:tcMar>
              <w:left w:type="dxa" w:w="10"/>
              <w:right w:type="dxa" w:w="10"/>
            </w:tcMar>
          </w:tcPr>
          <w:p w14:paraId="D800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D9000000">
            <w:pPr>
              <w:pStyle w:val="Style_1"/>
              <w:spacing w:after="0" w:line="220" w:lineRule="exact"/>
              <w:ind w:firstLine="0" w:left="240"/>
              <w:jc w:val="left"/>
            </w:pPr>
            <w:r>
              <w:t>03.09</w:t>
            </w:r>
          </w:p>
        </w:tc>
        <w:tc>
          <w:tcPr>
            <w:tcW w:type="dxa" w:w="876"/>
            <w:tcBorders>
              <w:top w:color="000000" w:sz="4" w:val="single"/>
              <w:left w:color="000000" w:sz="4" w:val="single"/>
              <w:right w:color="000000" w:sz="4" w:val="single"/>
            </w:tcBorders>
            <w:shd w:fill="FFFFFF" w:val="clear"/>
            <w:tcMar>
              <w:left w:type="dxa" w:w="10"/>
              <w:right w:type="dxa" w:w="10"/>
            </w:tcMar>
          </w:tcPr>
          <w:p w14:paraId="DA000000">
            <w:pPr>
              <w:rPr>
                <w:sz w:val="10"/>
              </w:rPr>
            </w:pPr>
          </w:p>
        </w:tc>
      </w:tr>
      <w:tr>
        <w:trPr>
          <w:trHeight w:hRule="exact" w:val="619"/>
        </w:trPr>
        <w:tc>
          <w:tcPr>
            <w:tcW w:type="dxa" w:w="10045"/>
            <w:gridSpan w:val="5"/>
            <w:tcBorders>
              <w:top w:color="000000" w:sz="4" w:val="single"/>
              <w:left w:color="000000" w:sz="4" w:val="single"/>
              <w:right w:color="000000" w:sz="4" w:val="single"/>
            </w:tcBorders>
            <w:shd w:fill="FFFFFF" w:val="clear"/>
            <w:tcMar>
              <w:left w:type="dxa" w:w="10"/>
              <w:right w:type="dxa" w:w="10"/>
            </w:tcMar>
          </w:tcPr>
          <w:p w14:paraId="DB000000">
            <w:pPr>
              <w:pStyle w:val="Style_1"/>
              <w:spacing w:after="0" w:line="298" w:lineRule="exact"/>
              <w:ind w:firstLine="0" w:left="3500"/>
              <w:jc w:val="left"/>
            </w:pPr>
            <w:r>
              <w:rPr>
                <w:rStyle w:val="Style_8_ch"/>
              </w:rPr>
              <w:t>Основы молекулярной теории. Тепловые явления. (12 часов)</w:t>
            </w:r>
          </w:p>
        </w:tc>
      </w:tr>
      <w:tr>
        <w:trPr>
          <w:trHeight w:hRule="exact" w:val="619"/>
        </w:trPr>
        <w:tc>
          <w:tcPr>
            <w:tcW w:type="dxa" w:w="842"/>
            <w:tcBorders>
              <w:top w:color="000000" w:sz="4" w:val="single"/>
              <w:left w:color="000000" w:sz="4" w:val="single"/>
            </w:tcBorders>
            <w:shd w:fill="FFFFFF" w:val="clear"/>
            <w:tcMar>
              <w:left w:type="dxa" w:w="10"/>
              <w:right w:type="dxa" w:w="10"/>
            </w:tcMar>
          </w:tcPr>
          <w:p w14:paraId="DC000000">
            <w:pPr>
              <w:pStyle w:val="Style_1"/>
              <w:spacing w:after="0" w:line="220" w:lineRule="exact"/>
              <w:ind w:firstLine="0" w:left="0"/>
            </w:pPr>
            <w:r>
              <w:rPr>
                <w:rStyle w:val="Style_8_ch"/>
              </w:rPr>
              <w:t>3</w:t>
            </w:r>
          </w:p>
        </w:tc>
        <w:tc>
          <w:tcPr>
            <w:tcW w:type="dxa" w:w="6533"/>
            <w:tcBorders>
              <w:top w:color="000000" w:sz="4" w:val="single"/>
              <w:left w:color="000000" w:sz="4" w:val="single"/>
            </w:tcBorders>
            <w:shd w:fill="FFFFFF" w:val="clear"/>
            <w:tcMar>
              <w:left w:type="dxa" w:w="10"/>
              <w:right w:type="dxa" w:w="10"/>
            </w:tcMar>
          </w:tcPr>
          <w:p w14:paraId="DD000000">
            <w:pPr>
              <w:pStyle w:val="Style_1"/>
              <w:spacing w:after="0" w:line="302" w:lineRule="exact"/>
              <w:ind w:firstLine="0" w:left="0"/>
              <w:jc w:val="both"/>
            </w:pPr>
            <w:r>
              <w:rPr>
                <w:rStyle w:val="Style_8_ch"/>
              </w:rPr>
              <w:t>Первоначальные сведения о строении вещества. Рассказы с физическими ошибками.</w:t>
            </w:r>
          </w:p>
        </w:tc>
        <w:tc>
          <w:tcPr>
            <w:tcW w:type="dxa" w:w="824"/>
            <w:tcBorders>
              <w:top w:color="000000" w:sz="4" w:val="single"/>
              <w:left w:color="000000" w:sz="4" w:val="single"/>
            </w:tcBorders>
            <w:shd w:fill="FFFFFF" w:val="clear"/>
            <w:tcMar>
              <w:left w:type="dxa" w:w="10"/>
              <w:right w:type="dxa" w:w="10"/>
            </w:tcMar>
          </w:tcPr>
          <w:p w14:paraId="DE00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DF000000">
            <w:pPr>
              <w:pStyle w:val="Style_1"/>
              <w:spacing w:after="0" w:line="220" w:lineRule="exact"/>
              <w:ind w:firstLine="0" w:left="240"/>
              <w:jc w:val="left"/>
            </w:pPr>
            <w:r>
              <w:rPr>
                <w:rStyle w:val="Style_8_ch"/>
              </w:rPr>
              <w:t>10.09</w:t>
            </w:r>
          </w:p>
        </w:tc>
        <w:tc>
          <w:tcPr>
            <w:tcW w:type="dxa" w:w="876"/>
            <w:tcBorders>
              <w:top w:color="000000" w:sz="4" w:val="single"/>
              <w:left w:color="000000" w:sz="4" w:val="single"/>
              <w:right w:color="000000" w:sz="4" w:val="single"/>
            </w:tcBorders>
            <w:shd w:fill="FFFFFF" w:val="clear"/>
            <w:tcMar>
              <w:left w:type="dxa" w:w="10"/>
              <w:right w:type="dxa" w:w="10"/>
            </w:tcMar>
          </w:tcPr>
          <w:p w14:paraId="E0000000">
            <w:pPr>
              <w:rPr>
                <w:sz w:val="10"/>
              </w:rPr>
            </w:pPr>
          </w:p>
        </w:tc>
      </w:tr>
      <w:tr>
        <w:trPr>
          <w:trHeight w:hRule="exact" w:val="619"/>
        </w:trPr>
        <w:tc>
          <w:tcPr>
            <w:tcW w:type="dxa" w:w="842"/>
            <w:tcBorders>
              <w:top w:color="000000" w:sz="4" w:val="single"/>
              <w:left w:color="000000" w:sz="4" w:val="single"/>
            </w:tcBorders>
            <w:shd w:fill="FFFFFF" w:val="clear"/>
            <w:tcMar>
              <w:left w:type="dxa" w:w="10"/>
              <w:right w:type="dxa" w:w="10"/>
            </w:tcMar>
          </w:tcPr>
          <w:p w14:paraId="E1000000">
            <w:pPr>
              <w:pStyle w:val="Style_1"/>
              <w:spacing w:after="0" w:line="220" w:lineRule="exact"/>
              <w:ind w:firstLine="0" w:left="0"/>
              <w:rPr>
                <w:rStyle w:val="Style_8_ch"/>
              </w:rPr>
            </w:pPr>
            <w:r>
              <w:rPr>
                <w:rStyle w:val="Style_8_ch"/>
              </w:rPr>
              <w:t>4</w:t>
            </w:r>
          </w:p>
        </w:tc>
        <w:tc>
          <w:tcPr>
            <w:tcW w:type="dxa" w:w="653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E2000000">
            <w:pPr>
              <w:pStyle w:val="Style_1"/>
              <w:spacing w:after="0" w:line="302" w:lineRule="exact"/>
              <w:ind w:firstLine="0" w:left="0"/>
              <w:jc w:val="both"/>
            </w:pPr>
            <w:r>
              <w:rPr>
                <w:rStyle w:val="Style_8_ch"/>
              </w:rPr>
              <w:t>Первоначальные сведения о строении вещества. Рассказы с физическими ошибками.</w:t>
            </w:r>
          </w:p>
        </w:tc>
        <w:tc>
          <w:tcPr>
            <w:tcW w:type="dxa" w:w="824"/>
            <w:tcBorders>
              <w:top w:color="000000" w:sz="4" w:val="single"/>
              <w:left w:color="000000" w:sz="4" w:val="single"/>
            </w:tcBorders>
            <w:shd w:fill="FFFFFF" w:val="clear"/>
            <w:tcMar>
              <w:left w:type="dxa" w:w="10"/>
              <w:right w:type="dxa" w:w="10"/>
            </w:tcMar>
          </w:tcPr>
          <w:p w14:paraId="E300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E4000000">
            <w:pPr>
              <w:pStyle w:val="Style_1"/>
              <w:spacing w:after="0" w:line="220" w:lineRule="exact"/>
              <w:ind w:firstLine="0" w:left="240"/>
              <w:jc w:val="left"/>
              <w:rPr>
                <w:rStyle w:val="Style_8_ch"/>
              </w:rPr>
            </w:pPr>
            <w:r>
              <w:rPr>
                <w:rStyle w:val="Style_8_ch"/>
              </w:rPr>
              <w:t>10.09</w:t>
            </w:r>
          </w:p>
        </w:tc>
        <w:tc>
          <w:tcPr>
            <w:tcW w:type="dxa" w:w="876"/>
            <w:tcBorders>
              <w:top w:color="000000" w:sz="4" w:val="single"/>
              <w:left w:color="000000" w:sz="4" w:val="single"/>
              <w:right w:color="000000" w:sz="4" w:val="single"/>
            </w:tcBorders>
            <w:shd w:fill="FFFFFF" w:val="clear"/>
            <w:tcMar>
              <w:left w:type="dxa" w:w="10"/>
              <w:right w:type="dxa" w:w="10"/>
            </w:tcMar>
          </w:tcPr>
          <w:p w14:paraId="E5000000">
            <w:pPr>
              <w:rPr>
                <w:sz w:val="10"/>
              </w:rPr>
            </w:pPr>
          </w:p>
        </w:tc>
      </w:tr>
      <w:tr>
        <w:trPr>
          <w:trHeight w:hRule="exact" w:val="619"/>
        </w:trPr>
        <w:tc>
          <w:tcPr>
            <w:tcW w:type="dxa" w:w="842"/>
            <w:tcBorders>
              <w:top w:color="000000" w:sz="4" w:val="single"/>
              <w:left w:color="000000" w:sz="4" w:val="single"/>
            </w:tcBorders>
            <w:shd w:fill="FFFFFF" w:val="clear"/>
            <w:tcMar>
              <w:left w:type="dxa" w:w="10"/>
              <w:right w:type="dxa" w:w="10"/>
            </w:tcMar>
          </w:tcPr>
          <w:p w14:paraId="E6000000">
            <w:pPr>
              <w:pStyle w:val="Style_1"/>
              <w:spacing w:after="0" w:line="220" w:lineRule="exact"/>
              <w:ind w:firstLine="0" w:left="0"/>
              <w:rPr>
                <w:rStyle w:val="Style_8_ch"/>
              </w:rPr>
            </w:pPr>
            <w:r>
              <w:rPr>
                <w:rStyle w:val="Style_8_ch"/>
              </w:rPr>
              <w:t>5</w:t>
            </w:r>
          </w:p>
        </w:tc>
        <w:tc>
          <w:tcPr>
            <w:tcW w:type="dxa" w:w="653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E7000000">
            <w:pPr>
              <w:pStyle w:val="Style_1"/>
              <w:spacing w:after="0" w:line="302" w:lineRule="exact"/>
              <w:ind w:firstLine="0" w:left="0"/>
              <w:jc w:val="both"/>
              <w:rPr>
                <w:rStyle w:val="Style_8_ch"/>
              </w:rPr>
            </w:pPr>
            <w:r>
              <w:rPr>
                <w:rStyle w:val="Style_8_ch"/>
              </w:rPr>
              <w:t>Диффузия в природе</w:t>
            </w:r>
          </w:p>
        </w:tc>
        <w:tc>
          <w:tcPr>
            <w:tcW w:type="dxa" w:w="824"/>
            <w:tcBorders>
              <w:top w:color="000000" w:sz="4" w:val="single"/>
              <w:left w:color="000000" w:sz="4" w:val="single"/>
            </w:tcBorders>
            <w:shd w:fill="FFFFFF" w:val="clear"/>
            <w:tcMar>
              <w:left w:type="dxa" w:w="10"/>
              <w:right w:type="dxa" w:w="10"/>
            </w:tcMar>
          </w:tcPr>
          <w:p w14:paraId="E800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E9000000">
            <w:pPr>
              <w:pStyle w:val="Style_1"/>
              <w:spacing w:after="0" w:line="220" w:lineRule="exact"/>
              <w:ind w:firstLine="0" w:left="240"/>
              <w:jc w:val="left"/>
              <w:rPr>
                <w:rStyle w:val="Style_8_ch"/>
              </w:rPr>
            </w:pPr>
            <w:r>
              <w:rPr>
                <w:rStyle w:val="Style_8_ch"/>
              </w:rPr>
              <w:t>17.09</w:t>
            </w:r>
          </w:p>
        </w:tc>
        <w:tc>
          <w:tcPr>
            <w:tcW w:type="dxa" w:w="876"/>
            <w:tcBorders>
              <w:top w:color="000000" w:sz="4" w:val="single"/>
              <w:left w:color="000000" w:sz="4" w:val="single"/>
              <w:right w:color="000000" w:sz="4" w:val="single"/>
            </w:tcBorders>
            <w:shd w:fill="FFFFFF" w:val="clear"/>
            <w:tcMar>
              <w:left w:type="dxa" w:w="10"/>
              <w:right w:type="dxa" w:w="10"/>
            </w:tcMar>
          </w:tcPr>
          <w:p w14:paraId="EA000000">
            <w:pPr>
              <w:rPr>
                <w:sz w:val="10"/>
              </w:rPr>
            </w:pPr>
          </w:p>
        </w:tc>
      </w:tr>
      <w:tr>
        <w:trPr>
          <w:trHeight w:hRule="exact" w:val="614"/>
        </w:trPr>
        <w:tc>
          <w:tcPr>
            <w:tcW w:type="dxa" w:w="842"/>
            <w:tcBorders>
              <w:top w:color="000000" w:sz="4" w:val="single"/>
              <w:left w:color="000000" w:sz="4" w:val="single"/>
            </w:tcBorders>
            <w:shd w:fill="FFFFFF" w:val="clear"/>
            <w:tcMar>
              <w:left w:type="dxa" w:w="10"/>
              <w:right w:type="dxa" w:w="10"/>
            </w:tcMar>
          </w:tcPr>
          <w:p w14:paraId="EB000000">
            <w:pPr>
              <w:pStyle w:val="Style_1"/>
              <w:spacing w:after="0" w:line="220" w:lineRule="exact"/>
              <w:ind w:firstLine="0" w:left="0"/>
            </w:pPr>
            <w:r>
              <w:t>6</w:t>
            </w:r>
          </w:p>
        </w:tc>
        <w:tc>
          <w:tcPr>
            <w:tcW w:type="dxa" w:w="6533"/>
            <w:tcBorders>
              <w:top w:color="000000" w:sz="4" w:val="single"/>
              <w:left w:color="000000" w:sz="4" w:val="single"/>
            </w:tcBorders>
            <w:shd w:fill="FFFFFF" w:val="clear"/>
            <w:tcMar>
              <w:left w:type="dxa" w:w="10"/>
              <w:right w:type="dxa" w:w="10"/>
            </w:tcMar>
          </w:tcPr>
          <w:p w14:paraId="EC000000">
            <w:pPr>
              <w:pStyle w:val="Style_1"/>
              <w:spacing w:after="0" w:line="302" w:lineRule="exact"/>
              <w:ind w:firstLine="0" w:left="0"/>
              <w:jc w:val="both"/>
            </w:pPr>
            <w:r>
              <w:rPr>
                <w:rStyle w:val="Style_8_ch"/>
              </w:rPr>
              <w:t>Диффузия в жизни человека и животных. Подготовка презентации.</w:t>
            </w:r>
          </w:p>
        </w:tc>
        <w:tc>
          <w:tcPr>
            <w:tcW w:type="dxa" w:w="824"/>
            <w:tcBorders>
              <w:top w:color="000000" w:sz="4" w:val="single"/>
              <w:left w:color="000000" w:sz="4" w:val="single"/>
            </w:tcBorders>
            <w:shd w:fill="FFFFFF" w:val="clear"/>
            <w:tcMar>
              <w:left w:type="dxa" w:w="10"/>
              <w:right w:type="dxa" w:w="10"/>
            </w:tcMar>
          </w:tcPr>
          <w:p w14:paraId="ED00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EE000000">
            <w:pPr>
              <w:pStyle w:val="Style_1"/>
              <w:spacing w:after="0" w:line="220" w:lineRule="exact"/>
              <w:ind w:firstLine="0" w:left="240"/>
              <w:jc w:val="left"/>
            </w:pPr>
            <w:r>
              <w:rPr>
                <w:rStyle w:val="Style_8_ch"/>
              </w:rPr>
              <w:t>17.09</w:t>
            </w:r>
          </w:p>
        </w:tc>
        <w:tc>
          <w:tcPr>
            <w:tcW w:type="dxa" w:w="876"/>
            <w:tcBorders>
              <w:top w:color="000000" w:sz="4" w:val="single"/>
              <w:left w:color="000000" w:sz="4" w:val="single"/>
              <w:right w:color="000000" w:sz="4" w:val="single"/>
            </w:tcBorders>
            <w:shd w:fill="FFFFFF" w:val="clear"/>
            <w:tcMar>
              <w:left w:type="dxa" w:w="10"/>
              <w:right w:type="dxa" w:w="10"/>
            </w:tcMar>
          </w:tcPr>
          <w:p w14:paraId="EF000000">
            <w:pPr>
              <w:rPr>
                <w:sz w:val="10"/>
              </w:rPr>
            </w:pPr>
          </w:p>
        </w:tc>
      </w:tr>
      <w:tr>
        <w:trPr>
          <w:trHeight w:hRule="exact" w:val="614"/>
        </w:trPr>
        <w:tc>
          <w:tcPr>
            <w:tcW w:type="dxa" w:w="842"/>
            <w:tcBorders>
              <w:top w:color="000000" w:sz="4" w:val="single"/>
              <w:left w:color="000000" w:sz="4" w:val="single"/>
            </w:tcBorders>
            <w:shd w:fill="FFFFFF" w:val="clear"/>
            <w:tcMar>
              <w:left w:type="dxa" w:w="10"/>
              <w:right w:type="dxa" w:w="10"/>
            </w:tcMar>
          </w:tcPr>
          <w:p w14:paraId="F0000000">
            <w:pPr>
              <w:pStyle w:val="Style_1"/>
              <w:spacing w:after="0" w:line="220" w:lineRule="exact"/>
              <w:ind w:firstLine="0" w:left="0"/>
            </w:pPr>
            <w:r>
              <w:t>7</w:t>
            </w:r>
          </w:p>
        </w:tc>
        <w:tc>
          <w:tcPr>
            <w:tcW w:type="dxa" w:w="653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F1000000">
            <w:pPr>
              <w:pStyle w:val="Style_1"/>
              <w:spacing w:after="0" w:line="220" w:lineRule="exact"/>
              <w:ind w:firstLine="0" w:left="0"/>
            </w:pPr>
            <w:r>
              <w:rPr>
                <w:rStyle w:val="Style_8_ch"/>
              </w:rPr>
              <w:t>Подготовка опытов по теме «Строение вещества. Диффузия».</w:t>
            </w:r>
          </w:p>
        </w:tc>
        <w:tc>
          <w:tcPr>
            <w:tcW w:type="dxa" w:w="824"/>
            <w:tcBorders>
              <w:top w:color="000000" w:sz="4" w:val="single"/>
              <w:left w:color="000000" w:sz="4" w:val="single"/>
            </w:tcBorders>
            <w:shd w:fill="FFFFFF" w:val="clear"/>
            <w:tcMar>
              <w:left w:type="dxa" w:w="10"/>
              <w:right w:type="dxa" w:w="10"/>
            </w:tcMar>
          </w:tcPr>
          <w:p w14:paraId="F200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F3000000">
            <w:pPr>
              <w:pStyle w:val="Style_1"/>
              <w:spacing w:after="0" w:line="220" w:lineRule="exact"/>
              <w:ind w:firstLine="0" w:left="240"/>
              <w:jc w:val="left"/>
              <w:rPr>
                <w:rStyle w:val="Style_8_ch"/>
              </w:rPr>
            </w:pPr>
            <w:r>
              <w:rPr>
                <w:rStyle w:val="Style_8_ch"/>
              </w:rPr>
              <w:t>24.09</w:t>
            </w:r>
          </w:p>
        </w:tc>
        <w:tc>
          <w:tcPr>
            <w:tcW w:type="dxa" w:w="876"/>
            <w:tcBorders>
              <w:top w:color="000000" w:sz="4" w:val="single"/>
              <w:left w:color="000000" w:sz="4" w:val="single"/>
              <w:right w:color="000000" w:sz="4" w:val="single"/>
            </w:tcBorders>
            <w:shd w:fill="FFFFFF" w:val="clear"/>
            <w:tcMar>
              <w:left w:type="dxa" w:w="10"/>
              <w:right w:type="dxa" w:w="10"/>
            </w:tcMar>
          </w:tcPr>
          <w:p w14:paraId="F4000000">
            <w:pPr>
              <w:rPr>
                <w:sz w:val="10"/>
              </w:rPr>
            </w:pPr>
          </w:p>
        </w:tc>
      </w:tr>
      <w:tr>
        <w:trPr>
          <w:trHeight w:hRule="exact" w:val="1287"/>
        </w:trPr>
        <w:tc>
          <w:tcPr>
            <w:tcW w:type="dxa" w:w="842"/>
            <w:tcBorders>
              <w:top w:color="000000" w:sz="4" w:val="single"/>
              <w:left w:color="000000" w:sz="4" w:val="single"/>
            </w:tcBorders>
            <w:shd w:fill="FFFFFF" w:val="clear"/>
            <w:tcMar>
              <w:left w:type="dxa" w:w="10"/>
              <w:right w:type="dxa" w:w="10"/>
            </w:tcMar>
          </w:tcPr>
          <w:p w14:paraId="F5000000">
            <w:pPr>
              <w:pStyle w:val="Style_1"/>
              <w:spacing w:after="0" w:line="220" w:lineRule="exact"/>
              <w:ind w:firstLine="0" w:left="0"/>
            </w:pPr>
            <w:r>
              <w:t>8</w:t>
            </w:r>
          </w:p>
        </w:tc>
        <w:tc>
          <w:tcPr>
            <w:tcW w:type="dxa" w:w="6533"/>
            <w:tcMar>
              <w:left w:type="dxa" w:w="10"/>
              <w:right w:type="dxa" w:w="10"/>
            </w:tcMar>
          </w:tcPr>
          <w:p w14:paraId="F6000000">
            <w:pPr>
              <w:pStyle w:val="Style_1"/>
              <w:spacing w:after="0" w:line="302" w:lineRule="exact"/>
              <w:ind w:firstLine="0" w:left="0"/>
              <w:jc w:val="both"/>
            </w:pPr>
            <w:r>
              <w:rPr>
                <w:rStyle w:val="Style_8_ch"/>
              </w:rPr>
              <w:t>Занимательные опыты (тепловые явления):</w:t>
            </w:r>
          </w:p>
          <w:p w14:paraId="F7000000">
            <w:pPr>
              <w:pStyle w:val="Style_1"/>
              <w:spacing w:after="0" w:line="302" w:lineRule="exact"/>
              <w:ind w:firstLine="0" w:left="0"/>
              <w:jc w:val="both"/>
            </w:pPr>
            <w:r>
              <w:rPr>
                <w:rStyle w:val="Style_8_ch"/>
              </w:rPr>
              <w:t>Нагреваем воздух. Стакан ползет. Нагреваем воду.</w:t>
            </w:r>
          </w:p>
          <w:p w14:paraId="F8000000">
            <w:pPr>
              <w:pStyle w:val="Style_1"/>
              <w:spacing w:after="0" w:line="302" w:lineRule="exact"/>
              <w:ind w:firstLine="0" w:left="0"/>
              <w:jc w:val="both"/>
            </w:pPr>
            <w:r>
              <w:rPr>
                <w:rStyle w:val="Style_8_ch"/>
              </w:rPr>
              <w:t xml:space="preserve">Тепловые качели. Нагреваем спицу. (Использование оборудования «Точка роста» Датчик </w:t>
            </w:r>
            <w:r>
              <w:rPr>
                <w:rStyle w:val="Style_8_ch"/>
              </w:rPr>
              <w:t>температуры.)</w:t>
            </w:r>
          </w:p>
        </w:tc>
        <w:tc>
          <w:tcPr>
            <w:tcW w:type="dxa" w:w="824"/>
            <w:tcBorders>
              <w:top w:color="000000" w:sz="4" w:val="single"/>
              <w:left w:color="000000" w:sz="4" w:val="single"/>
            </w:tcBorders>
            <w:shd w:fill="FFFFFF" w:val="clear"/>
            <w:tcMar>
              <w:left w:type="dxa" w:w="10"/>
              <w:right w:type="dxa" w:w="10"/>
            </w:tcMar>
          </w:tcPr>
          <w:p w14:paraId="F900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FA000000">
            <w:pPr>
              <w:pStyle w:val="Style_1"/>
              <w:spacing w:after="0" w:line="220" w:lineRule="exact"/>
              <w:ind w:firstLine="0" w:left="240"/>
              <w:jc w:val="left"/>
            </w:pPr>
            <w:r>
              <w:t>24.09</w:t>
            </w:r>
          </w:p>
        </w:tc>
        <w:tc>
          <w:tcPr>
            <w:tcW w:type="dxa" w:w="876"/>
            <w:tcBorders>
              <w:top w:color="000000" w:sz="4" w:val="single"/>
              <w:left w:color="000000" w:sz="4" w:val="single"/>
              <w:right w:color="000000" w:sz="4" w:val="single"/>
            </w:tcBorders>
            <w:shd w:fill="FFFFFF" w:val="clear"/>
            <w:tcMar>
              <w:left w:type="dxa" w:w="10"/>
              <w:right w:type="dxa" w:w="10"/>
            </w:tcMar>
          </w:tcPr>
          <w:p w14:paraId="FB000000">
            <w:pPr>
              <w:rPr>
                <w:sz w:val="10"/>
              </w:rPr>
            </w:pPr>
          </w:p>
        </w:tc>
      </w:tr>
      <w:tr>
        <w:trPr>
          <w:trHeight w:hRule="exact" w:val="1224"/>
        </w:trPr>
        <w:tc>
          <w:tcPr>
            <w:tcW w:type="dxa" w:w="842"/>
            <w:tcBorders>
              <w:top w:color="000000" w:sz="4" w:val="single"/>
              <w:left w:color="000000" w:sz="4" w:val="single"/>
            </w:tcBorders>
            <w:shd w:fill="FFFFFF" w:val="clear"/>
            <w:tcMar>
              <w:left w:type="dxa" w:w="10"/>
              <w:right w:type="dxa" w:w="10"/>
            </w:tcMar>
          </w:tcPr>
          <w:p w14:paraId="FC000000">
            <w:pPr>
              <w:pStyle w:val="Style_1"/>
              <w:spacing w:after="0" w:line="220" w:lineRule="exact"/>
              <w:ind w:firstLine="0" w:left="360"/>
              <w:jc w:val="left"/>
            </w:pPr>
            <w:r>
              <w:t>9</w:t>
            </w:r>
          </w:p>
        </w:tc>
        <w:tc>
          <w:tcPr>
            <w:tcW w:type="dxa" w:w="6533"/>
            <w:tcBorders>
              <w:top w:color="000000" w:sz="4" w:val="single"/>
              <w:left w:color="000000" w:sz="4" w:val="single"/>
            </w:tcBorders>
            <w:shd w:fill="FFFFFF" w:val="clear"/>
            <w:tcMar>
              <w:left w:type="dxa" w:w="10"/>
              <w:right w:type="dxa" w:w="10"/>
            </w:tcMar>
          </w:tcPr>
          <w:p w14:paraId="FD000000">
            <w:pPr>
              <w:pStyle w:val="Style_1"/>
              <w:spacing w:after="0" w:line="302" w:lineRule="exact"/>
              <w:ind w:firstLine="0" w:left="0"/>
              <w:jc w:val="both"/>
            </w:pPr>
            <w:r>
              <w:rPr>
                <w:rStyle w:val="Style_8_ch"/>
              </w:rPr>
              <w:t>Занимательные опыты (тепловые явления):</w:t>
            </w:r>
          </w:p>
          <w:p w14:paraId="FE000000">
            <w:pPr>
              <w:pStyle w:val="Style_1"/>
              <w:spacing w:after="0" w:line="302" w:lineRule="exact"/>
              <w:ind w:firstLine="0" w:left="0"/>
              <w:jc w:val="both"/>
            </w:pPr>
            <w:r>
              <w:rPr>
                <w:rStyle w:val="Style_8_ch"/>
              </w:rPr>
              <w:t>Нагреваем воздух. Стакан ползет. Нагреваем воду.</w:t>
            </w:r>
          </w:p>
          <w:p w14:paraId="FF000000">
            <w:pPr>
              <w:pStyle w:val="Style_1"/>
              <w:spacing w:after="0" w:line="302" w:lineRule="exact"/>
              <w:ind w:firstLine="0" w:left="0"/>
              <w:jc w:val="both"/>
            </w:pPr>
            <w:r>
              <w:rPr>
                <w:rStyle w:val="Style_8_ch"/>
              </w:rPr>
              <w:t xml:space="preserve">Тепловые качели. Нагреваем спицу. (Использование оборудования «Точка роста» Датчик </w:t>
            </w:r>
            <w:r>
              <w:rPr>
                <w:rStyle w:val="Style_8_ch"/>
              </w:rPr>
              <w:t>температуры.)</w:t>
            </w:r>
          </w:p>
        </w:tc>
        <w:tc>
          <w:tcPr>
            <w:tcW w:type="dxa" w:w="824"/>
            <w:tcBorders>
              <w:top w:color="000000" w:sz="4" w:val="single"/>
              <w:left w:color="000000" w:sz="4" w:val="single"/>
            </w:tcBorders>
            <w:shd w:fill="FFFFFF" w:val="clear"/>
            <w:tcMar>
              <w:left w:type="dxa" w:w="10"/>
              <w:right w:type="dxa" w:w="10"/>
            </w:tcMar>
          </w:tcPr>
          <w:p w14:paraId="00010000">
            <w:pPr>
              <w:pStyle w:val="Style_1"/>
              <w:spacing w:after="0" w:line="220" w:lineRule="exact"/>
              <w:ind w:firstLine="0" w:left="0"/>
            </w:pPr>
            <w:r>
              <w:t>1</w:t>
            </w:r>
          </w:p>
        </w:tc>
        <w:tc>
          <w:tcPr>
            <w:tcW w:type="dxa" w:w="970"/>
            <w:tcBorders>
              <w:top w:color="000000" w:sz="4" w:val="single"/>
              <w:left w:color="000000" w:sz="4" w:val="single"/>
            </w:tcBorders>
            <w:shd w:fill="FFFFFF" w:val="clear"/>
            <w:tcMar>
              <w:left w:type="dxa" w:w="10"/>
              <w:right w:type="dxa" w:w="10"/>
            </w:tcMar>
          </w:tcPr>
          <w:p w14:paraId="01010000">
            <w:pPr>
              <w:pStyle w:val="Style_1"/>
              <w:spacing w:after="120" w:line="220" w:lineRule="exact"/>
              <w:ind w:firstLine="0" w:left="240"/>
              <w:jc w:val="left"/>
            </w:pPr>
            <w:r>
              <w:rPr>
                <w:rStyle w:val="Style_8_ch"/>
              </w:rPr>
              <w:t>01.10</w:t>
            </w:r>
          </w:p>
          <w:p w14:paraId="02010000">
            <w:pPr>
              <w:pStyle w:val="Style_1"/>
              <w:spacing w:after="0" w:before="120" w:line="220" w:lineRule="exact"/>
              <w:ind w:firstLine="0" w:left="240"/>
              <w:jc w:val="left"/>
            </w:pPr>
          </w:p>
        </w:tc>
        <w:tc>
          <w:tcPr>
            <w:tcW w:type="dxa" w:w="876"/>
            <w:tcBorders>
              <w:top w:color="000000" w:sz="4" w:val="single"/>
              <w:left w:color="000000" w:sz="4" w:val="single"/>
              <w:right w:color="000000" w:sz="4" w:val="single"/>
            </w:tcBorders>
            <w:shd w:fill="FFFFFF" w:val="clear"/>
            <w:tcMar>
              <w:left w:type="dxa" w:w="10"/>
              <w:right w:type="dxa" w:w="10"/>
            </w:tcMar>
          </w:tcPr>
          <w:p w14:paraId="03010000">
            <w:pPr>
              <w:rPr>
                <w:sz w:val="10"/>
              </w:rPr>
            </w:pPr>
          </w:p>
        </w:tc>
      </w:tr>
      <w:tr>
        <w:trPr>
          <w:trHeight w:hRule="exact" w:val="1320"/>
        </w:trPr>
        <w:tc>
          <w:tcPr>
            <w:tcW w:type="dxa" w:w="842"/>
            <w:tcBorders>
              <w:top w:color="000000" w:sz="4" w:val="single"/>
              <w:left w:color="000000" w:sz="4" w:val="single"/>
            </w:tcBorders>
            <w:shd w:fill="FFFFFF" w:val="clear"/>
            <w:tcMar>
              <w:left w:type="dxa" w:w="10"/>
              <w:right w:type="dxa" w:w="10"/>
            </w:tcMar>
          </w:tcPr>
          <w:p w14:paraId="04010000">
            <w:pPr>
              <w:pStyle w:val="Style_1"/>
              <w:spacing w:after="0" w:line="220" w:lineRule="exact"/>
              <w:ind w:firstLine="0" w:left="360"/>
              <w:jc w:val="left"/>
            </w:pPr>
            <w:r>
              <w:t>10</w:t>
            </w:r>
          </w:p>
        </w:tc>
        <w:tc>
          <w:tcPr>
            <w:tcW w:type="dxa" w:w="653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05010000">
            <w:pPr>
              <w:pStyle w:val="Style_1"/>
              <w:spacing w:after="0" w:line="302" w:lineRule="exact"/>
              <w:ind w:firstLine="0" w:left="0"/>
              <w:jc w:val="both"/>
            </w:pPr>
            <w:r>
              <w:rPr>
                <w:rStyle w:val="Style_8_ch"/>
              </w:rPr>
              <w:t>Занимательные опыты (тепловые явления):</w:t>
            </w:r>
          </w:p>
          <w:p w14:paraId="06010000">
            <w:pPr>
              <w:pStyle w:val="Style_1"/>
              <w:spacing w:after="0" w:line="302" w:lineRule="exact"/>
              <w:ind w:firstLine="0" w:left="0"/>
              <w:jc w:val="both"/>
            </w:pPr>
            <w:r>
              <w:rPr>
                <w:rStyle w:val="Style_8_ch"/>
              </w:rPr>
              <w:t>Нагреваем воздух. Стакан ползет. Нагреваем воду.</w:t>
            </w:r>
          </w:p>
          <w:p w14:paraId="07010000">
            <w:pPr>
              <w:pStyle w:val="Style_1"/>
              <w:spacing w:after="0" w:line="302" w:lineRule="exact"/>
              <w:ind w:firstLine="0" w:left="0"/>
              <w:jc w:val="both"/>
            </w:pPr>
            <w:r>
              <w:rPr>
                <w:rStyle w:val="Style_8_ch"/>
              </w:rPr>
              <w:t xml:space="preserve">Тепловые качели. Нагреваем спицу. (Использование оборудования «Точка роста» Датчик </w:t>
            </w:r>
            <w:r>
              <w:rPr>
                <w:rStyle w:val="Style_8_ch"/>
              </w:rPr>
              <w:t>температуры.)</w:t>
            </w:r>
          </w:p>
        </w:tc>
        <w:tc>
          <w:tcPr>
            <w:tcW w:type="dxa" w:w="824"/>
            <w:tcBorders>
              <w:top w:color="000000" w:sz="4" w:val="single"/>
              <w:left w:color="000000" w:sz="4" w:val="single"/>
            </w:tcBorders>
            <w:shd w:fill="FFFFFF" w:val="clear"/>
            <w:tcMar>
              <w:left w:type="dxa" w:w="10"/>
              <w:right w:type="dxa" w:w="10"/>
            </w:tcMar>
          </w:tcPr>
          <w:p w14:paraId="08010000">
            <w:pPr>
              <w:pStyle w:val="Style_1"/>
              <w:spacing w:after="0" w:line="220" w:lineRule="exact"/>
              <w:ind w:firstLine="0" w:left="0"/>
            </w:pPr>
            <w:r>
              <w:t>1</w:t>
            </w:r>
          </w:p>
        </w:tc>
        <w:tc>
          <w:tcPr>
            <w:tcW w:type="dxa" w:w="970"/>
            <w:tcBorders>
              <w:top w:color="000000" w:sz="4" w:val="single"/>
              <w:left w:color="000000" w:sz="4" w:val="single"/>
            </w:tcBorders>
            <w:shd w:fill="FFFFFF" w:val="clear"/>
            <w:tcMar>
              <w:left w:type="dxa" w:w="10"/>
              <w:right w:type="dxa" w:w="10"/>
            </w:tcMar>
          </w:tcPr>
          <w:p w14:paraId="09010000">
            <w:pPr>
              <w:pStyle w:val="Style_1"/>
              <w:spacing w:after="120" w:line="220" w:lineRule="exact"/>
              <w:ind w:firstLine="0" w:left="240"/>
              <w:jc w:val="left"/>
              <w:rPr>
                <w:rStyle w:val="Style_8_ch"/>
              </w:rPr>
            </w:pPr>
            <w:r>
              <w:rPr>
                <w:rStyle w:val="Style_8_ch"/>
              </w:rPr>
              <w:t>01.10</w:t>
            </w:r>
          </w:p>
        </w:tc>
        <w:tc>
          <w:tcPr>
            <w:tcW w:type="dxa" w:w="876"/>
            <w:tcBorders>
              <w:top w:color="000000" w:sz="4" w:val="single"/>
              <w:left w:color="000000" w:sz="4" w:val="single"/>
              <w:right w:color="000000" w:sz="4" w:val="single"/>
            </w:tcBorders>
            <w:shd w:fill="FFFFFF" w:val="clear"/>
            <w:tcMar>
              <w:left w:type="dxa" w:w="10"/>
              <w:right w:type="dxa" w:w="10"/>
            </w:tcMar>
          </w:tcPr>
          <w:p w14:paraId="0A010000">
            <w:pPr>
              <w:rPr>
                <w:sz w:val="10"/>
              </w:rPr>
            </w:pPr>
          </w:p>
        </w:tc>
      </w:tr>
      <w:tr>
        <w:trPr>
          <w:trHeight w:hRule="exact" w:val="1176"/>
        </w:trPr>
        <w:tc>
          <w:tcPr>
            <w:tcW w:type="dxa" w:w="842"/>
            <w:tcBorders>
              <w:top w:color="000000" w:sz="4" w:val="single"/>
              <w:left w:color="000000" w:sz="4" w:val="single"/>
            </w:tcBorders>
            <w:shd w:fill="FFFFFF" w:val="clear"/>
            <w:tcMar>
              <w:left w:type="dxa" w:w="10"/>
              <w:right w:type="dxa" w:w="10"/>
            </w:tcMar>
          </w:tcPr>
          <w:p w14:paraId="0B010000">
            <w:pPr>
              <w:pStyle w:val="Style_1"/>
              <w:spacing w:after="0" w:line="220" w:lineRule="exact"/>
              <w:ind w:firstLine="0" w:left="0"/>
            </w:pPr>
            <w:r>
              <w:t>11</w:t>
            </w:r>
          </w:p>
        </w:tc>
        <w:tc>
          <w:tcPr>
            <w:tcW w:type="dxa" w:w="6533"/>
            <w:tcBorders>
              <w:top w:color="000000" w:sz="4" w:val="single"/>
              <w:left w:color="000000" w:sz="4" w:val="single"/>
            </w:tcBorders>
            <w:shd w:fill="FFFFFF" w:val="clear"/>
            <w:tcMar>
              <w:left w:type="dxa" w:w="10"/>
              <w:right w:type="dxa" w:w="10"/>
            </w:tcMar>
          </w:tcPr>
          <w:p w14:paraId="0C010000">
            <w:pPr>
              <w:pStyle w:val="Style_1"/>
              <w:spacing w:after="0" w:line="288" w:lineRule="exact"/>
              <w:ind w:firstLine="0" w:left="0"/>
              <w:jc w:val="both"/>
            </w:pPr>
            <w:r>
              <w:rPr>
                <w:rStyle w:val="Style_8_ch"/>
              </w:rPr>
              <w:t>Практическая работа. Наблюдение зависимости температуры кипения воды от изменения атмосферного давления. Использование оборудования «Точка роста» Датчик температуры.)</w:t>
            </w:r>
          </w:p>
        </w:tc>
        <w:tc>
          <w:tcPr>
            <w:tcW w:type="dxa" w:w="824"/>
            <w:tcBorders>
              <w:top w:color="000000" w:sz="4" w:val="single"/>
              <w:left w:color="000000" w:sz="4" w:val="single"/>
            </w:tcBorders>
            <w:shd w:fill="FFFFFF" w:val="clear"/>
            <w:tcMar>
              <w:left w:type="dxa" w:w="10"/>
              <w:right w:type="dxa" w:w="10"/>
            </w:tcMar>
          </w:tcPr>
          <w:p w14:paraId="0D01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0E010000">
            <w:pPr>
              <w:pStyle w:val="Style_1"/>
              <w:spacing w:after="0" w:line="220" w:lineRule="exact"/>
              <w:ind w:firstLine="0" w:left="240"/>
              <w:jc w:val="left"/>
            </w:pPr>
            <w:r>
              <w:rPr>
                <w:rStyle w:val="Style_8_ch"/>
              </w:rPr>
              <w:t>08.10</w:t>
            </w:r>
          </w:p>
        </w:tc>
        <w:tc>
          <w:tcPr>
            <w:tcW w:type="dxa" w:w="876"/>
            <w:tcBorders>
              <w:top w:color="000000" w:sz="4" w:val="single"/>
              <w:left w:color="000000" w:sz="4" w:val="single"/>
              <w:right w:color="000000" w:sz="4" w:val="single"/>
            </w:tcBorders>
            <w:shd w:fill="FFFFFF" w:val="clear"/>
            <w:tcMar>
              <w:left w:type="dxa" w:w="10"/>
              <w:right w:type="dxa" w:w="10"/>
            </w:tcMar>
          </w:tcPr>
          <w:p w14:paraId="0F010000">
            <w:pPr>
              <w:rPr>
                <w:sz w:val="10"/>
              </w:rPr>
            </w:pPr>
          </w:p>
        </w:tc>
      </w:tr>
      <w:tr>
        <w:trPr>
          <w:trHeight w:hRule="exact" w:val="1176"/>
        </w:trPr>
        <w:tc>
          <w:tcPr>
            <w:tcW w:type="dxa" w:w="842"/>
            <w:tcBorders>
              <w:top w:color="000000" w:sz="4" w:val="single"/>
              <w:left w:color="000000" w:sz="4" w:val="single"/>
            </w:tcBorders>
            <w:shd w:fill="FFFFFF" w:val="clear"/>
            <w:tcMar>
              <w:left w:type="dxa" w:w="10"/>
              <w:right w:type="dxa" w:w="10"/>
            </w:tcMar>
          </w:tcPr>
          <w:p w14:paraId="10010000">
            <w:pPr>
              <w:pStyle w:val="Style_1"/>
              <w:spacing w:after="0" w:line="220" w:lineRule="exact"/>
              <w:ind w:firstLine="0" w:left="0"/>
            </w:pPr>
            <w:r>
              <w:t>12</w:t>
            </w:r>
          </w:p>
        </w:tc>
        <w:tc>
          <w:tcPr>
            <w:tcW w:type="dxa" w:w="653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11010000">
            <w:pPr>
              <w:pStyle w:val="Style_1"/>
              <w:spacing w:after="0" w:line="288" w:lineRule="exact"/>
              <w:ind w:firstLine="0" w:left="0"/>
              <w:jc w:val="both"/>
            </w:pPr>
            <w:r>
              <w:rPr>
                <w:rStyle w:val="Style_8_ch"/>
              </w:rPr>
              <w:t>Практическая работа. Наблюдение зависимости температуры кипения воды от изменения атмосферного давления. Использование оборудования «Точка роста» Датчик температуры.)</w:t>
            </w:r>
          </w:p>
        </w:tc>
        <w:tc>
          <w:tcPr>
            <w:tcW w:type="dxa" w:w="824"/>
            <w:tcBorders>
              <w:top w:color="000000" w:sz="4" w:val="single"/>
              <w:left w:color="000000" w:sz="4" w:val="single"/>
            </w:tcBorders>
            <w:shd w:fill="FFFFFF" w:val="clear"/>
            <w:tcMar>
              <w:left w:type="dxa" w:w="10"/>
              <w:right w:type="dxa" w:w="10"/>
            </w:tcMar>
          </w:tcPr>
          <w:p w14:paraId="12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13010000">
            <w:pPr>
              <w:pStyle w:val="Style_1"/>
              <w:spacing w:after="0" w:line="220" w:lineRule="exact"/>
              <w:ind w:firstLine="0" w:left="240"/>
              <w:jc w:val="left"/>
              <w:rPr>
                <w:rStyle w:val="Style_8_ch"/>
              </w:rPr>
            </w:pPr>
            <w:r>
              <w:rPr>
                <w:rStyle w:val="Style_8_ch"/>
              </w:rPr>
              <w:t>08.10</w:t>
            </w:r>
          </w:p>
        </w:tc>
        <w:tc>
          <w:tcPr>
            <w:tcW w:type="dxa" w:w="876"/>
            <w:tcBorders>
              <w:top w:color="000000" w:sz="4" w:val="single"/>
              <w:left w:color="000000" w:sz="4" w:val="single"/>
              <w:right w:color="000000" w:sz="4" w:val="single"/>
            </w:tcBorders>
            <w:shd w:fill="FFFFFF" w:val="clear"/>
            <w:tcMar>
              <w:left w:type="dxa" w:w="10"/>
              <w:right w:type="dxa" w:w="10"/>
            </w:tcMar>
          </w:tcPr>
          <w:p w14:paraId="14010000">
            <w:pPr>
              <w:rPr>
                <w:sz w:val="10"/>
              </w:rPr>
            </w:pPr>
          </w:p>
        </w:tc>
      </w:tr>
      <w:tr>
        <w:trPr>
          <w:trHeight w:hRule="exact" w:val="1176"/>
        </w:trPr>
        <w:tc>
          <w:tcPr>
            <w:tcW w:type="dxa" w:w="842"/>
            <w:tcBorders>
              <w:top w:color="000000" w:sz="4" w:val="single"/>
              <w:left w:color="000000" w:sz="4" w:val="single"/>
            </w:tcBorders>
            <w:shd w:fill="FFFFFF" w:val="clear"/>
            <w:tcMar>
              <w:left w:type="dxa" w:w="10"/>
              <w:right w:type="dxa" w:w="10"/>
            </w:tcMar>
          </w:tcPr>
          <w:p w14:paraId="15010000">
            <w:pPr>
              <w:pStyle w:val="Style_1"/>
              <w:spacing w:after="0" w:line="220" w:lineRule="exact"/>
              <w:ind w:firstLine="0" w:left="0"/>
            </w:pPr>
            <w:r>
              <w:t>13</w:t>
            </w:r>
          </w:p>
        </w:tc>
        <w:tc>
          <w:tcPr>
            <w:tcW w:type="dxa" w:w="653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16010000">
            <w:pPr>
              <w:pStyle w:val="Style_1"/>
              <w:spacing w:after="0" w:line="288" w:lineRule="exact"/>
              <w:ind w:firstLine="0" w:left="0"/>
              <w:jc w:val="both"/>
              <w:rPr>
                <w:rStyle w:val="Style_8_ch"/>
              </w:rPr>
            </w:pPr>
            <w:r>
              <w:rPr>
                <w:rStyle w:val="Style_8_ch"/>
              </w:rPr>
              <w:t>П</w:t>
            </w:r>
            <w:r>
              <w:rPr>
                <w:rStyle w:val="Style_8_ch"/>
              </w:rPr>
              <w:t>рактическая работа. Наблюдение зависимости температуры кипения воды от изменения атмосферного давления. Использование оборудования «Точка роста» Датчик температуры.)</w:t>
            </w:r>
          </w:p>
          <w:p w14:paraId="17010000">
            <w:pPr>
              <w:pStyle w:val="Style_1"/>
              <w:spacing w:after="0" w:line="288" w:lineRule="exact"/>
              <w:ind w:firstLine="0" w:left="0"/>
              <w:jc w:val="both"/>
              <w:rPr>
                <w:rStyle w:val="Style_8_ch"/>
              </w:rPr>
            </w:pPr>
          </w:p>
        </w:tc>
        <w:tc>
          <w:tcPr>
            <w:tcW w:type="dxa" w:w="824"/>
            <w:tcBorders>
              <w:top w:color="000000" w:sz="4" w:val="single"/>
              <w:left w:color="000000" w:sz="4" w:val="single"/>
            </w:tcBorders>
            <w:shd w:fill="FFFFFF" w:val="clear"/>
            <w:tcMar>
              <w:left w:type="dxa" w:w="10"/>
              <w:right w:type="dxa" w:w="10"/>
            </w:tcMar>
          </w:tcPr>
          <w:p w14:paraId="18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19010000">
            <w:pPr>
              <w:pStyle w:val="Style_1"/>
              <w:spacing w:after="0" w:line="220" w:lineRule="exact"/>
              <w:ind w:firstLine="0" w:left="240"/>
              <w:jc w:val="left"/>
              <w:rPr>
                <w:rStyle w:val="Style_8_ch"/>
              </w:rPr>
            </w:pPr>
            <w:r>
              <w:rPr>
                <w:rStyle w:val="Style_8_ch"/>
              </w:rPr>
              <w:t>15.10</w:t>
            </w:r>
          </w:p>
        </w:tc>
        <w:tc>
          <w:tcPr>
            <w:tcW w:type="dxa" w:w="876"/>
            <w:tcBorders>
              <w:top w:color="000000" w:sz="4" w:val="single"/>
              <w:left w:color="000000" w:sz="4" w:val="single"/>
              <w:right w:color="000000" w:sz="4" w:val="single"/>
            </w:tcBorders>
            <w:shd w:fill="FFFFFF" w:val="clear"/>
            <w:tcMar>
              <w:left w:type="dxa" w:w="10"/>
              <w:right w:type="dxa" w:w="10"/>
            </w:tcMar>
          </w:tcPr>
          <w:p w14:paraId="1A010000">
            <w:pPr>
              <w:rPr>
                <w:sz w:val="10"/>
              </w:rPr>
            </w:pPr>
          </w:p>
        </w:tc>
      </w:tr>
      <w:tr>
        <w:trPr>
          <w:trHeight w:hRule="exact" w:val="468"/>
        </w:trPr>
        <w:tc>
          <w:tcPr>
            <w:tcW w:type="dxa" w:w="842"/>
            <w:tcBorders>
              <w:top w:color="000000" w:sz="4" w:val="single"/>
              <w:left w:color="000000" w:sz="4" w:val="single"/>
            </w:tcBorders>
            <w:shd w:fill="FFFFFF" w:val="clear"/>
            <w:tcMar>
              <w:left w:type="dxa" w:w="10"/>
              <w:right w:type="dxa" w:w="10"/>
            </w:tcMar>
          </w:tcPr>
          <w:p w14:paraId="1B010000">
            <w:pPr>
              <w:pStyle w:val="Style_1"/>
              <w:spacing w:after="0" w:line="220" w:lineRule="exact"/>
              <w:ind w:firstLine="0" w:left="0"/>
            </w:pPr>
            <w:r>
              <w:t>14</w:t>
            </w:r>
          </w:p>
        </w:tc>
        <w:tc>
          <w:tcPr>
            <w:tcW w:type="dxa" w:w="653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1C010000">
            <w:pPr>
              <w:pStyle w:val="Style_1"/>
              <w:spacing w:after="0" w:line="288" w:lineRule="exact"/>
              <w:ind w:firstLine="0" w:left="0"/>
              <w:jc w:val="both"/>
              <w:rPr>
                <w:rStyle w:val="Style_8_ch"/>
              </w:rPr>
            </w:pPr>
            <w:r>
              <w:rPr>
                <w:rStyle w:val="Style_8_ch"/>
              </w:rPr>
              <w:t xml:space="preserve"> Обобщение занимательных опытов и практических работ</w:t>
            </w:r>
          </w:p>
        </w:tc>
        <w:tc>
          <w:tcPr>
            <w:tcW w:type="dxa" w:w="824"/>
            <w:tcBorders>
              <w:top w:color="000000" w:sz="4" w:val="single"/>
              <w:left w:color="000000" w:sz="4" w:val="single"/>
            </w:tcBorders>
            <w:shd w:fill="FFFFFF" w:val="clear"/>
            <w:tcMar>
              <w:left w:type="dxa" w:w="10"/>
              <w:right w:type="dxa" w:w="10"/>
            </w:tcMar>
          </w:tcPr>
          <w:p w14:paraId="1D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1E010000">
            <w:pPr>
              <w:pStyle w:val="Style_1"/>
              <w:spacing w:after="0" w:line="220" w:lineRule="exact"/>
              <w:ind w:firstLine="0" w:left="240"/>
              <w:jc w:val="left"/>
              <w:rPr>
                <w:rStyle w:val="Style_8_ch"/>
              </w:rPr>
            </w:pPr>
            <w:r>
              <w:rPr>
                <w:rStyle w:val="Style_8_ch"/>
              </w:rPr>
              <w:t>15.10</w:t>
            </w:r>
          </w:p>
        </w:tc>
        <w:tc>
          <w:tcPr>
            <w:tcW w:type="dxa" w:w="876"/>
            <w:tcBorders>
              <w:top w:color="000000" w:sz="4" w:val="single"/>
              <w:left w:color="000000" w:sz="4" w:val="single"/>
              <w:right w:color="000000" w:sz="4" w:val="single"/>
            </w:tcBorders>
            <w:shd w:fill="FFFFFF" w:val="clear"/>
            <w:tcMar>
              <w:left w:type="dxa" w:w="10"/>
              <w:right w:type="dxa" w:w="10"/>
            </w:tcMar>
          </w:tcPr>
          <w:p w14:paraId="1F010000">
            <w:pPr>
              <w:rPr>
                <w:sz w:val="10"/>
              </w:rPr>
            </w:pPr>
          </w:p>
        </w:tc>
      </w:tr>
      <w:tr>
        <w:trPr>
          <w:trHeight w:hRule="exact" w:val="437"/>
        </w:trPr>
        <w:tc>
          <w:tcPr>
            <w:tcW w:type="dxa" w:w="10045"/>
            <w:gridSpan w:val="5"/>
            <w:tcBorders>
              <w:top w:color="000000" w:sz="4" w:val="single"/>
              <w:left w:color="000000" w:sz="4" w:val="single"/>
              <w:right w:color="000000" w:sz="4" w:val="single"/>
            </w:tcBorders>
            <w:shd w:fill="FFFFFF" w:val="clear"/>
            <w:tcMar>
              <w:left w:type="dxa" w:w="10"/>
              <w:right w:type="dxa" w:w="10"/>
            </w:tcMar>
          </w:tcPr>
          <w:p w14:paraId="20010000">
            <w:pPr>
              <w:pStyle w:val="Style_1"/>
              <w:spacing w:after="0" w:line="220" w:lineRule="exact"/>
              <w:ind w:firstLine="0" w:left="0"/>
            </w:pPr>
            <w:r>
              <w:rPr>
                <w:rStyle w:val="Style_8_ch"/>
              </w:rPr>
              <w:t>Взаимодействие тел. (20 часов)</w:t>
            </w:r>
          </w:p>
        </w:tc>
      </w:tr>
      <w:tr>
        <w:trPr>
          <w:trHeight w:hRule="exact" w:val="614"/>
        </w:trPr>
        <w:tc>
          <w:tcPr>
            <w:tcW w:type="dxa" w:w="842"/>
            <w:tcBorders>
              <w:top w:color="000000" w:sz="4" w:val="single"/>
              <w:left w:color="000000" w:sz="4" w:val="single"/>
            </w:tcBorders>
            <w:shd w:fill="FFFFFF" w:val="clear"/>
            <w:tcMar>
              <w:left w:type="dxa" w:w="10"/>
              <w:right w:type="dxa" w:w="10"/>
            </w:tcMar>
          </w:tcPr>
          <w:p w14:paraId="21010000">
            <w:pPr>
              <w:pStyle w:val="Style_1"/>
              <w:spacing w:after="0" w:line="220" w:lineRule="exact"/>
              <w:ind w:firstLine="0" w:left="0"/>
            </w:pPr>
            <w:r>
              <w:rPr>
                <w:rStyle w:val="Style_8_ch"/>
              </w:rPr>
              <w:t>15</w:t>
            </w:r>
          </w:p>
        </w:tc>
        <w:tc>
          <w:tcPr>
            <w:tcW w:type="dxa" w:w="6533"/>
            <w:tcBorders>
              <w:top w:color="000000" w:sz="4" w:val="single"/>
              <w:left w:color="000000" w:sz="4" w:val="single"/>
            </w:tcBorders>
            <w:shd w:fill="FFFFFF" w:val="clear"/>
            <w:tcMar>
              <w:left w:type="dxa" w:w="10"/>
              <w:right w:type="dxa" w:w="10"/>
            </w:tcMar>
          </w:tcPr>
          <w:p w14:paraId="22010000">
            <w:pPr>
              <w:pStyle w:val="Style_1"/>
              <w:spacing w:after="0" w:line="302" w:lineRule="exact"/>
              <w:ind w:firstLine="0" w:left="120"/>
              <w:jc w:val="left"/>
            </w:pPr>
            <w:r>
              <w:rPr>
                <w:rStyle w:val="Style_8_ch"/>
              </w:rPr>
              <w:t xml:space="preserve">Механическое </w:t>
            </w:r>
            <w:r>
              <w:rPr>
                <w:rStyle w:val="Style_8_ch"/>
              </w:rPr>
              <w:t>движение.</w:t>
            </w:r>
          </w:p>
        </w:tc>
        <w:tc>
          <w:tcPr>
            <w:tcW w:type="dxa" w:w="824"/>
            <w:tcBorders>
              <w:top w:color="000000" w:sz="4" w:val="single"/>
              <w:left w:color="000000" w:sz="4" w:val="single"/>
            </w:tcBorders>
            <w:shd w:fill="FFFFFF" w:val="clear"/>
            <w:tcMar>
              <w:left w:type="dxa" w:w="10"/>
              <w:right w:type="dxa" w:w="10"/>
            </w:tcMar>
          </w:tcPr>
          <w:p w14:paraId="2301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24010000">
            <w:pPr>
              <w:pStyle w:val="Style_1"/>
              <w:spacing w:after="0" w:line="220" w:lineRule="exact"/>
              <w:ind w:firstLine="0" w:left="240"/>
              <w:jc w:val="left"/>
            </w:pPr>
            <w:r>
              <w:rPr>
                <w:rStyle w:val="Style_8_ch"/>
              </w:rPr>
              <w:t>22.10</w:t>
            </w:r>
          </w:p>
        </w:tc>
        <w:tc>
          <w:tcPr>
            <w:tcW w:type="dxa" w:w="876"/>
            <w:tcBorders>
              <w:top w:color="000000" w:sz="4" w:val="single"/>
              <w:left w:color="000000" w:sz="4" w:val="single"/>
              <w:right w:color="000000" w:sz="4" w:val="single"/>
            </w:tcBorders>
            <w:shd w:fill="FFFFFF" w:val="clear"/>
            <w:tcMar>
              <w:left w:type="dxa" w:w="10"/>
              <w:right w:type="dxa" w:w="10"/>
            </w:tcMar>
          </w:tcPr>
          <w:p w14:paraId="25010000">
            <w:pPr>
              <w:rPr>
                <w:sz w:val="10"/>
              </w:rPr>
            </w:pPr>
          </w:p>
        </w:tc>
      </w:tr>
      <w:tr>
        <w:trPr>
          <w:trHeight w:hRule="exact" w:val="614"/>
        </w:trPr>
        <w:tc>
          <w:tcPr>
            <w:tcW w:type="dxa" w:w="842"/>
            <w:tcBorders>
              <w:top w:color="000000" w:sz="4" w:val="single"/>
              <w:left w:color="000000" w:sz="4" w:val="single"/>
            </w:tcBorders>
            <w:shd w:fill="FFFFFF" w:val="clear"/>
            <w:tcMar>
              <w:left w:type="dxa" w:w="10"/>
              <w:right w:type="dxa" w:w="10"/>
            </w:tcMar>
          </w:tcPr>
          <w:p w14:paraId="26010000">
            <w:pPr>
              <w:pStyle w:val="Style_1"/>
              <w:spacing w:after="0" w:line="220" w:lineRule="exact"/>
              <w:ind w:firstLine="0" w:left="0"/>
              <w:rPr>
                <w:rStyle w:val="Style_8_ch"/>
              </w:rPr>
            </w:pPr>
            <w:r>
              <w:rPr>
                <w:rStyle w:val="Style_8_ch"/>
              </w:rPr>
              <w:t>16</w:t>
            </w:r>
          </w:p>
        </w:tc>
        <w:tc>
          <w:tcPr>
            <w:tcW w:type="dxa" w:w="6533"/>
            <w:tcBorders>
              <w:top w:color="000000" w:sz="4" w:val="single"/>
              <w:left w:color="000000" w:sz="4" w:val="single"/>
            </w:tcBorders>
            <w:shd w:fill="FFFFFF" w:val="clear"/>
            <w:tcMar>
              <w:left w:type="dxa" w:w="10"/>
              <w:right w:type="dxa" w:w="10"/>
            </w:tcMar>
          </w:tcPr>
          <w:p w14:paraId="27010000">
            <w:pPr>
              <w:pStyle w:val="Style_1"/>
              <w:spacing w:after="0" w:line="302" w:lineRule="exact"/>
              <w:ind w:firstLine="0" w:left="120"/>
              <w:jc w:val="left"/>
            </w:pPr>
            <w:r>
              <w:rPr>
                <w:rStyle w:val="Style_8_ch"/>
              </w:rPr>
              <w:t xml:space="preserve"> Инерция. Занимательные опыты.</w:t>
            </w:r>
          </w:p>
        </w:tc>
        <w:tc>
          <w:tcPr>
            <w:tcW w:type="dxa" w:w="824"/>
            <w:tcBorders>
              <w:top w:color="000000" w:sz="4" w:val="single"/>
              <w:left w:color="000000" w:sz="4" w:val="single"/>
            </w:tcBorders>
            <w:shd w:fill="FFFFFF" w:val="clear"/>
            <w:tcMar>
              <w:left w:type="dxa" w:w="10"/>
              <w:right w:type="dxa" w:w="10"/>
            </w:tcMar>
          </w:tcPr>
          <w:p w14:paraId="28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29010000">
            <w:pPr>
              <w:pStyle w:val="Style_1"/>
              <w:spacing w:after="0" w:line="220" w:lineRule="exact"/>
              <w:ind w:firstLine="0" w:left="240"/>
              <w:jc w:val="left"/>
              <w:rPr>
                <w:rStyle w:val="Style_8_ch"/>
              </w:rPr>
            </w:pPr>
            <w:r>
              <w:rPr>
                <w:rStyle w:val="Style_8_ch"/>
              </w:rPr>
              <w:t>22.10</w:t>
            </w:r>
          </w:p>
        </w:tc>
        <w:tc>
          <w:tcPr>
            <w:tcW w:type="dxa" w:w="876"/>
            <w:tcBorders>
              <w:top w:color="000000" w:sz="4" w:val="single"/>
              <w:left w:color="000000" w:sz="4" w:val="single"/>
              <w:right w:color="000000" w:sz="4" w:val="single"/>
            </w:tcBorders>
            <w:shd w:fill="FFFFFF" w:val="clear"/>
            <w:tcMar>
              <w:left w:type="dxa" w:w="10"/>
              <w:right w:type="dxa" w:w="10"/>
            </w:tcMar>
          </w:tcPr>
          <w:p w14:paraId="2A010000">
            <w:pPr>
              <w:rPr>
                <w:sz w:val="10"/>
              </w:rPr>
            </w:pPr>
          </w:p>
        </w:tc>
      </w:tr>
      <w:tr>
        <w:trPr>
          <w:trHeight w:hRule="exact" w:val="614"/>
        </w:trPr>
        <w:tc>
          <w:tcPr>
            <w:tcW w:type="dxa" w:w="842"/>
            <w:tcBorders>
              <w:top w:color="000000" w:sz="4" w:val="single"/>
              <w:left w:color="000000" w:sz="4" w:val="single"/>
            </w:tcBorders>
            <w:shd w:fill="FFFFFF" w:val="clear"/>
            <w:tcMar>
              <w:left w:type="dxa" w:w="10"/>
              <w:right w:type="dxa" w:w="10"/>
            </w:tcMar>
          </w:tcPr>
          <w:p w14:paraId="2B010000">
            <w:pPr>
              <w:pStyle w:val="Style_1"/>
              <w:spacing w:after="0" w:line="220" w:lineRule="exact"/>
              <w:ind w:firstLine="0" w:left="0"/>
              <w:rPr>
                <w:rStyle w:val="Style_8_ch"/>
              </w:rPr>
            </w:pPr>
            <w:r>
              <w:rPr>
                <w:rStyle w:val="Style_8_ch"/>
              </w:rPr>
              <w:t>17</w:t>
            </w:r>
          </w:p>
        </w:tc>
        <w:tc>
          <w:tcPr>
            <w:tcW w:type="dxa" w:w="6533"/>
            <w:tcBorders>
              <w:top w:color="000000" w:sz="4" w:val="single"/>
              <w:left w:color="000000" w:sz="4" w:val="single"/>
            </w:tcBorders>
            <w:shd w:fill="FFFFFF" w:val="clear"/>
            <w:tcMar>
              <w:left w:type="dxa" w:w="10"/>
              <w:right w:type="dxa" w:w="10"/>
            </w:tcMar>
          </w:tcPr>
          <w:p w14:paraId="2C010000">
            <w:pPr>
              <w:pStyle w:val="Style_1"/>
              <w:spacing w:after="0" w:line="302" w:lineRule="exact"/>
              <w:ind w:firstLine="0" w:left="120"/>
              <w:jc w:val="left"/>
            </w:pPr>
            <w:r>
              <w:rPr>
                <w:rStyle w:val="Style_8_ch"/>
              </w:rPr>
              <w:t xml:space="preserve"> Инерция. Занимательные опыты.</w:t>
            </w:r>
          </w:p>
        </w:tc>
        <w:tc>
          <w:tcPr>
            <w:tcW w:type="dxa" w:w="824"/>
            <w:tcBorders>
              <w:top w:color="000000" w:sz="4" w:val="single"/>
              <w:left w:color="000000" w:sz="4" w:val="single"/>
            </w:tcBorders>
            <w:shd w:fill="FFFFFF" w:val="clear"/>
            <w:tcMar>
              <w:left w:type="dxa" w:w="10"/>
              <w:right w:type="dxa" w:w="10"/>
            </w:tcMar>
          </w:tcPr>
          <w:p w14:paraId="2D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2E010000">
            <w:pPr>
              <w:pStyle w:val="Style_1"/>
              <w:spacing w:after="0" w:line="220" w:lineRule="exact"/>
              <w:ind w:firstLine="0" w:left="240"/>
              <w:jc w:val="left"/>
              <w:rPr>
                <w:rStyle w:val="Style_8_ch"/>
              </w:rPr>
            </w:pPr>
            <w:r>
              <w:rPr>
                <w:rStyle w:val="Style_8_ch"/>
              </w:rPr>
              <w:t>12.11</w:t>
            </w:r>
          </w:p>
        </w:tc>
        <w:tc>
          <w:tcPr>
            <w:tcW w:type="dxa" w:w="876"/>
            <w:tcBorders>
              <w:top w:color="000000" w:sz="4" w:val="single"/>
              <w:left w:color="000000" w:sz="4" w:val="single"/>
              <w:right w:color="000000" w:sz="4" w:val="single"/>
            </w:tcBorders>
            <w:shd w:fill="FFFFFF" w:val="clear"/>
            <w:tcMar>
              <w:left w:type="dxa" w:w="10"/>
              <w:right w:type="dxa" w:w="10"/>
            </w:tcMar>
          </w:tcPr>
          <w:p w14:paraId="2F010000">
            <w:pPr>
              <w:rPr>
                <w:sz w:val="10"/>
              </w:rPr>
            </w:pPr>
          </w:p>
        </w:tc>
      </w:tr>
      <w:tr>
        <w:trPr>
          <w:trHeight w:hRule="exact" w:val="619"/>
        </w:trPr>
        <w:tc>
          <w:tcPr>
            <w:tcW w:type="dxa" w:w="842"/>
            <w:tcBorders>
              <w:top w:color="000000" w:sz="4" w:val="single"/>
              <w:left w:color="000000" w:sz="4" w:val="single"/>
            </w:tcBorders>
            <w:shd w:fill="FFFFFF" w:val="clear"/>
            <w:tcMar>
              <w:left w:type="dxa" w:w="10"/>
              <w:right w:type="dxa" w:w="10"/>
            </w:tcMar>
          </w:tcPr>
          <w:p w14:paraId="30010000">
            <w:pPr>
              <w:pStyle w:val="Style_1"/>
              <w:spacing w:after="0" w:line="220" w:lineRule="exact"/>
              <w:ind w:firstLine="0" w:left="0"/>
            </w:pPr>
            <w:r>
              <w:rPr>
                <w:rStyle w:val="Style_8_ch"/>
              </w:rPr>
              <w:t>18</w:t>
            </w:r>
          </w:p>
        </w:tc>
        <w:tc>
          <w:tcPr>
            <w:tcW w:type="dxa" w:w="6533"/>
            <w:tcBorders>
              <w:top w:color="000000" w:sz="4" w:val="single"/>
              <w:left w:color="000000" w:sz="4" w:val="single"/>
            </w:tcBorders>
            <w:shd w:fill="FFFFFF" w:val="clear"/>
            <w:tcMar>
              <w:left w:type="dxa" w:w="10"/>
              <w:right w:type="dxa" w:w="10"/>
            </w:tcMar>
          </w:tcPr>
          <w:p w14:paraId="31010000">
            <w:pPr>
              <w:pStyle w:val="Style_1"/>
              <w:spacing w:after="0" w:line="307" w:lineRule="exact"/>
              <w:ind w:firstLine="0" w:left="0"/>
              <w:jc w:val="both"/>
            </w:pPr>
            <w:r>
              <w:rPr>
                <w:rStyle w:val="Style_8_ch"/>
              </w:rPr>
              <w:t>Использование в технике принципов движения живых существ.</w:t>
            </w:r>
          </w:p>
        </w:tc>
        <w:tc>
          <w:tcPr>
            <w:tcW w:type="dxa" w:w="824"/>
            <w:tcBorders>
              <w:top w:color="000000" w:sz="4" w:val="single"/>
              <w:left w:color="000000" w:sz="4" w:val="single"/>
            </w:tcBorders>
            <w:shd w:fill="FFFFFF" w:val="clear"/>
            <w:tcMar>
              <w:left w:type="dxa" w:w="10"/>
              <w:right w:type="dxa" w:w="10"/>
            </w:tcMar>
          </w:tcPr>
          <w:p w14:paraId="3201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33010000">
            <w:pPr>
              <w:pStyle w:val="Style_1"/>
              <w:spacing w:after="0" w:line="220" w:lineRule="exact"/>
              <w:ind w:firstLine="0" w:left="240"/>
              <w:jc w:val="left"/>
            </w:pPr>
            <w:r>
              <w:t>12.11</w:t>
            </w:r>
          </w:p>
        </w:tc>
        <w:tc>
          <w:tcPr>
            <w:tcW w:type="dxa" w:w="876"/>
            <w:tcBorders>
              <w:top w:color="000000" w:sz="4" w:val="single"/>
              <w:left w:color="000000" w:sz="4" w:val="single"/>
              <w:right w:color="000000" w:sz="4" w:val="single"/>
            </w:tcBorders>
            <w:shd w:fill="FFFFFF" w:val="clear"/>
            <w:tcMar>
              <w:left w:type="dxa" w:w="10"/>
              <w:right w:type="dxa" w:w="10"/>
            </w:tcMar>
          </w:tcPr>
          <w:p w14:paraId="34010000">
            <w:pPr>
              <w:rPr>
                <w:sz w:val="10"/>
              </w:rPr>
            </w:pPr>
          </w:p>
        </w:tc>
      </w:tr>
      <w:tr>
        <w:trPr>
          <w:trHeight w:hRule="exact" w:val="619"/>
        </w:trPr>
        <w:tc>
          <w:tcPr>
            <w:tcW w:type="dxa" w:w="842"/>
            <w:tcBorders>
              <w:top w:color="000000" w:sz="4" w:val="single"/>
              <w:left w:color="000000" w:sz="4" w:val="single"/>
            </w:tcBorders>
            <w:shd w:fill="FFFFFF" w:val="clear"/>
            <w:tcMar>
              <w:left w:type="dxa" w:w="10"/>
              <w:right w:type="dxa" w:w="10"/>
            </w:tcMar>
          </w:tcPr>
          <w:p w14:paraId="35010000">
            <w:pPr>
              <w:pStyle w:val="Style_1"/>
              <w:spacing w:after="0" w:line="220" w:lineRule="exact"/>
              <w:ind w:firstLine="0" w:left="0"/>
              <w:rPr>
                <w:rStyle w:val="Style_8_ch"/>
              </w:rPr>
            </w:pPr>
            <w:r>
              <w:rPr>
                <w:rStyle w:val="Style_8_ch"/>
              </w:rPr>
              <w:t>19</w:t>
            </w:r>
          </w:p>
        </w:tc>
        <w:tc>
          <w:tcPr>
            <w:tcW w:type="dxa" w:w="653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36010000">
            <w:pPr>
              <w:pStyle w:val="Style_1"/>
              <w:spacing w:after="0" w:line="307" w:lineRule="exact"/>
              <w:ind w:firstLine="0" w:left="0"/>
              <w:jc w:val="both"/>
            </w:pPr>
            <w:r>
              <w:rPr>
                <w:rStyle w:val="Style_8_ch"/>
              </w:rPr>
              <w:t>Использование в технике принципов движения живых существ.</w:t>
            </w:r>
          </w:p>
        </w:tc>
        <w:tc>
          <w:tcPr>
            <w:tcW w:type="dxa" w:w="824"/>
            <w:tcBorders>
              <w:top w:color="000000" w:sz="4" w:val="single"/>
              <w:left w:color="000000" w:sz="4" w:val="single"/>
            </w:tcBorders>
            <w:shd w:fill="FFFFFF" w:val="clear"/>
            <w:tcMar>
              <w:left w:type="dxa" w:w="10"/>
              <w:right w:type="dxa" w:w="10"/>
            </w:tcMar>
          </w:tcPr>
          <w:p w14:paraId="37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38010000">
            <w:pPr>
              <w:pStyle w:val="Style_1"/>
              <w:spacing w:after="0" w:line="220" w:lineRule="exact"/>
              <w:ind w:firstLine="0" w:left="240"/>
              <w:jc w:val="left"/>
            </w:pPr>
            <w:r>
              <w:t>19.11</w:t>
            </w:r>
          </w:p>
        </w:tc>
        <w:tc>
          <w:tcPr>
            <w:tcW w:type="dxa" w:w="876"/>
            <w:tcBorders>
              <w:top w:color="000000" w:sz="4" w:val="single"/>
              <w:left w:color="000000" w:sz="4" w:val="single"/>
              <w:right w:color="000000" w:sz="4" w:val="single"/>
            </w:tcBorders>
            <w:shd w:fill="FFFFFF" w:val="clear"/>
            <w:tcMar>
              <w:left w:type="dxa" w:w="10"/>
              <w:right w:type="dxa" w:w="10"/>
            </w:tcMar>
          </w:tcPr>
          <w:p w14:paraId="39010000">
            <w:pPr>
              <w:rPr>
                <w:sz w:val="10"/>
              </w:rPr>
            </w:pPr>
          </w:p>
        </w:tc>
      </w:tr>
      <w:tr>
        <w:trPr>
          <w:trHeight w:hRule="exact" w:val="922"/>
        </w:trPr>
        <w:tc>
          <w:tcPr>
            <w:tcW w:type="dxa" w:w="842"/>
            <w:tcBorders>
              <w:top w:color="000000" w:sz="4" w:val="single"/>
              <w:left w:color="000000" w:sz="4" w:val="single"/>
            </w:tcBorders>
            <w:shd w:fill="FFFFFF" w:val="clear"/>
            <w:tcMar>
              <w:left w:type="dxa" w:w="10"/>
              <w:right w:type="dxa" w:w="10"/>
            </w:tcMar>
          </w:tcPr>
          <w:p w14:paraId="3A010000">
            <w:pPr>
              <w:pStyle w:val="Style_1"/>
              <w:spacing w:after="0" w:line="220" w:lineRule="exact"/>
              <w:ind w:firstLine="0" w:left="0"/>
            </w:pPr>
            <w:r>
              <w:t>20</w:t>
            </w:r>
          </w:p>
        </w:tc>
        <w:tc>
          <w:tcPr>
            <w:tcW w:type="dxa" w:w="6533"/>
            <w:tcBorders>
              <w:top w:color="000000" w:sz="4" w:val="single"/>
              <w:left w:color="000000" w:sz="4" w:val="single"/>
            </w:tcBorders>
            <w:shd w:fill="FFFFFF" w:val="clear"/>
            <w:tcMar>
              <w:left w:type="dxa" w:w="10"/>
              <w:right w:type="dxa" w:w="10"/>
            </w:tcMar>
          </w:tcPr>
          <w:p w14:paraId="3B010000">
            <w:pPr>
              <w:pStyle w:val="Style_1"/>
              <w:spacing w:after="0" w:line="302" w:lineRule="exact"/>
              <w:ind w:firstLine="0" w:left="120"/>
              <w:jc w:val="left"/>
            </w:pPr>
            <w:r>
              <w:rPr>
                <w:rStyle w:val="Style_8_ch"/>
              </w:rPr>
              <w:t>Изготовление самоделок по теме «Центр тяжести». Воробей на ветке. Коробок с сюрпризом.</w:t>
            </w:r>
          </w:p>
          <w:p w14:paraId="3C010000">
            <w:pPr>
              <w:pStyle w:val="Style_1"/>
              <w:spacing w:after="0" w:line="302" w:lineRule="exact"/>
              <w:ind w:firstLine="0" w:left="0"/>
              <w:jc w:val="both"/>
            </w:pPr>
            <w:r>
              <w:rPr>
                <w:rStyle w:val="Style_8_ch"/>
              </w:rPr>
              <w:t xml:space="preserve">    Вверх по скату. Верхом на бочке. Бегемот и</w:t>
            </w:r>
            <w:r>
              <w:rPr>
                <w:rStyle w:val="Style_8_ch"/>
              </w:rPr>
              <w:t xml:space="preserve"> птичка.</w:t>
            </w:r>
          </w:p>
        </w:tc>
        <w:tc>
          <w:tcPr>
            <w:tcW w:type="dxa" w:w="824"/>
            <w:tcBorders>
              <w:top w:color="000000" w:sz="4" w:val="single"/>
              <w:left w:color="000000" w:sz="4" w:val="single"/>
            </w:tcBorders>
            <w:shd w:fill="FFFFFF" w:val="clear"/>
            <w:tcMar>
              <w:left w:type="dxa" w:w="10"/>
              <w:right w:type="dxa" w:w="10"/>
            </w:tcMar>
          </w:tcPr>
          <w:p w14:paraId="3D010000">
            <w:pPr>
              <w:pStyle w:val="Style_1"/>
              <w:spacing w:after="0" w:line="220" w:lineRule="exact"/>
              <w:ind w:firstLine="0" w:left="0"/>
            </w:pPr>
            <w:r>
              <w:t>1</w:t>
            </w:r>
          </w:p>
        </w:tc>
        <w:tc>
          <w:tcPr>
            <w:tcW w:type="dxa" w:w="970"/>
            <w:tcBorders>
              <w:top w:color="000000" w:sz="4" w:val="single"/>
              <w:left w:color="000000" w:sz="4" w:val="single"/>
            </w:tcBorders>
            <w:shd w:fill="FFFFFF" w:val="clear"/>
            <w:tcMar>
              <w:left w:type="dxa" w:w="10"/>
              <w:right w:type="dxa" w:w="10"/>
            </w:tcMar>
          </w:tcPr>
          <w:p w14:paraId="3E010000">
            <w:pPr>
              <w:pStyle w:val="Style_1"/>
              <w:spacing w:after="120" w:line="220" w:lineRule="exact"/>
              <w:ind w:firstLine="0" w:left="240"/>
              <w:jc w:val="left"/>
            </w:pPr>
            <w:r>
              <w:rPr>
                <w:rStyle w:val="Style_8_ch"/>
              </w:rPr>
              <w:t>19.11</w:t>
            </w:r>
          </w:p>
          <w:p w14:paraId="3F010000">
            <w:pPr>
              <w:pStyle w:val="Style_1"/>
              <w:spacing w:after="0" w:before="120" w:line="220" w:lineRule="exact"/>
              <w:ind w:firstLine="0" w:left="240"/>
              <w:jc w:val="left"/>
            </w:pPr>
          </w:p>
        </w:tc>
        <w:tc>
          <w:tcPr>
            <w:tcW w:type="dxa" w:w="876"/>
            <w:tcBorders>
              <w:top w:color="000000" w:sz="4" w:val="single"/>
              <w:left w:color="000000" w:sz="4" w:val="single"/>
              <w:right w:color="000000" w:sz="4" w:val="single"/>
            </w:tcBorders>
            <w:shd w:fill="FFFFFF" w:val="clear"/>
            <w:tcMar>
              <w:left w:type="dxa" w:w="10"/>
              <w:right w:type="dxa" w:w="10"/>
            </w:tcMar>
          </w:tcPr>
          <w:p w14:paraId="40010000">
            <w:pPr>
              <w:rPr>
                <w:sz w:val="10"/>
              </w:rPr>
            </w:pPr>
          </w:p>
        </w:tc>
      </w:tr>
      <w:tr>
        <w:trPr>
          <w:trHeight w:hRule="exact" w:val="1096"/>
        </w:trPr>
        <w:tc>
          <w:tcPr>
            <w:tcW w:type="dxa" w:w="842"/>
            <w:tcBorders>
              <w:top w:color="000000" w:sz="4" w:val="single"/>
              <w:left w:color="000000" w:sz="4" w:val="single"/>
            </w:tcBorders>
            <w:shd w:fill="FFFFFF" w:val="clear"/>
            <w:tcMar>
              <w:left w:type="dxa" w:w="10"/>
              <w:right w:type="dxa" w:w="10"/>
            </w:tcMar>
          </w:tcPr>
          <w:p w14:paraId="41010000">
            <w:pPr>
              <w:pStyle w:val="Style_1"/>
              <w:spacing w:after="0" w:line="220" w:lineRule="exact"/>
              <w:ind w:firstLine="0" w:left="0"/>
            </w:pPr>
            <w:r>
              <w:t>21</w:t>
            </w:r>
          </w:p>
        </w:tc>
        <w:tc>
          <w:tcPr>
            <w:tcW w:type="dxa" w:w="6533"/>
            <w:tcBorders>
              <w:top w:color="000000" w:sz="4" w:val="single"/>
              <w:left w:color="000000" w:sz="4" w:val="single"/>
            </w:tcBorders>
            <w:shd w:fill="FFFFFF" w:val="clear"/>
            <w:tcMar>
              <w:left w:type="dxa" w:w="10"/>
              <w:right w:type="dxa" w:w="10"/>
            </w:tcMar>
          </w:tcPr>
          <w:p w14:paraId="42010000">
            <w:pPr>
              <w:pStyle w:val="Style_1"/>
              <w:spacing w:after="0" w:line="302" w:lineRule="exact"/>
              <w:ind w:firstLine="0" w:left="120"/>
              <w:jc w:val="left"/>
            </w:pPr>
            <w:r>
              <w:rPr>
                <w:rStyle w:val="Style_8_ch"/>
              </w:rPr>
              <w:t>Изготовление самоделок по теме «Центр тяжести». Воробей на ветке. Коробок с сюрпризом.</w:t>
            </w:r>
            <w:r>
              <w:rPr>
                <w:rStyle w:val="Style_8_ch"/>
              </w:rPr>
              <w:t xml:space="preserve">  Вверх по скату. Верхом на бочке. Бегемот и</w:t>
            </w:r>
            <w:r>
              <w:rPr>
                <w:rStyle w:val="Style_8_ch"/>
              </w:rPr>
              <w:t xml:space="preserve"> птичка.</w:t>
            </w:r>
          </w:p>
          <w:p w14:paraId="43010000">
            <w:pPr>
              <w:pStyle w:val="Style_1"/>
              <w:spacing w:after="0" w:line="302" w:lineRule="exact"/>
              <w:ind w:firstLine="0" w:left="120"/>
              <w:jc w:val="left"/>
            </w:pPr>
          </w:p>
        </w:tc>
        <w:tc>
          <w:tcPr>
            <w:tcW w:type="dxa" w:w="824"/>
            <w:tcBorders>
              <w:top w:color="000000" w:sz="4" w:val="single"/>
              <w:left w:color="000000" w:sz="4" w:val="single"/>
            </w:tcBorders>
            <w:shd w:fill="FFFFFF" w:val="clear"/>
            <w:tcMar>
              <w:left w:type="dxa" w:w="10"/>
              <w:right w:type="dxa" w:w="10"/>
            </w:tcMar>
          </w:tcPr>
          <w:p w14:paraId="44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45010000">
            <w:pPr>
              <w:pStyle w:val="Style_1"/>
              <w:spacing w:after="120" w:line="220" w:lineRule="exact"/>
              <w:ind w:firstLine="0" w:left="240"/>
              <w:jc w:val="left"/>
              <w:rPr>
                <w:rStyle w:val="Style_8_ch"/>
              </w:rPr>
            </w:pPr>
            <w:r>
              <w:rPr>
                <w:rStyle w:val="Style_8_ch"/>
              </w:rPr>
              <w:t>26.11</w:t>
            </w:r>
          </w:p>
        </w:tc>
        <w:tc>
          <w:tcPr>
            <w:tcW w:type="dxa" w:w="876"/>
            <w:tcBorders>
              <w:top w:color="000000" w:sz="4" w:val="single"/>
              <w:left w:color="000000" w:sz="4" w:val="single"/>
              <w:right w:color="000000" w:sz="4" w:val="single"/>
            </w:tcBorders>
            <w:shd w:fill="FFFFFF" w:val="clear"/>
            <w:tcMar>
              <w:left w:type="dxa" w:w="10"/>
              <w:right w:type="dxa" w:w="10"/>
            </w:tcMar>
          </w:tcPr>
          <w:p w14:paraId="46010000">
            <w:pPr>
              <w:rPr>
                <w:sz w:val="10"/>
              </w:rPr>
            </w:pPr>
          </w:p>
        </w:tc>
      </w:tr>
      <w:tr>
        <w:trPr>
          <w:trHeight w:hRule="exact" w:val="1096"/>
        </w:trPr>
        <w:tc>
          <w:tcPr>
            <w:tcW w:type="dxa" w:w="842"/>
            <w:tcBorders>
              <w:top w:color="000000" w:sz="4" w:val="single"/>
              <w:left w:color="000000" w:sz="4" w:val="single"/>
            </w:tcBorders>
            <w:shd w:fill="FFFFFF" w:val="clear"/>
            <w:tcMar>
              <w:left w:type="dxa" w:w="10"/>
              <w:right w:type="dxa" w:w="10"/>
            </w:tcMar>
          </w:tcPr>
          <w:p w14:paraId="47010000">
            <w:pPr>
              <w:pStyle w:val="Style_1"/>
              <w:spacing w:after="0" w:line="220" w:lineRule="exact"/>
              <w:ind w:firstLine="0" w:left="0"/>
            </w:pPr>
            <w:r>
              <w:t>22</w:t>
            </w:r>
          </w:p>
        </w:tc>
        <w:tc>
          <w:tcPr>
            <w:tcW w:type="dxa" w:w="6533"/>
            <w:tcBorders>
              <w:top w:color="000000" w:sz="4" w:val="single"/>
              <w:left w:color="000000" w:sz="4" w:val="single"/>
            </w:tcBorders>
            <w:shd w:fill="FFFFFF" w:val="clear"/>
            <w:tcMar>
              <w:left w:type="dxa" w:w="10"/>
              <w:right w:type="dxa" w:w="10"/>
            </w:tcMar>
          </w:tcPr>
          <w:p w14:paraId="48010000">
            <w:pPr>
              <w:pStyle w:val="Style_1"/>
              <w:spacing w:after="0" w:line="302" w:lineRule="exact"/>
              <w:ind w:firstLine="0" w:left="120"/>
              <w:jc w:val="left"/>
            </w:pPr>
            <w:r>
              <w:rPr>
                <w:rStyle w:val="Style_8_ch"/>
              </w:rPr>
              <w:t>Изготовление самоделок по теме «Центр тяжести». Воробей на ветке. Коробок с сюрпризом.</w:t>
            </w:r>
            <w:r>
              <w:rPr>
                <w:rStyle w:val="Style_8_ch"/>
              </w:rPr>
              <w:t xml:space="preserve">  Вверх по скату. Верхом на бочке. Бегемот и</w:t>
            </w:r>
            <w:r>
              <w:rPr>
                <w:rStyle w:val="Style_8_ch"/>
              </w:rPr>
              <w:t xml:space="preserve"> птичка.</w:t>
            </w:r>
          </w:p>
          <w:p w14:paraId="49010000">
            <w:pPr>
              <w:pStyle w:val="Style_1"/>
              <w:spacing w:after="0" w:line="302" w:lineRule="exact"/>
              <w:ind w:firstLine="0" w:left="120"/>
              <w:jc w:val="left"/>
              <w:rPr>
                <w:rStyle w:val="Style_8_ch"/>
              </w:rPr>
            </w:pPr>
          </w:p>
        </w:tc>
        <w:tc>
          <w:tcPr>
            <w:tcW w:type="dxa" w:w="824"/>
            <w:tcBorders>
              <w:top w:color="000000" w:sz="4" w:val="single"/>
              <w:left w:color="000000" w:sz="4" w:val="single"/>
            </w:tcBorders>
            <w:shd w:fill="FFFFFF" w:val="clear"/>
            <w:tcMar>
              <w:left w:type="dxa" w:w="10"/>
              <w:right w:type="dxa" w:w="10"/>
            </w:tcMar>
          </w:tcPr>
          <w:p w14:paraId="4A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4B010000">
            <w:pPr>
              <w:pStyle w:val="Style_1"/>
              <w:spacing w:after="120" w:line="220" w:lineRule="exact"/>
              <w:ind w:firstLine="0" w:left="240"/>
              <w:jc w:val="left"/>
              <w:rPr>
                <w:rStyle w:val="Style_8_ch"/>
              </w:rPr>
            </w:pPr>
            <w:r>
              <w:rPr>
                <w:rStyle w:val="Style_8_ch"/>
              </w:rPr>
              <w:t>26.11</w:t>
            </w:r>
          </w:p>
        </w:tc>
        <w:tc>
          <w:tcPr>
            <w:tcW w:type="dxa" w:w="876"/>
            <w:tcBorders>
              <w:top w:color="000000" w:sz="4" w:val="single"/>
              <w:left w:color="000000" w:sz="4" w:val="single"/>
              <w:right w:color="000000" w:sz="4" w:val="single"/>
            </w:tcBorders>
            <w:shd w:fill="FFFFFF" w:val="clear"/>
            <w:tcMar>
              <w:left w:type="dxa" w:w="10"/>
              <w:right w:type="dxa" w:w="10"/>
            </w:tcMar>
          </w:tcPr>
          <w:p w14:paraId="4C010000">
            <w:pPr>
              <w:rPr>
                <w:sz w:val="10"/>
              </w:rPr>
            </w:pPr>
          </w:p>
        </w:tc>
      </w:tr>
      <w:tr>
        <w:trPr>
          <w:trHeight w:hRule="exact" w:val="392"/>
        </w:trPr>
        <w:tc>
          <w:tcPr>
            <w:tcW w:type="dxa" w:w="842"/>
            <w:tcBorders>
              <w:top w:color="000000" w:sz="4" w:val="single"/>
              <w:left w:color="000000" w:sz="4" w:val="single"/>
            </w:tcBorders>
            <w:shd w:fill="FFFFFF" w:val="clear"/>
            <w:tcMar>
              <w:left w:type="dxa" w:w="10"/>
              <w:right w:type="dxa" w:w="10"/>
            </w:tcMar>
          </w:tcPr>
          <w:p w14:paraId="4D010000">
            <w:pPr>
              <w:pStyle w:val="Style_1"/>
              <w:spacing w:after="0" w:line="220" w:lineRule="exact"/>
              <w:ind w:firstLine="0" w:left="0"/>
            </w:pPr>
            <w:r>
              <w:t>23</w:t>
            </w:r>
          </w:p>
        </w:tc>
        <w:tc>
          <w:tcPr>
            <w:tcW w:type="dxa" w:w="6533"/>
            <w:tcBorders>
              <w:top w:color="000000" w:sz="4" w:val="single"/>
              <w:left w:color="000000" w:sz="4" w:val="single"/>
            </w:tcBorders>
            <w:shd w:fill="FFFFFF" w:val="clear"/>
            <w:tcMar>
              <w:left w:type="dxa" w:w="10"/>
              <w:right w:type="dxa" w:w="10"/>
            </w:tcMar>
          </w:tcPr>
          <w:p w14:paraId="4E010000">
            <w:pPr>
              <w:pStyle w:val="Style_1"/>
              <w:spacing w:after="0" w:line="302" w:lineRule="exact"/>
              <w:ind w:firstLine="0" w:left="120"/>
              <w:jc w:val="left"/>
              <w:rPr>
                <w:rStyle w:val="Style_8_ch"/>
              </w:rPr>
            </w:pPr>
            <w:r>
              <w:rPr>
                <w:rStyle w:val="Style_8_ch"/>
              </w:rPr>
              <w:t xml:space="preserve">Силы в природе. </w:t>
            </w:r>
          </w:p>
        </w:tc>
        <w:tc>
          <w:tcPr>
            <w:tcW w:type="dxa" w:w="824"/>
            <w:tcBorders>
              <w:top w:color="000000" w:sz="4" w:val="single"/>
              <w:left w:color="000000" w:sz="4" w:val="single"/>
            </w:tcBorders>
            <w:shd w:fill="FFFFFF" w:val="clear"/>
            <w:tcMar>
              <w:left w:type="dxa" w:w="10"/>
              <w:right w:type="dxa" w:w="10"/>
            </w:tcMar>
          </w:tcPr>
          <w:p w14:paraId="4F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50010000">
            <w:pPr>
              <w:pStyle w:val="Style_1"/>
              <w:spacing w:after="120" w:line="220" w:lineRule="exact"/>
              <w:ind w:firstLine="0" w:left="240"/>
              <w:jc w:val="left"/>
              <w:rPr>
                <w:rStyle w:val="Style_8_ch"/>
              </w:rPr>
            </w:pPr>
            <w:r>
              <w:rPr>
                <w:rStyle w:val="Style_8_ch"/>
              </w:rPr>
              <w:t>03.12</w:t>
            </w:r>
          </w:p>
        </w:tc>
        <w:tc>
          <w:tcPr>
            <w:tcW w:type="dxa" w:w="876"/>
            <w:tcBorders>
              <w:top w:color="000000" w:sz="4" w:val="single"/>
              <w:left w:color="000000" w:sz="4" w:val="single"/>
              <w:right w:color="000000" w:sz="4" w:val="single"/>
            </w:tcBorders>
            <w:shd w:fill="FFFFFF" w:val="clear"/>
            <w:tcMar>
              <w:left w:type="dxa" w:w="10"/>
              <w:right w:type="dxa" w:w="10"/>
            </w:tcMar>
          </w:tcPr>
          <w:p w14:paraId="51010000">
            <w:pPr>
              <w:rPr>
                <w:sz w:val="10"/>
              </w:rPr>
            </w:pPr>
          </w:p>
        </w:tc>
      </w:tr>
      <w:tr>
        <w:trPr>
          <w:trHeight w:hRule="exact" w:val="432"/>
        </w:trPr>
        <w:tc>
          <w:tcPr>
            <w:tcW w:type="dxa" w:w="842"/>
            <w:tcBorders>
              <w:top w:color="000000" w:sz="4" w:val="single"/>
              <w:left w:color="000000" w:sz="4" w:val="single"/>
            </w:tcBorders>
            <w:shd w:fill="FFFFFF" w:val="clear"/>
            <w:tcMar>
              <w:left w:type="dxa" w:w="10"/>
              <w:right w:type="dxa" w:w="10"/>
            </w:tcMar>
          </w:tcPr>
          <w:p w14:paraId="52010000">
            <w:pPr>
              <w:pStyle w:val="Style_1"/>
              <w:spacing w:after="0" w:line="220" w:lineRule="exact"/>
              <w:ind w:firstLine="0" w:left="0"/>
            </w:pPr>
            <w:r>
              <w:t>24</w:t>
            </w:r>
          </w:p>
        </w:tc>
        <w:tc>
          <w:tcPr>
            <w:tcW w:type="dxa" w:w="6533"/>
            <w:tcBorders>
              <w:top w:color="000000" w:sz="4" w:val="single"/>
              <w:left w:color="000000" w:sz="4" w:val="single"/>
            </w:tcBorders>
            <w:shd w:fill="FFFFFF" w:val="clear"/>
            <w:tcMar>
              <w:left w:type="dxa" w:w="10"/>
              <w:right w:type="dxa" w:w="10"/>
            </w:tcMar>
          </w:tcPr>
          <w:p w14:paraId="53010000">
            <w:pPr>
              <w:pStyle w:val="Style_1"/>
              <w:spacing w:after="0" w:line="302" w:lineRule="exact"/>
              <w:ind w:firstLine="0" w:left="120"/>
              <w:jc w:val="left"/>
              <w:rPr>
                <w:rStyle w:val="Style_8_ch"/>
              </w:rPr>
            </w:pPr>
            <w:r>
              <w:rPr>
                <w:rStyle w:val="Style_8_ch"/>
              </w:rPr>
              <w:t xml:space="preserve">Силы в природе. </w:t>
            </w:r>
          </w:p>
        </w:tc>
        <w:tc>
          <w:tcPr>
            <w:tcW w:type="dxa" w:w="824"/>
            <w:tcBorders>
              <w:top w:color="000000" w:sz="4" w:val="single"/>
              <w:left w:color="000000" w:sz="4" w:val="single"/>
            </w:tcBorders>
            <w:shd w:fill="FFFFFF" w:val="clear"/>
            <w:tcMar>
              <w:left w:type="dxa" w:w="10"/>
              <w:right w:type="dxa" w:w="10"/>
            </w:tcMar>
          </w:tcPr>
          <w:p w14:paraId="54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55010000">
            <w:pPr>
              <w:pStyle w:val="Style_1"/>
              <w:spacing w:after="120" w:line="220" w:lineRule="exact"/>
              <w:ind w:firstLine="0" w:left="240"/>
              <w:jc w:val="left"/>
              <w:rPr>
                <w:rStyle w:val="Style_8_ch"/>
              </w:rPr>
            </w:pPr>
            <w:r>
              <w:rPr>
                <w:rStyle w:val="Style_8_ch"/>
              </w:rPr>
              <w:t>03.12</w:t>
            </w:r>
          </w:p>
        </w:tc>
        <w:tc>
          <w:tcPr>
            <w:tcW w:type="dxa" w:w="876"/>
            <w:tcBorders>
              <w:top w:color="000000" w:sz="4" w:val="single"/>
              <w:left w:color="000000" w:sz="4" w:val="single"/>
              <w:right w:color="000000" w:sz="4" w:val="single"/>
            </w:tcBorders>
            <w:shd w:fill="FFFFFF" w:val="clear"/>
            <w:tcMar>
              <w:left w:type="dxa" w:w="10"/>
              <w:right w:type="dxa" w:w="10"/>
            </w:tcMar>
          </w:tcPr>
          <w:p w14:paraId="56010000">
            <w:pPr>
              <w:rPr>
                <w:sz w:val="10"/>
              </w:rPr>
            </w:pPr>
          </w:p>
        </w:tc>
      </w:tr>
      <w:tr>
        <w:trPr>
          <w:trHeight w:hRule="exact" w:val="492"/>
        </w:trPr>
        <w:tc>
          <w:tcPr>
            <w:tcW w:type="dxa" w:w="842"/>
            <w:tcBorders>
              <w:top w:color="000000" w:sz="4" w:val="single"/>
              <w:left w:color="000000" w:sz="4" w:val="single"/>
            </w:tcBorders>
            <w:shd w:fill="FFFFFF" w:val="clear"/>
            <w:tcMar>
              <w:left w:type="dxa" w:w="10"/>
              <w:right w:type="dxa" w:w="10"/>
            </w:tcMar>
          </w:tcPr>
          <w:p w14:paraId="57010000">
            <w:pPr>
              <w:pStyle w:val="Style_1"/>
              <w:spacing w:after="0" w:line="220" w:lineRule="exact"/>
              <w:ind w:firstLine="0" w:left="0"/>
            </w:pPr>
            <w:r>
              <w:t>25</w:t>
            </w:r>
          </w:p>
        </w:tc>
        <w:tc>
          <w:tcPr>
            <w:tcW w:type="dxa" w:w="6533"/>
            <w:tcBorders>
              <w:top w:color="000000" w:sz="4" w:val="single"/>
              <w:left w:color="000000" w:sz="4" w:val="single"/>
            </w:tcBorders>
            <w:shd w:fill="FFFFFF" w:val="clear"/>
            <w:tcMar>
              <w:left w:type="dxa" w:w="10"/>
              <w:right w:type="dxa" w:w="10"/>
            </w:tcMar>
          </w:tcPr>
          <w:p w14:paraId="58010000">
            <w:pPr>
              <w:pStyle w:val="Style_1"/>
              <w:spacing w:after="0" w:line="302" w:lineRule="exact"/>
              <w:ind w:firstLine="0" w:left="120"/>
              <w:jc w:val="left"/>
              <w:rPr>
                <w:rStyle w:val="Style_8_ch"/>
              </w:rPr>
            </w:pPr>
            <w:r>
              <w:rPr>
                <w:rStyle w:val="Style_8_ch"/>
              </w:rPr>
              <w:t xml:space="preserve">Силы в природе. </w:t>
            </w:r>
          </w:p>
        </w:tc>
        <w:tc>
          <w:tcPr>
            <w:tcW w:type="dxa" w:w="824"/>
            <w:tcBorders>
              <w:top w:color="000000" w:sz="4" w:val="single"/>
              <w:left w:color="000000" w:sz="4" w:val="single"/>
            </w:tcBorders>
            <w:shd w:fill="FFFFFF" w:val="clear"/>
            <w:tcMar>
              <w:left w:type="dxa" w:w="10"/>
              <w:right w:type="dxa" w:w="10"/>
            </w:tcMar>
          </w:tcPr>
          <w:p w14:paraId="59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5A010000">
            <w:pPr>
              <w:pStyle w:val="Style_1"/>
              <w:spacing w:after="120" w:line="220" w:lineRule="exact"/>
              <w:ind w:firstLine="0" w:left="240"/>
              <w:jc w:val="left"/>
              <w:rPr>
                <w:rStyle w:val="Style_8_ch"/>
              </w:rPr>
            </w:pPr>
            <w:r>
              <w:rPr>
                <w:rStyle w:val="Style_8_ch"/>
              </w:rPr>
              <w:t>10.12</w:t>
            </w:r>
          </w:p>
        </w:tc>
        <w:tc>
          <w:tcPr>
            <w:tcW w:type="dxa" w:w="876"/>
            <w:tcBorders>
              <w:top w:color="000000" w:sz="4" w:val="single"/>
              <w:left w:color="000000" w:sz="4" w:val="single"/>
              <w:right w:color="000000" w:sz="4" w:val="single"/>
            </w:tcBorders>
            <w:shd w:fill="FFFFFF" w:val="clear"/>
            <w:tcMar>
              <w:left w:type="dxa" w:w="10"/>
              <w:right w:type="dxa" w:w="10"/>
            </w:tcMar>
          </w:tcPr>
          <w:p w14:paraId="5B010000">
            <w:pPr>
              <w:rPr>
                <w:sz w:val="10"/>
              </w:rPr>
            </w:pPr>
          </w:p>
        </w:tc>
      </w:tr>
      <w:tr>
        <w:trPr>
          <w:trHeight w:hRule="exact" w:val="480"/>
        </w:trPr>
        <w:tc>
          <w:tcPr>
            <w:tcW w:type="dxa" w:w="842"/>
            <w:tcBorders>
              <w:top w:color="000000" w:sz="4" w:val="single"/>
              <w:left w:color="000000" w:sz="4" w:val="single"/>
            </w:tcBorders>
            <w:shd w:fill="FFFFFF" w:val="clear"/>
            <w:tcMar>
              <w:left w:type="dxa" w:w="10"/>
              <w:right w:type="dxa" w:w="10"/>
            </w:tcMar>
          </w:tcPr>
          <w:p w14:paraId="5C010000">
            <w:pPr>
              <w:pStyle w:val="Style_1"/>
              <w:spacing w:after="0" w:line="220" w:lineRule="exact"/>
              <w:ind w:firstLine="0" w:left="0"/>
            </w:pPr>
            <w:r>
              <w:t>26</w:t>
            </w:r>
          </w:p>
        </w:tc>
        <w:tc>
          <w:tcPr>
            <w:tcW w:type="dxa" w:w="6533"/>
            <w:tcBorders>
              <w:top w:color="000000" w:sz="4" w:val="single"/>
              <w:left w:color="000000" w:sz="4" w:val="single"/>
            </w:tcBorders>
            <w:shd w:fill="FFFFFF" w:val="clear"/>
            <w:tcMar>
              <w:left w:type="dxa" w:w="10"/>
              <w:right w:type="dxa" w:w="10"/>
            </w:tcMar>
          </w:tcPr>
          <w:p w14:paraId="5D010000">
            <w:pPr>
              <w:pStyle w:val="Style_1"/>
              <w:spacing w:after="0" w:line="302" w:lineRule="exact"/>
              <w:ind w:firstLine="0" w:left="120"/>
              <w:jc w:val="left"/>
              <w:rPr>
                <w:rStyle w:val="Style_8_ch"/>
              </w:rPr>
            </w:pPr>
            <w:r>
              <w:rPr>
                <w:rStyle w:val="Style_8_ch"/>
              </w:rPr>
              <w:t>Силы в природе. Викторина.</w:t>
            </w:r>
          </w:p>
        </w:tc>
        <w:tc>
          <w:tcPr>
            <w:tcW w:type="dxa" w:w="824"/>
            <w:tcBorders>
              <w:top w:color="000000" w:sz="4" w:val="single"/>
              <w:left w:color="000000" w:sz="4" w:val="single"/>
            </w:tcBorders>
            <w:shd w:fill="FFFFFF" w:val="clear"/>
            <w:tcMar>
              <w:left w:type="dxa" w:w="10"/>
              <w:right w:type="dxa" w:w="10"/>
            </w:tcMar>
          </w:tcPr>
          <w:p w14:paraId="5E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5F010000">
            <w:pPr>
              <w:pStyle w:val="Style_1"/>
              <w:spacing w:after="120" w:line="220" w:lineRule="exact"/>
              <w:ind w:firstLine="0" w:left="240"/>
              <w:jc w:val="left"/>
              <w:rPr>
                <w:rStyle w:val="Style_8_ch"/>
              </w:rPr>
            </w:pPr>
            <w:r>
              <w:rPr>
                <w:rStyle w:val="Style_8_ch"/>
              </w:rPr>
              <w:t>10.12</w:t>
            </w:r>
          </w:p>
        </w:tc>
        <w:tc>
          <w:tcPr>
            <w:tcW w:type="dxa" w:w="876"/>
            <w:tcBorders>
              <w:top w:color="000000" w:sz="4" w:val="single"/>
              <w:left w:color="000000" w:sz="4" w:val="single"/>
              <w:right w:color="000000" w:sz="4" w:val="single"/>
            </w:tcBorders>
            <w:shd w:fill="FFFFFF" w:val="clear"/>
            <w:tcMar>
              <w:left w:type="dxa" w:w="10"/>
              <w:right w:type="dxa" w:w="10"/>
            </w:tcMar>
          </w:tcPr>
          <w:p w14:paraId="60010000">
            <w:pPr>
              <w:rPr>
                <w:sz w:val="10"/>
              </w:rPr>
            </w:pPr>
          </w:p>
        </w:tc>
      </w:tr>
      <w:tr>
        <w:trPr>
          <w:trHeight w:hRule="exact" w:val="384"/>
        </w:trPr>
        <w:tc>
          <w:tcPr>
            <w:tcW w:type="dxa" w:w="842"/>
            <w:tcBorders>
              <w:top w:color="000000" w:sz="4" w:val="single"/>
              <w:left w:color="000000" w:sz="4" w:val="single"/>
            </w:tcBorders>
            <w:shd w:fill="FFFFFF" w:val="clear"/>
            <w:tcMar>
              <w:left w:type="dxa" w:w="10"/>
              <w:right w:type="dxa" w:w="10"/>
            </w:tcMar>
          </w:tcPr>
          <w:p w14:paraId="61010000">
            <w:pPr>
              <w:pStyle w:val="Style_1"/>
              <w:spacing w:after="0" w:line="220" w:lineRule="exact"/>
              <w:ind w:firstLine="0" w:left="0"/>
            </w:pPr>
            <w:r>
              <w:t>27</w:t>
            </w:r>
          </w:p>
        </w:tc>
        <w:tc>
          <w:tcPr>
            <w:tcW w:type="dxa" w:w="6533"/>
            <w:tcBorders>
              <w:top w:color="000000" w:sz="4" w:val="single"/>
              <w:left w:color="000000" w:sz="4" w:val="single"/>
            </w:tcBorders>
            <w:shd w:fill="FFFFFF" w:val="clear"/>
            <w:tcMar>
              <w:left w:type="dxa" w:w="10"/>
              <w:right w:type="dxa" w:w="10"/>
            </w:tcMar>
          </w:tcPr>
          <w:p w14:paraId="62010000">
            <w:pPr>
              <w:pStyle w:val="Style_1"/>
              <w:spacing w:after="0" w:line="220" w:lineRule="exact"/>
              <w:ind w:firstLine="0" w:left="0"/>
              <w:jc w:val="both"/>
            </w:pPr>
            <w:r>
              <w:rPr>
                <w:rStyle w:val="Style_8_ch"/>
              </w:rPr>
              <w:t>Сила тяжести и размеры млекопитающих и деревьев.</w:t>
            </w:r>
          </w:p>
          <w:p w14:paraId="63010000">
            <w:pPr>
              <w:pStyle w:val="Style_1"/>
              <w:spacing w:after="0" w:line="302" w:lineRule="exact"/>
              <w:ind w:firstLine="0" w:left="120"/>
              <w:jc w:val="left"/>
              <w:rPr>
                <w:rStyle w:val="Style_8_ch"/>
              </w:rPr>
            </w:pPr>
          </w:p>
        </w:tc>
        <w:tc>
          <w:tcPr>
            <w:tcW w:type="dxa" w:w="824"/>
            <w:tcBorders>
              <w:top w:color="000000" w:sz="4" w:val="single"/>
              <w:left w:color="000000" w:sz="4" w:val="single"/>
            </w:tcBorders>
            <w:shd w:fill="FFFFFF" w:val="clear"/>
            <w:tcMar>
              <w:left w:type="dxa" w:w="10"/>
              <w:right w:type="dxa" w:w="10"/>
            </w:tcMar>
          </w:tcPr>
          <w:p w14:paraId="64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65010000">
            <w:pPr>
              <w:pStyle w:val="Style_1"/>
              <w:spacing w:after="120" w:line="220" w:lineRule="exact"/>
              <w:ind w:firstLine="0" w:left="240"/>
              <w:jc w:val="left"/>
              <w:rPr>
                <w:rStyle w:val="Style_8_ch"/>
              </w:rPr>
            </w:pPr>
            <w:r>
              <w:rPr>
                <w:rStyle w:val="Style_8_ch"/>
              </w:rPr>
              <w:t>17.12</w:t>
            </w:r>
          </w:p>
        </w:tc>
        <w:tc>
          <w:tcPr>
            <w:tcW w:type="dxa" w:w="876"/>
            <w:tcBorders>
              <w:top w:color="000000" w:sz="4" w:val="single"/>
              <w:left w:color="000000" w:sz="4" w:val="single"/>
              <w:right w:color="000000" w:sz="4" w:val="single"/>
            </w:tcBorders>
            <w:shd w:fill="FFFFFF" w:val="clear"/>
            <w:tcMar>
              <w:left w:type="dxa" w:w="10"/>
              <w:right w:type="dxa" w:w="10"/>
            </w:tcMar>
          </w:tcPr>
          <w:p w14:paraId="66010000">
            <w:pPr>
              <w:rPr>
                <w:sz w:val="10"/>
              </w:rPr>
            </w:pPr>
          </w:p>
        </w:tc>
      </w:tr>
      <w:tr>
        <w:trPr>
          <w:trHeight w:hRule="exact" w:val="432"/>
        </w:trPr>
        <w:tc>
          <w:tcPr>
            <w:tcW w:type="dxa" w:w="842"/>
            <w:tcBorders>
              <w:top w:color="000000" w:sz="4" w:val="single"/>
              <w:left w:color="000000" w:sz="4" w:val="single"/>
            </w:tcBorders>
            <w:shd w:fill="FFFFFF" w:val="clear"/>
            <w:tcMar>
              <w:left w:type="dxa" w:w="10"/>
              <w:right w:type="dxa" w:w="10"/>
            </w:tcMar>
          </w:tcPr>
          <w:p w14:paraId="67010000">
            <w:pPr>
              <w:pStyle w:val="Style_1"/>
              <w:spacing w:after="0" w:line="220" w:lineRule="exact"/>
              <w:ind w:firstLine="0" w:left="0"/>
            </w:pPr>
            <w:r>
              <w:t>28</w:t>
            </w:r>
          </w:p>
        </w:tc>
        <w:tc>
          <w:tcPr>
            <w:tcW w:type="dxa" w:w="6533"/>
            <w:tcBorders>
              <w:top w:color="000000" w:sz="4" w:val="single"/>
              <w:left w:color="000000" w:sz="4" w:val="single"/>
            </w:tcBorders>
            <w:shd w:fill="FFFFFF" w:val="clear"/>
            <w:tcMar>
              <w:left w:type="dxa" w:w="10"/>
              <w:right w:type="dxa" w:w="10"/>
            </w:tcMar>
          </w:tcPr>
          <w:p w14:paraId="68010000">
            <w:pPr>
              <w:pStyle w:val="Style_1"/>
              <w:spacing w:after="0" w:line="220" w:lineRule="exact"/>
              <w:ind w:firstLine="0" w:left="0"/>
              <w:jc w:val="both"/>
            </w:pPr>
            <w:r>
              <w:rPr>
                <w:rStyle w:val="Style_8_ch"/>
              </w:rPr>
              <w:t>Сила тяжести и размеры млекопитающих и деревьев.</w:t>
            </w:r>
          </w:p>
          <w:p w14:paraId="69010000">
            <w:pPr>
              <w:pStyle w:val="Style_1"/>
              <w:spacing w:after="0" w:line="302" w:lineRule="exact"/>
              <w:ind w:firstLine="0" w:left="120"/>
              <w:jc w:val="left"/>
              <w:rPr>
                <w:rStyle w:val="Style_8_ch"/>
              </w:rPr>
            </w:pPr>
          </w:p>
        </w:tc>
        <w:tc>
          <w:tcPr>
            <w:tcW w:type="dxa" w:w="824"/>
            <w:tcBorders>
              <w:top w:color="000000" w:sz="4" w:val="single"/>
              <w:left w:color="000000" w:sz="4" w:val="single"/>
            </w:tcBorders>
            <w:shd w:fill="FFFFFF" w:val="clear"/>
            <w:tcMar>
              <w:left w:type="dxa" w:w="10"/>
              <w:right w:type="dxa" w:w="10"/>
            </w:tcMar>
          </w:tcPr>
          <w:p w14:paraId="6A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6B010000">
            <w:pPr>
              <w:pStyle w:val="Style_1"/>
              <w:spacing w:after="120" w:line="220" w:lineRule="exact"/>
              <w:ind w:firstLine="0" w:left="240"/>
              <w:jc w:val="left"/>
              <w:rPr>
                <w:rStyle w:val="Style_8_ch"/>
              </w:rPr>
            </w:pPr>
            <w:r>
              <w:rPr>
                <w:rStyle w:val="Style_8_ch"/>
              </w:rPr>
              <w:t>17.12</w:t>
            </w:r>
          </w:p>
        </w:tc>
        <w:tc>
          <w:tcPr>
            <w:tcW w:type="dxa" w:w="876"/>
            <w:tcBorders>
              <w:top w:color="000000" w:sz="4" w:val="single"/>
              <w:left w:color="000000" w:sz="4" w:val="single"/>
              <w:right w:color="000000" w:sz="4" w:val="single"/>
            </w:tcBorders>
            <w:shd w:fill="FFFFFF" w:val="clear"/>
            <w:tcMar>
              <w:left w:type="dxa" w:w="10"/>
              <w:right w:type="dxa" w:w="10"/>
            </w:tcMar>
          </w:tcPr>
          <w:p w14:paraId="6C010000">
            <w:pPr>
              <w:rPr>
                <w:sz w:val="10"/>
              </w:rPr>
            </w:pPr>
          </w:p>
        </w:tc>
      </w:tr>
      <w:tr>
        <w:trPr>
          <w:trHeight w:hRule="exact" w:val="432"/>
        </w:trPr>
        <w:tc>
          <w:tcPr>
            <w:tcW w:type="dxa" w:w="842"/>
            <w:tcBorders>
              <w:top w:color="000000" w:sz="4" w:val="single"/>
              <w:left w:color="000000" w:sz="4" w:val="single"/>
            </w:tcBorders>
            <w:shd w:fill="FFFFFF" w:val="clear"/>
            <w:tcMar>
              <w:left w:type="dxa" w:w="10"/>
              <w:right w:type="dxa" w:w="10"/>
            </w:tcMar>
          </w:tcPr>
          <w:p w14:paraId="6D010000">
            <w:pPr>
              <w:pStyle w:val="Style_1"/>
              <w:spacing w:after="0" w:line="220" w:lineRule="exact"/>
              <w:ind w:firstLine="0" w:left="0"/>
            </w:pPr>
            <w:r>
              <w:t>29</w:t>
            </w:r>
          </w:p>
        </w:tc>
        <w:tc>
          <w:tcPr>
            <w:tcW w:type="dxa" w:w="6533"/>
            <w:tcBorders>
              <w:top w:color="000000" w:sz="4" w:val="single"/>
              <w:left w:color="000000" w:sz="4" w:val="single"/>
            </w:tcBorders>
            <w:shd w:fill="FFFFFF" w:val="clear"/>
            <w:tcMar>
              <w:left w:type="dxa" w:w="10"/>
              <w:right w:type="dxa" w:w="10"/>
            </w:tcMar>
          </w:tcPr>
          <w:p w14:paraId="6E010000">
            <w:pPr>
              <w:pStyle w:val="Style_1"/>
              <w:spacing w:after="0" w:line="220" w:lineRule="exact"/>
              <w:ind w:firstLine="0" w:left="0"/>
              <w:jc w:val="both"/>
            </w:pPr>
            <w:r>
              <w:rPr>
                <w:rStyle w:val="Style_8_ch"/>
              </w:rPr>
              <w:t>Сочинение «Мир без трения».</w:t>
            </w:r>
          </w:p>
          <w:p w14:paraId="6F010000">
            <w:pPr>
              <w:pStyle w:val="Style_1"/>
              <w:spacing w:after="0" w:line="302" w:lineRule="exact"/>
              <w:ind w:firstLine="0" w:left="120"/>
              <w:jc w:val="left"/>
              <w:rPr>
                <w:rStyle w:val="Style_8_ch"/>
              </w:rPr>
            </w:pPr>
          </w:p>
        </w:tc>
        <w:tc>
          <w:tcPr>
            <w:tcW w:type="dxa" w:w="824"/>
            <w:tcBorders>
              <w:top w:color="000000" w:sz="4" w:val="single"/>
              <w:left w:color="000000" w:sz="4" w:val="single"/>
            </w:tcBorders>
            <w:shd w:fill="FFFFFF" w:val="clear"/>
            <w:tcMar>
              <w:left w:type="dxa" w:w="10"/>
              <w:right w:type="dxa" w:w="10"/>
            </w:tcMar>
          </w:tcPr>
          <w:p w14:paraId="70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71010000">
            <w:pPr>
              <w:pStyle w:val="Style_1"/>
              <w:spacing w:after="120" w:line="220" w:lineRule="exact"/>
              <w:ind w:firstLine="0" w:left="240"/>
              <w:jc w:val="left"/>
              <w:rPr>
                <w:rStyle w:val="Style_8_ch"/>
              </w:rPr>
            </w:pPr>
            <w:r>
              <w:rPr>
                <w:rStyle w:val="Style_8_ch"/>
              </w:rPr>
              <w:t>24.12</w:t>
            </w:r>
          </w:p>
        </w:tc>
        <w:tc>
          <w:tcPr>
            <w:tcW w:type="dxa" w:w="876"/>
            <w:tcBorders>
              <w:top w:color="000000" w:sz="4" w:val="single"/>
              <w:left w:color="000000" w:sz="4" w:val="single"/>
              <w:right w:color="000000" w:sz="4" w:val="single"/>
            </w:tcBorders>
            <w:shd w:fill="FFFFFF" w:val="clear"/>
            <w:tcMar>
              <w:left w:type="dxa" w:w="10"/>
              <w:right w:type="dxa" w:w="10"/>
            </w:tcMar>
          </w:tcPr>
          <w:p w14:paraId="72010000">
            <w:pPr>
              <w:rPr>
                <w:sz w:val="10"/>
              </w:rPr>
            </w:pPr>
          </w:p>
        </w:tc>
      </w:tr>
      <w:tr>
        <w:trPr>
          <w:trHeight w:hRule="exact" w:val="468"/>
        </w:trPr>
        <w:tc>
          <w:tcPr>
            <w:tcW w:type="dxa" w:w="842"/>
            <w:tcBorders>
              <w:top w:color="000000" w:sz="4" w:val="single"/>
              <w:left w:color="000000" w:sz="4" w:val="single"/>
            </w:tcBorders>
            <w:shd w:fill="FFFFFF" w:val="clear"/>
            <w:tcMar>
              <w:left w:type="dxa" w:w="10"/>
              <w:right w:type="dxa" w:w="10"/>
            </w:tcMar>
          </w:tcPr>
          <w:p w14:paraId="73010000">
            <w:pPr>
              <w:pStyle w:val="Style_1"/>
              <w:spacing w:after="0" w:line="220" w:lineRule="exact"/>
              <w:ind w:firstLine="0" w:left="0"/>
            </w:pPr>
            <w:r>
              <w:t>30</w:t>
            </w:r>
          </w:p>
        </w:tc>
        <w:tc>
          <w:tcPr>
            <w:tcW w:type="dxa" w:w="6533"/>
            <w:tcBorders>
              <w:top w:color="000000" w:sz="4" w:val="single"/>
              <w:left w:color="000000" w:sz="4" w:val="single"/>
            </w:tcBorders>
            <w:shd w:fill="FFFFFF" w:val="clear"/>
            <w:tcMar>
              <w:left w:type="dxa" w:w="10"/>
              <w:right w:type="dxa" w:w="10"/>
            </w:tcMar>
          </w:tcPr>
          <w:p w14:paraId="74010000">
            <w:pPr>
              <w:pStyle w:val="Style_1"/>
              <w:spacing w:after="0" w:line="220" w:lineRule="exact"/>
              <w:ind w:firstLine="0" w:left="0"/>
              <w:jc w:val="both"/>
            </w:pPr>
            <w:r>
              <w:rPr>
                <w:rStyle w:val="Style_8_ch"/>
              </w:rPr>
              <w:t>Сочинение «Мир без трения».</w:t>
            </w:r>
          </w:p>
          <w:p w14:paraId="75010000">
            <w:pPr>
              <w:pStyle w:val="Style_1"/>
              <w:spacing w:after="0" w:line="302" w:lineRule="exact"/>
              <w:ind w:firstLine="0" w:left="120"/>
              <w:jc w:val="left"/>
              <w:rPr>
                <w:rStyle w:val="Style_8_ch"/>
              </w:rPr>
            </w:pPr>
          </w:p>
        </w:tc>
        <w:tc>
          <w:tcPr>
            <w:tcW w:type="dxa" w:w="824"/>
            <w:tcBorders>
              <w:top w:color="000000" w:sz="4" w:val="single"/>
              <w:left w:color="000000" w:sz="4" w:val="single"/>
            </w:tcBorders>
            <w:shd w:fill="FFFFFF" w:val="clear"/>
            <w:tcMar>
              <w:left w:type="dxa" w:w="10"/>
              <w:right w:type="dxa" w:w="10"/>
            </w:tcMar>
          </w:tcPr>
          <w:p w14:paraId="76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77010000">
            <w:pPr>
              <w:pStyle w:val="Style_1"/>
              <w:spacing w:after="120" w:line="220" w:lineRule="exact"/>
              <w:ind w:firstLine="0" w:left="240"/>
              <w:jc w:val="left"/>
              <w:rPr>
                <w:rStyle w:val="Style_8_ch"/>
              </w:rPr>
            </w:pPr>
            <w:r>
              <w:rPr>
                <w:rStyle w:val="Style_8_ch"/>
              </w:rPr>
              <w:t>24.12</w:t>
            </w:r>
          </w:p>
        </w:tc>
        <w:tc>
          <w:tcPr>
            <w:tcW w:type="dxa" w:w="876"/>
            <w:tcBorders>
              <w:top w:color="000000" w:sz="4" w:val="single"/>
              <w:left w:color="000000" w:sz="4" w:val="single"/>
              <w:right w:color="000000" w:sz="4" w:val="single"/>
            </w:tcBorders>
            <w:shd w:fill="FFFFFF" w:val="clear"/>
            <w:tcMar>
              <w:left w:type="dxa" w:w="10"/>
              <w:right w:type="dxa" w:w="10"/>
            </w:tcMar>
          </w:tcPr>
          <w:p w14:paraId="78010000">
            <w:pPr>
              <w:rPr>
                <w:sz w:val="10"/>
              </w:rPr>
            </w:pPr>
          </w:p>
        </w:tc>
      </w:tr>
      <w:tr>
        <w:trPr>
          <w:trHeight w:hRule="exact" w:val="504"/>
        </w:trPr>
        <w:tc>
          <w:tcPr>
            <w:tcW w:type="dxa" w:w="842"/>
            <w:tcBorders>
              <w:top w:color="000000" w:sz="4" w:val="single"/>
              <w:left w:color="000000" w:sz="4" w:val="single"/>
            </w:tcBorders>
            <w:shd w:fill="FFFFFF" w:val="clear"/>
            <w:tcMar>
              <w:left w:type="dxa" w:w="10"/>
              <w:right w:type="dxa" w:w="10"/>
            </w:tcMar>
          </w:tcPr>
          <w:p w14:paraId="79010000">
            <w:pPr>
              <w:pStyle w:val="Style_1"/>
              <w:spacing w:after="0" w:line="220" w:lineRule="exact"/>
              <w:ind w:firstLine="0" w:left="0"/>
            </w:pPr>
            <w:r>
              <w:t>31</w:t>
            </w:r>
          </w:p>
        </w:tc>
        <w:tc>
          <w:tcPr>
            <w:tcW w:type="dxa" w:w="6533"/>
            <w:tcBorders>
              <w:top w:color="000000" w:sz="4" w:val="single"/>
              <w:left w:color="000000" w:sz="4" w:val="single"/>
            </w:tcBorders>
            <w:shd w:fill="FFFFFF" w:val="clear"/>
            <w:tcMar>
              <w:left w:type="dxa" w:w="10"/>
              <w:right w:type="dxa" w:w="10"/>
            </w:tcMar>
          </w:tcPr>
          <w:p w14:paraId="7A010000">
            <w:pPr>
              <w:pStyle w:val="Style_1"/>
              <w:spacing w:after="0" w:line="220" w:lineRule="exact"/>
              <w:ind w:firstLine="0" w:left="0"/>
              <w:jc w:val="both"/>
            </w:pPr>
            <w:r>
              <w:rPr>
                <w:rStyle w:val="Style_8_ch"/>
              </w:rPr>
              <w:t>Сочинение «Мир без трения».</w:t>
            </w:r>
          </w:p>
          <w:p w14:paraId="7B010000">
            <w:pPr>
              <w:pStyle w:val="Style_1"/>
              <w:spacing w:after="0" w:line="302" w:lineRule="exact"/>
              <w:ind w:firstLine="0" w:left="120"/>
              <w:jc w:val="left"/>
              <w:rPr>
                <w:rStyle w:val="Style_8_ch"/>
              </w:rPr>
            </w:pPr>
          </w:p>
        </w:tc>
        <w:tc>
          <w:tcPr>
            <w:tcW w:type="dxa" w:w="824"/>
            <w:tcBorders>
              <w:top w:color="000000" w:sz="4" w:val="single"/>
              <w:left w:color="000000" w:sz="4" w:val="single"/>
            </w:tcBorders>
            <w:shd w:fill="FFFFFF" w:val="clear"/>
            <w:tcMar>
              <w:left w:type="dxa" w:w="10"/>
              <w:right w:type="dxa" w:w="10"/>
            </w:tcMar>
          </w:tcPr>
          <w:p w14:paraId="7C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7D010000">
            <w:pPr>
              <w:pStyle w:val="Style_1"/>
              <w:spacing w:after="120" w:line="220" w:lineRule="exact"/>
              <w:ind w:firstLine="0" w:left="240"/>
              <w:jc w:val="left"/>
              <w:rPr>
                <w:rStyle w:val="Style_8_ch"/>
              </w:rPr>
            </w:pPr>
            <w:r>
              <w:rPr>
                <w:rStyle w:val="Style_8_ch"/>
              </w:rPr>
              <w:t>14.01</w:t>
            </w:r>
          </w:p>
        </w:tc>
        <w:tc>
          <w:tcPr>
            <w:tcW w:type="dxa" w:w="876"/>
            <w:tcBorders>
              <w:top w:color="000000" w:sz="4" w:val="single"/>
              <w:left w:color="000000" w:sz="4" w:val="single"/>
              <w:right w:color="000000" w:sz="4" w:val="single"/>
            </w:tcBorders>
            <w:shd w:fill="FFFFFF" w:val="clear"/>
            <w:tcMar>
              <w:left w:type="dxa" w:w="10"/>
              <w:right w:type="dxa" w:w="10"/>
            </w:tcMar>
          </w:tcPr>
          <w:p w14:paraId="7E010000">
            <w:pPr>
              <w:rPr>
                <w:sz w:val="10"/>
              </w:rPr>
            </w:pPr>
          </w:p>
        </w:tc>
      </w:tr>
      <w:tr>
        <w:trPr>
          <w:trHeight w:hRule="exact" w:val="1096"/>
        </w:trPr>
        <w:tc>
          <w:tcPr>
            <w:tcW w:type="dxa" w:w="842"/>
            <w:tcBorders>
              <w:top w:color="000000" w:sz="4" w:val="single"/>
              <w:left w:color="000000" w:sz="4" w:val="single"/>
            </w:tcBorders>
            <w:shd w:fill="FFFFFF" w:val="clear"/>
            <w:tcMar>
              <w:left w:type="dxa" w:w="10"/>
              <w:right w:type="dxa" w:w="10"/>
            </w:tcMar>
          </w:tcPr>
          <w:p w14:paraId="7F010000">
            <w:pPr>
              <w:pStyle w:val="Style_1"/>
              <w:spacing w:after="0" w:line="220" w:lineRule="exact"/>
              <w:ind w:firstLine="0" w:left="0"/>
            </w:pPr>
            <w:r>
              <w:t>32</w:t>
            </w:r>
          </w:p>
        </w:tc>
        <w:tc>
          <w:tcPr>
            <w:tcW w:type="dxa" w:w="6533"/>
            <w:tcBorders>
              <w:top w:color="000000" w:sz="4" w:val="single"/>
              <w:left w:color="000000" w:sz="4" w:val="single"/>
            </w:tcBorders>
            <w:shd w:fill="FFFFFF" w:val="clear"/>
            <w:tcMar>
              <w:left w:type="dxa" w:w="10"/>
              <w:right w:type="dxa" w:w="10"/>
            </w:tcMar>
          </w:tcPr>
          <w:p w14:paraId="80010000">
            <w:pPr>
              <w:pStyle w:val="Style_1"/>
              <w:spacing w:after="0" w:line="298" w:lineRule="exact"/>
              <w:ind w:firstLine="0" w:left="120"/>
              <w:jc w:val="left"/>
            </w:pPr>
            <w:r>
              <w:rPr>
                <w:rStyle w:val="Style_8_ch"/>
              </w:rPr>
              <w:t xml:space="preserve">Составление кроссвордов по </w:t>
            </w:r>
            <w:r>
              <w:rPr>
                <w:rStyle w:val="Style_8_ch"/>
              </w:rPr>
              <w:t xml:space="preserve">изученному материалу. </w:t>
            </w:r>
          </w:p>
        </w:tc>
        <w:tc>
          <w:tcPr>
            <w:tcW w:type="dxa" w:w="824"/>
            <w:tcBorders>
              <w:top w:color="000000" w:sz="4" w:val="single"/>
              <w:left w:color="000000" w:sz="4" w:val="single"/>
            </w:tcBorders>
            <w:shd w:fill="FFFFFF" w:val="clear"/>
            <w:tcMar>
              <w:left w:type="dxa" w:w="10"/>
              <w:right w:type="dxa" w:w="10"/>
            </w:tcMar>
          </w:tcPr>
          <w:p w14:paraId="81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82010000">
            <w:pPr>
              <w:pStyle w:val="Style_1"/>
              <w:spacing w:after="120" w:line="220" w:lineRule="exact"/>
              <w:ind w:firstLine="0" w:left="240"/>
              <w:jc w:val="left"/>
              <w:rPr>
                <w:rStyle w:val="Style_8_ch"/>
              </w:rPr>
            </w:pPr>
            <w:r>
              <w:rPr>
                <w:rStyle w:val="Style_8_ch"/>
              </w:rPr>
              <w:t>14.01</w:t>
            </w:r>
          </w:p>
        </w:tc>
        <w:tc>
          <w:tcPr>
            <w:tcW w:type="dxa" w:w="876"/>
            <w:tcBorders>
              <w:top w:color="000000" w:sz="4" w:val="single"/>
              <w:left w:color="000000" w:sz="4" w:val="single"/>
              <w:right w:color="000000" w:sz="4" w:val="single"/>
            </w:tcBorders>
            <w:shd w:fill="FFFFFF" w:val="clear"/>
            <w:tcMar>
              <w:left w:type="dxa" w:w="10"/>
              <w:right w:type="dxa" w:w="10"/>
            </w:tcMar>
          </w:tcPr>
          <w:p w14:paraId="83010000">
            <w:pPr>
              <w:rPr>
                <w:sz w:val="10"/>
              </w:rPr>
            </w:pPr>
          </w:p>
        </w:tc>
      </w:tr>
      <w:tr>
        <w:trPr>
          <w:trHeight w:hRule="exact" w:val="1096"/>
        </w:trPr>
        <w:tc>
          <w:tcPr>
            <w:tcW w:type="dxa" w:w="842"/>
            <w:tcBorders>
              <w:top w:color="000000" w:sz="4" w:val="single"/>
              <w:left w:color="000000" w:sz="4" w:val="single"/>
            </w:tcBorders>
            <w:shd w:fill="FFFFFF" w:val="clear"/>
            <w:tcMar>
              <w:left w:type="dxa" w:w="10"/>
              <w:right w:type="dxa" w:w="10"/>
            </w:tcMar>
          </w:tcPr>
          <w:p w14:paraId="84010000">
            <w:pPr>
              <w:pStyle w:val="Style_1"/>
              <w:spacing w:after="0" w:line="220" w:lineRule="exact"/>
              <w:ind w:firstLine="0" w:left="0"/>
            </w:pPr>
            <w:r>
              <w:t>33</w:t>
            </w:r>
          </w:p>
        </w:tc>
        <w:tc>
          <w:tcPr>
            <w:tcW w:type="dxa" w:w="6533"/>
            <w:tcBorders>
              <w:top w:color="000000" w:sz="4" w:val="single"/>
              <w:left w:color="000000" w:sz="4" w:val="single"/>
            </w:tcBorders>
            <w:shd w:fill="FFFFFF" w:val="clear"/>
            <w:tcMar>
              <w:left w:type="dxa" w:w="10"/>
              <w:right w:type="dxa" w:w="10"/>
            </w:tcMar>
          </w:tcPr>
          <w:p w14:paraId="85010000">
            <w:pPr>
              <w:pStyle w:val="Style_1"/>
              <w:spacing w:after="0" w:line="298" w:lineRule="exact"/>
              <w:ind w:firstLine="0" w:left="120"/>
              <w:jc w:val="left"/>
            </w:pPr>
            <w:r>
              <w:rPr>
                <w:rStyle w:val="Style_8_ch"/>
              </w:rPr>
              <w:t xml:space="preserve">Составление кроссвордов по </w:t>
            </w:r>
            <w:r>
              <w:rPr>
                <w:rStyle w:val="Style_8_ch"/>
              </w:rPr>
              <w:t xml:space="preserve">изученному материалу. </w:t>
            </w:r>
          </w:p>
        </w:tc>
        <w:tc>
          <w:tcPr>
            <w:tcW w:type="dxa" w:w="824"/>
            <w:tcBorders>
              <w:top w:color="000000" w:sz="4" w:val="single"/>
              <w:left w:color="000000" w:sz="4" w:val="single"/>
            </w:tcBorders>
            <w:shd w:fill="FFFFFF" w:val="clear"/>
            <w:tcMar>
              <w:left w:type="dxa" w:w="10"/>
              <w:right w:type="dxa" w:w="10"/>
            </w:tcMar>
          </w:tcPr>
          <w:p w14:paraId="86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87010000">
            <w:pPr>
              <w:pStyle w:val="Style_1"/>
              <w:spacing w:after="120" w:line="220" w:lineRule="exact"/>
              <w:ind w:firstLine="0" w:left="240"/>
              <w:jc w:val="left"/>
              <w:rPr>
                <w:rStyle w:val="Style_8_ch"/>
              </w:rPr>
            </w:pPr>
            <w:r>
              <w:rPr>
                <w:rStyle w:val="Style_8_ch"/>
              </w:rPr>
              <w:t>21.01</w:t>
            </w:r>
          </w:p>
        </w:tc>
        <w:tc>
          <w:tcPr>
            <w:tcW w:type="dxa" w:w="876"/>
            <w:tcBorders>
              <w:top w:color="000000" w:sz="4" w:val="single"/>
              <w:left w:color="000000" w:sz="4" w:val="single"/>
              <w:right w:color="000000" w:sz="4" w:val="single"/>
            </w:tcBorders>
            <w:shd w:fill="FFFFFF" w:val="clear"/>
            <w:tcMar>
              <w:left w:type="dxa" w:w="10"/>
              <w:right w:type="dxa" w:w="10"/>
            </w:tcMar>
          </w:tcPr>
          <w:p w14:paraId="88010000">
            <w:pPr>
              <w:rPr>
                <w:sz w:val="10"/>
              </w:rPr>
            </w:pPr>
          </w:p>
        </w:tc>
      </w:tr>
      <w:tr>
        <w:trPr>
          <w:trHeight w:hRule="exact" w:val="748"/>
        </w:trPr>
        <w:tc>
          <w:tcPr>
            <w:tcW w:type="dxa" w:w="842"/>
            <w:tcBorders>
              <w:top w:color="000000" w:sz="4" w:val="single"/>
              <w:left w:color="000000" w:sz="4" w:val="single"/>
            </w:tcBorders>
            <w:shd w:fill="FFFFFF" w:val="clear"/>
            <w:tcMar>
              <w:left w:type="dxa" w:w="10"/>
              <w:right w:type="dxa" w:w="10"/>
            </w:tcMar>
          </w:tcPr>
          <w:p w14:paraId="89010000">
            <w:pPr>
              <w:pStyle w:val="Style_1"/>
              <w:spacing w:after="0" w:line="220" w:lineRule="exact"/>
              <w:ind w:firstLine="0" w:left="0"/>
            </w:pPr>
            <w:r>
              <w:t>34</w:t>
            </w:r>
          </w:p>
        </w:tc>
        <w:tc>
          <w:tcPr>
            <w:tcW w:type="dxa" w:w="6533"/>
            <w:tcBorders>
              <w:top w:color="000000" w:sz="4" w:val="single"/>
              <w:left w:color="000000" w:sz="4" w:val="single"/>
            </w:tcBorders>
            <w:shd w:fill="FFFFFF" w:val="clear"/>
            <w:tcMar>
              <w:left w:type="dxa" w:w="10"/>
              <w:right w:type="dxa" w:w="10"/>
            </w:tcMar>
          </w:tcPr>
          <w:p w14:paraId="8A010000">
            <w:pPr>
              <w:pStyle w:val="Style_1"/>
              <w:spacing w:after="0" w:line="298" w:lineRule="exact"/>
              <w:ind w:firstLine="0" w:left="120"/>
              <w:jc w:val="left"/>
            </w:pPr>
            <w:r>
              <w:rPr>
                <w:rStyle w:val="Style_8_ch"/>
              </w:rPr>
              <w:t xml:space="preserve">Составление кроссвордов по </w:t>
            </w:r>
            <w:r>
              <w:rPr>
                <w:rStyle w:val="Style_8_ch"/>
              </w:rPr>
              <w:t>изученному материалу. Изготовление дидактических кубиков.</w:t>
            </w:r>
          </w:p>
          <w:p w14:paraId="8B010000">
            <w:pPr>
              <w:pStyle w:val="Style_1"/>
              <w:spacing w:after="0" w:line="302" w:lineRule="exact"/>
              <w:ind w:firstLine="0" w:left="120"/>
              <w:jc w:val="left"/>
              <w:rPr>
                <w:rStyle w:val="Style_8_ch"/>
              </w:rPr>
            </w:pPr>
          </w:p>
        </w:tc>
        <w:tc>
          <w:tcPr>
            <w:tcW w:type="dxa" w:w="824"/>
            <w:tcBorders>
              <w:top w:color="000000" w:sz="4" w:val="single"/>
              <w:left w:color="000000" w:sz="4" w:val="single"/>
            </w:tcBorders>
            <w:shd w:fill="FFFFFF" w:val="clear"/>
            <w:tcMar>
              <w:left w:type="dxa" w:w="10"/>
              <w:right w:type="dxa" w:w="10"/>
            </w:tcMar>
          </w:tcPr>
          <w:p w14:paraId="8C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8D010000">
            <w:pPr>
              <w:pStyle w:val="Style_1"/>
              <w:spacing w:after="120" w:line="220" w:lineRule="exact"/>
              <w:ind w:firstLine="0" w:left="240"/>
              <w:jc w:val="left"/>
              <w:rPr>
                <w:rStyle w:val="Style_8_ch"/>
              </w:rPr>
            </w:pPr>
            <w:r>
              <w:rPr>
                <w:rStyle w:val="Style_8_ch"/>
              </w:rPr>
              <w:t>21.01</w:t>
            </w:r>
          </w:p>
        </w:tc>
        <w:tc>
          <w:tcPr>
            <w:tcW w:type="dxa" w:w="876"/>
            <w:tcBorders>
              <w:top w:color="000000" w:sz="4" w:val="single"/>
              <w:left w:color="000000" w:sz="4" w:val="single"/>
              <w:right w:color="000000" w:sz="4" w:val="single"/>
            </w:tcBorders>
            <w:shd w:fill="FFFFFF" w:val="clear"/>
            <w:tcMar>
              <w:left w:type="dxa" w:w="10"/>
              <w:right w:type="dxa" w:w="10"/>
            </w:tcMar>
          </w:tcPr>
          <w:p w14:paraId="8E010000">
            <w:pPr>
              <w:rPr>
                <w:sz w:val="10"/>
              </w:rPr>
            </w:pPr>
          </w:p>
        </w:tc>
      </w:tr>
      <w:tr>
        <w:trPr>
          <w:trHeight w:hRule="exact" w:val="446"/>
        </w:trPr>
        <w:tc>
          <w:tcPr>
            <w:tcW w:type="dxa" w:w="10045"/>
            <w:gridSpan w:val="5"/>
            <w:tcBorders>
              <w:top w:color="000000" w:sz="4" w:val="single"/>
              <w:left w:color="000000" w:sz="4" w:val="single"/>
              <w:bottom w:color="000000" w:sz="4" w:val="single"/>
              <w:right w:color="000000" w:sz="4" w:val="single"/>
            </w:tcBorders>
            <w:shd w:fill="FFFFFF" w:val="clear"/>
            <w:tcMar>
              <w:left w:type="dxa" w:w="10"/>
              <w:right w:type="dxa" w:w="10"/>
            </w:tcMar>
          </w:tcPr>
          <w:p w14:paraId="8F010000">
            <w:pPr>
              <w:pStyle w:val="Style_1"/>
              <w:spacing w:after="0" w:line="220" w:lineRule="exact"/>
              <w:ind w:firstLine="0" w:left="0"/>
            </w:pPr>
            <w:r>
              <w:rPr>
                <w:rStyle w:val="Style_8_ch"/>
              </w:rPr>
              <w:t>Давление. (16 часов)</w:t>
            </w:r>
          </w:p>
        </w:tc>
      </w:tr>
    </w:tbl>
    <w:p w14:paraId="90010000">
      <w:pPr>
        <w:rPr>
          <w:sz w:val="2"/>
        </w:rPr>
      </w:pPr>
    </w:p>
    <w:tbl>
      <w:tblPr>
        <w:tblStyle w:val="Style_7"/>
        <w:tblLayout w:type="fixed"/>
        <w:tblCellMar>
          <w:left w:type="dxa" w:w="10"/>
          <w:right w:type="dxa" w:w="10"/>
        </w:tblCellMar>
      </w:tblPr>
      <w:tblGrid>
        <w:gridCol w:w="842"/>
        <w:gridCol w:w="6533"/>
        <w:gridCol w:w="824"/>
        <w:gridCol w:w="970"/>
        <w:gridCol w:w="876"/>
      </w:tblGrid>
      <w:tr>
        <w:trPr>
          <w:trHeight w:hRule="exact" w:val="431"/>
        </w:trPr>
        <w:tc>
          <w:tcPr>
            <w:tcW w:type="dxa" w:w="842"/>
            <w:tcBorders>
              <w:top w:color="000000" w:sz="4" w:val="single"/>
              <w:left w:color="000000" w:sz="4" w:val="single"/>
            </w:tcBorders>
            <w:shd w:fill="FFFFFF" w:val="clear"/>
            <w:tcMar>
              <w:left w:type="dxa" w:w="10"/>
              <w:right w:type="dxa" w:w="10"/>
            </w:tcMar>
          </w:tcPr>
          <w:p w14:paraId="91010000">
            <w:pPr>
              <w:pStyle w:val="Style_1"/>
              <w:spacing w:after="0" w:line="220" w:lineRule="exact"/>
              <w:ind w:firstLine="0" w:left="0"/>
            </w:pPr>
            <w:r>
              <w:rPr>
                <w:rStyle w:val="Style_8_ch"/>
              </w:rPr>
              <w:t>35</w:t>
            </w:r>
          </w:p>
        </w:tc>
        <w:tc>
          <w:tcPr>
            <w:tcW w:type="dxa" w:w="6533"/>
            <w:tcBorders>
              <w:top w:color="000000" w:sz="4" w:val="single"/>
              <w:left w:color="000000" w:sz="4" w:val="single"/>
            </w:tcBorders>
            <w:shd w:fill="FFFFFF" w:val="clear"/>
            <w:tcMar>
              <w:left w:type="dxa" w:w="10"/>
              <w:right w:type="dxa" w:w="10"/>
            </w:tcMar>
          </w:tcPr>
          <w:p w14:paraId="92010000">
            <w:pPr>
              <w:pStyle w:val="Style_1"/>
              <w:spacing w:after="0" w:line="302" w:lineRule="exact"/>
              <w:ind w:firstLine="0" w:left="0"/>
              <w:jc w:val="both"/>
            </w:pPr>
            <w:r>
              <w:rPr>
                <w:rStyle w:val="Style_8_ch"/>
              </w:rPr>
              <w:t>Атмосферное давление.</w:t>
            </w:r>
          </w:p>
        </w:tc>
        <w:tc>
          <w:tcPr>
            <w:tcW w:type="dxa" w:w="824"/>
            <w:tcBorders>
              <w:top w:color="000000" w:sz="4" w:val="single"/>
              <w:left w:color="000000" w:sz="4" w:val="single"/>
            </w:tcBorders>
            <w:shd w:fill="FFFFFF" w:val="clear"/>
            <w:tcMar>
              <w:left w:type="dxa" w:w="10"/>
              <w:right w:type="dxa" w:w="10"/>
            </w:tcMar>
          </w:tcPr>
          <w:p w14:paraId="93010000">
            <w:pPr>
              <w:pStyle w:val="Style_1"/>
              <w:spacing w:after="0" w:line="220" w:lineRule="exact"/>
              <w:ind w:firstLine="0" w:left="0"/>
            </w:pPr>
            <w:r>
              <w:t>1</w:t>
            </w:r>
          </w:p>
        </w:tc>
        <w:tc>
          <w:tcPr>
            <w:tcW w:type="dxa" w:w="970"/>
            <w:tcBorders>
              <w:top w:color="000000" w:sz="4" w:val="single"/>
              <w:left w:color="000000" w:sz="4" w:val="single"/>
            </w:tcBorders>
            <w:shd w:fill="FFFFFF" w:val="clear"/>
            <w:tcMar>
              <w:left w:type="dxa" w:w="10"/>
              <w:right w:type="dxa" w:w="10"/>
            </w:tcMar>
          </w:tcPr>
          <w:p w14:paraId="94010000">
            <w:pPr>
              <w:pStyle w:val="Style_1"/>
              <w:spacing w:after="120" w:line="220" w:lineRule="exact"/>
              <w:ind w:firstLine="0" w:left="240"/>
              <w:jc w:val="left"/>
            </w:pPr>
            <w:r>
              <w:t>28.01</w:t>
            </w:r>
          </w:p>
          <w:p w14:paraId="95010000">
            <w:pPr>
              <w:pStyle w:val="Style_1"/>
              <w:spacing w:after="0" w:before="120" w:line="220" w:lineRule="exact"/>
              <w:ind w:firstLine="0" w:left="240"/>
              <w:jc w:val="left"/>
            </w:pPr>
          </w:p>
        </w:tc>
        <w:tc>
          <w:tcPr>
            <w:tcW w:type="dxa" w:w="876"/>
            <w:tcBorders>
              <w:top w:color="000000" w:sz="4" w:val="single"/>
              <w:left w:color="000000" w:sz="4" w:val="single"/>
              <w:right w:color="000000" w:sz="4" w:val="single"/>
            </w:tcBorders>
            <w:shd w:fill="FFFFFF" w:val="clear"/>
            <w:tcMar>
              <w:left w:type="dxa" w:w="10"/>
              <w:right w:type="dxa" w:w="10"/>
            </w:tcMar>
          </w:tcPr>
          <w:p w14:paraId="96010000">
            <w:pPr>
              <w:rPr>
                <w:sz w:val="10"/>
              </w:rPr>
            </w:pPr>
          </w:p>
        </w:tc>
      </w:tr>
      <w:tr>
        <w:trPr>
          <w:trHeight w:hRule="exact" w:val="456"/>
        </w:trPr>
        <w:tc>
          <w:tcPr>
            <w:tcW w:type="dxa" w:w="842"/>
            <w:tcBorders>
              <w:top w:color="000000" w:sz="4" w:val="single"/>
              <w:left w:color="000000" w:sz="4" w:val="single"/>
            </w:tcBorders>
            <w:shd w:fill="FFFFFF" w:val="clear"/>
            <w:tcMar>
              <w:left w:type="dxa" w:w="10"/>
              <w:right w:type="dxa" w:w="10"/>
            </w:tcMar>
          </w:tcPr>
          <w:p w14:paraId="97010000">
            <w:pPr>
              <w:pStyle w:val="Style_1"/>
              <w:spacing w:after="0" w:line="220" w:lineRule="exact"/>
              <w:ind w:firstLine="0" w:left="0"/>
              <w:rPr>
                <w:rStyle w:val="Style_8_ch"/>
              </w:rPr>
            </w:pPr>
            <w:r>
              <w:rPr>
                <w:rStyle w:val="Style_8_ch"/>
              </w:rPr>
              <w:t>36</w:t>
            </w:r>
          </w:p>
        </w:tc>
        <w:tc>
          <w:tcPr>
            <w:tcW w:type="dxa" w:w="6533"/>
            <w:tcBorders>
              <w:top w:color="000000" w:sz="4" w:val="single"/>
              <w:left w:color="000000" w:sz="4" w:val="single"/>
            </w:tcBorders>
            <w:shd w:fill="FFFFFF" w:val="clear"/>
            <w:tcMar>
              <w:left w:type="dxa" w:w="10"/>
              <w:right w:type="dxa" w:w="10"/>
            </w:tcMar>
          </w:tcPr>
          <w:p w14:paraId="98010000">
            <w:pPr>
              <w:pStyle w:val="Style_1"/>
              <w:spacing w:after="0" w:line="302" w:lineRule="exact"/>
              <w:ind w:firstLine="0" w:left="0"/>
              <w:jc w:val="both"/>
            </w:pPr>
            <w:r>
              <w:rPr>
                <w:rStyle w:val="Style_8_ch"/>
              </w:rPr>
              <w:t xml:space="preserve"> Мы живем на дне океана. Первые аэронавты.</w:t>
            </w:r>
          </w:p>
          <w:p w14:paraId="99010000">
            <w:pPr>
              <w:pStyle w:val="Style_1"/>
              <w:spacing w:after="0" w:line="302" w:lineRule="exact"/>
              <w:ind w:firstLine="0" w:left="0"/>
              <w:jc w:val="both"/>
              <w:rPr>
                <w:rStyle w:val="Style_8_ch"/>
              </w:rPr>
            </w:pPr>
          </w:p>
        </w:tc>
        <w:tc>
          <w:tcPr>
            <w:tcW w:type="dxa" w:w="824"/>
            <w:tcBorders>
              <w:top w:color="000000" w:sz="4" w:val="single"/>
              <w:left w:color="000000" w:sz="4" w:val="single"/>
            </w:tcBorders>
            <w:shd w:fill="FFFFFF" w:val="clear"/>
            <w:tcMar>
              <w:left w:type="dxa" w:w="10"/>
              <w:right w:type="dxa" w:w="10"/>
            </w:tcMar>
          </w:tcPr>
          <w:p w14:paraId="9A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9B010000">
            <w:pPr>
              <w:pStyle w:val="Style_1"/>
              <w:spacing w:after="120" w:line="220" w:lineRule="exact"/>
              <w:ind w:firstLine="0" w:left="240"/>
              <w:jc w:val="left"/>
              <w:rPr>
                <w:rStyle w:val="Style_8_ch"/>
              </w:rPr>
            </w:pPr>
            <w:r>
              <w:rPr>
                <w:rStyle w:val="Style_8_ch"/>
              </w:rPr>
              <w:t>28.01</w:t>
            </w:r>
          </w:p>
        </w:tc>
        <w:tc>
          <w:tcPr>
            <w:tcW w:type="dxa" w:w="876"/>
            <w:tcBorders>
              <w:top w:color="000000" w:sz="4" w:val="single"/>
              <w:left w:color="000000" w:sz="4" w:val="single"/>
              <w:right w:color="000000" w:sz="4" w:val="single"/>
            </w:tcBorders>
            <w:shd w:fill="FFFFFF" w:val="clear"/>
            <w:tcMar>
              <w:left w:type="dxa" w:w="10"/>
              <w:right w:type="dxa" w:w="10"/>
            </w:tcMar>
          </w:tcPr>
          <w:p w14:paraId="9C010000">
            <w:pPr>
              <w:rPr>
                <w:sz w:val="10"/>
              </w:rPr>
            </w:pPr>
          </w:p>
        </w:tc>
      </w:tr>
      <w:tr>
        <w:trPr>
          <w:trHeight w:hRule="exact" w:val="732"/>
        </w:trPr>
        <w:tc>
          <w:tcPr>
            <w:tcW w:type="dxa" w:w="842"/>
            <w:tcBorders>
              <w:top w:color="000000" w:sz="4" w:val="single"/>
              <w:left w:color="000000" w:sz="4" w:val="single"/>
            </w:tcBorders>
            <w:shd w:fill="FFFFFF" w:val="clear"/>
            <w:tcMar>
              <w:left w:type="dxa" w:w="10"/>
              <w:right w:type="dxa" w:w="10"/>
            </w:tcMar>
          </w:tcPr>
          <w:p w14:paraId="9D010000">
            <w:pPr>
              <w:pStyle w:val="Style_1"/>
              <w:spacing w:after="0" w:line="220" w:lineRule="exact"/>
              <w:ind w:firstLine="0" w:left="0"/>
              <w:rPr>
                <w:rStyle w:val="Style_8_ch"/>
              </w:rPr>
            </w:pPr>
            <w:r>
              <w:rPr>
                <w:rStyle w:val="Style_8_ch"/>
              </w:rPr>
              <w:t>37</w:t>
            </w:r>
          </w:p>
        </w:tc>
        <w:tc>
          <w:tcPr>
            <w:tcW w:type="dxa" w:w="6533"/>
            <w:tcBorders>
              <w:top w:color="000000" w:sz="4" w:val="single"/>
              <w:left w:color="000000" w:sz="4" w:val="single"/>
            </w:tcBorders>
            <w:shd w:fill="FFFFFF" w:val="clear"/>
            <w:tcMar>
              <w:left w:type="dxa" w:w="10"/>
              <w:right w:type="dxa" w:w="10"/>
            </w:tcMar>
          </w:tcPr>
          <w:p w14:paraId="9E010000">
            <w:pPr>
              <w:pStyle w:val="Style_1"/>
              <w:spacing w:after="0" w:line="302" w:lineRule="exact"/>
              <w:ind w:firstLine="0" w:left="0"/>
              <w:jc w:val="both"/>
              <w:rPr>
                <w:rStyle w:val="Style_8_ch"/>
              </w:rPr>
            </w:pPr>
            <w:r>
              <w:rPr>
                <w:rStyle w:val="Style_8_ch"/>
              </w:rPr>
              <w:t xml:space="preserve"> Занимательные опыты. Загадочная редиска. Три опыта со стаканом.              Сухим из воды.</w:t>
            </w:r>
          </w:p>
        </w:tc>
        <w:tc>
          <w:tcPr>
            <w:tcW w:type="dxa" w:w="824"/>
            <w:tcBorders>
              <w:top w:color="000000" w:sz="4" w:val="single"/>
              <w:left w:color="000000" w:sz="4" w:val="single"/>
            </w:tcBorders>
            <w:shd w:fill="FFFFFF" w:val="clear"/>
            <w:tcMar>
              <w:left w:type="dxa" w:w="10"/>
              <w:right w:type="dxa" w:w="10"/>
            </w:tcMar>
          </w:tcPr>
          <w:p w14:paraId="9F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A0010000">
            <w:pPr>
              <w:pStyle w:val="Style_1"/>
              <w:spacing w:after="120" w:line="220" w:lineRule="exact"/>
              <w:ind w:firstLine="0" w:left="240"/>
              <w:jc w:val="left"/>
              <w:rPr>
                <w:rStyle w:val="Style_8_ch"/>
              </w:rPr>
            </w:pPr>
            <w:r>
              <w:rPr>
                <w:rStyle w:val="Style_8_ch"/>
              </w:rPr>
              <w:t>04.02</w:t>
            </w:r>
          </w:p>
        </w:tc>
        <w:tc>
          <w:tcPr>
            <w:tcW w:type="dxa" w:w="876"/>
            <w:tcBorders>
              <w:top w:color="000000" w:sz="4" w:val="single"/>
              <w:left w:color="000000" w:sz="4" w:val="single"/>
              <w:right w:color="000000" w:sz="4" w:val="single"/>
            </w:tcBorders>
            <w:shd w:fill="FFFFFF" w:val="clear"/>
            <w:tcMar>
              <w:left w:type="dxa" w:w="10"/>
              <w:right w:type="dxa" w:w="10"/>
            </w:tcMar>
          </w:tcPr>
          <w:p w14:paraId="A1010000">
            <w:pPr>
              <w:rPr>
                <w:sz w:val="10"/>
              </w:rPr>
            </w:pPr>
          </w:p>
        </w:tc>
      </w:tr>
      <w:tr>
        <w:trPr>
          <w:trHeight w:hRule="exact" w:val="545"/>
        </w:trPr>
        <w:tc>
          <w:tcPr>
            <w:tcW w:type="dxa" w:w="842"/>
            <w:tcBorders>
              <w:top w:color="000000" w:sz="4" w:val="single"/>
              <w:left w:color="000000" w:sz="4" w:val="single"/>
            </w:tcBorders>
            <w:shd w:fill="FFFFFF" w:val="clear"/>
            <w:tcMar>
              <w:left w:type="dxa" w:w="10"/>
              <w:right w:type="dxa" w:w="10"/>
            </w:tcMar>
          </w:tcPr>
          <w:p w14:paraId="A2010000">
            <w:pPr>
              <w:pStyle w:val="Style_1"/>
              <w:spacing w:after="0" w:line="220" w:lineRule="exact"/>
              <w:ind w:firstLine="0" w:left="0"/>
              <w:rPr>
                <w:rStyle w:val="Style_8_ch"/>
              </w:rPr>
            </w:pPr>
            <w:r>
              <w:rPr>
                <w:rStyle w:val="Style_8_ch"/>
              </w:rPr>
              <w:t>38</w:t>
            </w:r>
          </w:p>
        </w:tc>
        <w:tc>
          <w:tcPr>
            <w:tcW w:type="dxa" w:w="6533"/>
            <w:tcBorders>
              <w:top w:color="000000" w:sz="4" w:val="single"/>
              <w:left w:color="000000" w:sz="4" w:val="single"/>
            </w:tcBorders>
            <w:shd w:fill="FFFFFF" w:val="clear"/>
            <w:tcMar>
              <w:left w:type="dxa" w:w="10"/>
              <w:right w:type="dxa" w:w="10"/>
            </w:tcMar>
          </w:tcPr>
          <w:p w14:paraId="A3010000">
            <w:pPr>
              <w:pStyle w:val="Style_1"/>
              <w:spacing w:after="0" w:line="302" w:lineRule="exact"/>
              <w:ind w:firstLine="0" w:left="0"/>
              <w:jc w:val="both"/>
              <w:rPr>
                <w:rStyle w:val="Style_8_ch"/>
              </w:rPr>
            </w:pPr>
            <w:r>
              <w:rPr>
                <w:rStyle w:val="Style_8_ch"/>
              </w:rPr>
              <w:t>Устный журнал «Атмосферное давление и жизнь на Земле».</w:t>
            </w:r>
          </w:p>
        </w:tc>
        <w:tc>
          <w:tcPr>
            <w:tcW w:type="dxa" w:w="824"/>
            <w:tcBorders>
              <w:top w:color="000000" w:sz="4" w:val="single"/>
              <w:left w:color="000000" w:sz="4" w:val="single"/>
            </w:tcBorders>
            <w:shd w:fill="FFFFFF" w:val="clear"/>
            <w:tcMar>
              <w:left w:type="dxa" w:w="10"/>
              <w:right w:type="dxa" w:w="10"/>
            </w:tcMar>
          </w:tcPr>
          <w:p w14:paraId="A4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A5010000">
            <w:pPr>
              <w:pStyle w:val="Style_1"/>
              <w:spacing w:after="120" w:line="220" w:lineRule="exact"/>
              <w:ind w:firstLine="0" w:left="240"/>
              <w:jc w:val="left"/>
              <w:rPr>
                <w:rStyle w:val="Style_8_ch"/>
              </w:rPr>
            </w:pPr>
            <w:r>
              <w:rPr>
                <w:rStyle w:val="Style_8_ch"/>
              </w:rPr>
              <w:t>04.02</w:t>
            </w:r>
          </w:p>
        </w:tc>
        <w:tc>
          <w:tcPr>
            <w:tcW w:type="dxa" w:w="876"/>
            <w:tcBorders>
              <w:top w:color="000000" w:sz="4" w:val="single"/>
              <w:left w:color="000000" w:sz="4" w:val="single"/>
              <w:right w:color="000000" w:sz="4" w:val="single"/>
            </w:tcBorders>
            <w:shd w:fill="FFFFFF" w:val="clear"/>
            <w:tcMar>
              <w:left w:type="dxa" w:w="10"/>
              <w:right w:type="dxa" w:w="10"/>
            </w:tcMar>
          </w:tcPr>
          <w:p w14:paraId="A6010000">
            <w:pPr>
              <w:rPr>
                <w:sz w:val="10"/>
              </w:rPr>
            </w:pPr>
          </w:p>
        </w:tc>
      </w:tr>
      <w:tr>
        <w:trPr>
          <w:trHeight w:hRule="exact" w:val="552"/>
        </w:trPr>
        <w:tc>
          <w:tcPr>
            <w:tcW w:type="dxa" w:w="842"/>
            <w:tcBorders>
              <w:top w:color="000000" w:sz="4" w:val="single"/>
              <w:left w:color="000000" w:sz="4" w:val="single"/>
            </w:tcBorders>
            <w:shd w:fill="FFFFFF" w:val="clear"/>
            <w:tcMar>
              <w:left w:type="dxa" w:w="10"/>
              <w:right w:type="dxa" w:w="10"/>
            </w:tcMar>
          </w:tcPr>
          <w:p w14:paraId="A7010000">
            <w:pPr>
              <w:pStyle w:val="Style_1"/>
              <w:spacing w:after="0" w:line="220" w:lineRule="exact"/>
              <w:ind w:firstLine="0" w:left="0"/>
              <w:rPr>
                <w:rStyle w:val="Style_8_ch"/>
              </w:rPr>
            </w:pPr>
            <w:r>
              <w:rPr>
                <w:rStyle w:val="Style_8_ch"/>
              </w:rPr>
              <w:t>39</w:t>
            </w:r>
          </w:p>
        </w:tc>
        <w:tc>
          <w:tcPr>
            <w:tcW w:type="dxa" w:w="6533"/>
            <w:tcBorders>
              <w:top w:color="000000" w:sz="4" w:val="single"/>
              <w:left w:color="000000" w:sz="4" w:val="single"/>
            </w:tcBorders>
            <w:shd w:fill="FFFFFF" w:val="clear"/>
            <w:tcMar>
              <w:left w:type="dxa" w:w="10"/>
              <w:right w:type="dxa" w:w="10"/>
            </w:tcMar>
          </w:tcPr>
          <w:p w14:paraId="A8010000">
            <w:pPr>
              <w:pStyle w:val="Style_1"/>
              <w:spacing w:after="0" w:line="302" w:lineRule="exact"/>
              <w:ind w:firstLine="0" w:left="0"/>
              <w:jc w:val="both"/>
              <w:rPr>
                <w:rStyle w:val="Style_8_ch"/>
              </w:rPr>
            </w:pPr>
            <w:r>
              <w:rPr>
                <w:rStyle w:val="Style_8_ch"/>
              </w:rPr>
              <w:t>Устный журнал «Атмосферное давление и жизнь на Земле».</w:t>
            </w:r>
          </w:p>
        </w:tc>
        <w:tc>
          <w:tcPr>
            <w:tcW w:type="dxa" w:w="824"/>
            <w:tcBorders>
              <w:top w:color="000000" w:sz="4" w:val="single"/>
              <w:left w:color="000000" w:sz="4" w:val="single"/>
            </w:tcBorders>
            <w:shd w:fill="FFFFFF" w:val="clear"/>
            <w:tcMar>
              <w:left w:type="dxa" w:w="10"/>
              <w:right w:type="dxa" w:w="10"/>
            </w:tcMar>
          </w:tcPr>
          <w:p w14:paraId="A9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AA010000">
            <w:pPr>
              <w:pStyle w:val="Style_1"/>
              <w:spacing w:after="120" w:line="220" w:lineRule="exact"/>
              <w:ind w:firstLine="0" w:left="240"/>
              <w:jc w:val="left"/>
              <w:rPr>
                <w:rStyle w:val="Style_8_ch"/>
              </w:rPr>
            </w:pPr>
            <w:r>
              <w:rPr>
                <w:rStyle w:val="Style_8_ch"/>
              </w:rPr>
              <w:t>11.02</w:t>
            </w:r>
          </w:p>
        </w:tc>
        <w:tc>
          <w:tcPr>
            <w:tcW w:type="dxa" w:w="876"/>
            <w:tcBorders>
              <w:top w:color="000000" w:sz="4" w:val="single"/>
              <w:left w:color="000000" w:sz="4" w:val="single"/>
              <w:right w:color="000000" w:sz="4" w:val="single"/>
            </w:tcBorders>
            <w:shd w:fill="FFFFFF" w:val="clear"/>
            <w:tcMar>
              <w:left w:type="dxa" w:w="10"/>
              <w:right w:type="dxa" w:w="10"/>
            </w:tcMar>
          </w:tcPr>
          <w:p w14:paraId="AB010000">
            <w:pPr>
              <w:rPr>
                <w:sz w:val="10"/>
              </w:rPr>
            </w:pPr>
          </w:p>
        </w:tc>
      </w:tr>
      <w:tr>
        <w:trPr>
          <w:trHeight w:hRule="exact" w:val="444"/>
        </w:trPr>
        <w:tc>
          <w:tcPr>
            <w:tcW w:type="dxa" w:w="842"/>
            <w:tcBorders>
              <w:top w:color="000000" w:sz="4" w:val="single"/>
              <w:left w:color="000000" w:sz="4" w:val="single"/>
            </w:tcBorders>
            <w:shd w:fill="FFFFFF" w:val="clear"/>
            <w:tcMar>
              <w:left w:type="dxa" w:w="10"/>
              <w:right w:type="dxa" w:w="10"/>
            </w:tcMar>
          </w:tcPr>
          <w:p w14:paraId="AC010000">
            <w:pPr>
              <w:pStyle w:val="Style_1"/>
              <w:spacing w:after="0" w:line="220" w:lineRule="exact"/>
              <w:ind w:firstLine="0" w:left="0"/>
              <w:rPr>
                <w:rStyle w:val="Style_8_ch"/>
              </w:rPr>
            </w:pPr>
            <w:r>
              <w:rPr>
                <w:rStyle w:val="Style_8_ch"/>
              </w:rPr>
              <w:t>40</w:t>
            </w:r>
          </w:p>
        </w:tc>
        <w:tc>
          <w:tcPr>
            <w:tcW w:type="dxa" w:w="6533"/>
            <w:tcBorders>
              <w:top w:color="000000" w:sz="4" w:val="single"/>
              <w:left w:color="000000" w:sz="4" w:val="single"/>
            </w:tcBorders>
            <w:shd w:fill="FFFFFF" w:val="clear"/>
            <w:tcMar>
              <w:left w:type="dxa" w:w="10"/>
              <w:right w:type="dxa" w:w="10"/>
            </w:tcMar>
          </w:tcPr>
          <w:p w14:paraId="AD010000">
            <w:pPr>
              <w:pStyle w:val="Style_1"/>
              <w:spacing w:after="0" w:line="307" w:lineRule="exact"/>
              <w:ind w:firstLine="0" w:left="0"/>
              <w:jc w:val="both"/>
            </w:pPr>
            <w:r>
              <w:rPr>
                <w:rStyle w:val="Style_8_ch"/>
              </w:rPr>
              <w:t>Глубоководные животные и их приспособленность.</w:t>
            </w:r>
          </w:p>
        </w:tc>
        <w:tc>
          <w:tcPr>
            <w:tcW w:type="dxa" w:w="824"/>
            <w:tcBorders>
              <w:top w:color="000000" w:sz="4" w:val="single"/>
              <w:left w:color="000000" w:sz="4" w:val="single"/>
            </w:tcBorders>
            <w:shd w:fill="FFFFFF" w:val="clear"/>
            <w:tcMar>
              <w:left w:type="dxa" w:w="10"/>
              <w:right w:type="dxa" w:w="10"/>
            </w:tcMar>
          </w:tcPr>
          <w:p w14:paraId="AE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AF010000">
            <w:pPr>
              <w:pStyle w:val="Style_1"/>
              <w:spacing w:after="120" w:line="220" w:lineRule="exact"/>
              <w:ind w:firstLine="0" w:left="240"/>
              <w:jc w:val="left"/>
              <w:rPr>
                <w:rStyle w:val="Style_8_ch"/>
              </w:rPr>
            </w:pPr>
            <w:r>
              <w:rPr>
                <w:rStyle w:val="Style_8_ch"/>
              </w:rPr>
              <w:t>11.02</w:t>
            </w:r>
          </w:p>
        </w:tc>
        <w:tc>
          <w:tcPr>
            <w:tcW w:type="dxa" w:w="876"/>
            <w:tcBorders>
              <w:top w:color="000000" w:sz="4" w:val="single"/>
              <w:left w:color="000000" w:sz="4" w:val="single"/>
              <w:right w:color="000000" w:sz="4" w:val="single"/>
            </w:tcBorders>
            <w:shd w:fill="FFFFFF" w:val="clear"/>
            <w:tcMar>
              <w:left w:type="dxa" w:w="10"/>
              <w:right w:type="dxa" w:w="10"/>
            </w:tcMar>
          </w:tcPr>
          <w:p w14:paraId="B0010000">
            <w:pPr>
              <w:rPr>
                <w:sz w:val="10"/>
              </w:rPr>
            </w:pPr>
          </w:p>
        </w:tc>
      </w:tr>
      <w:tr>
        <w:trPr>
          <w:trHeight w:hRule="exact" w:val="384"/>
        </w:trPr>
        <w:tc>
          <w:tcPr>
            <w:tcW w:type="dxa" w:w="842"/>
            <w:tcBorders>
              <w:top w:color="000000" w:sz="4" w:val="single"/>
              <w:left w:color="000000" w:sz="4" w:val="single"/>
            </w:tcBorders>
            <w:shd w:fill="FFFFFF" w:val="clear"/>
            <w:tcMar>
              <w:left w:type="dxa" w:w="10"/>
              <w:right w:type="dxa" w:w="10"/>
            </w:tcMar>
          </w:tcPr>
          <w:p w14:paraId="B1010000">
            <w:pPr>
              <w:pStyle w:val="Style_1"/>
              <w:spacing w:after="0" w:line="220" w:lineRule="exact"/>
              <w:ind w:firstLine="0" w:left="0"/>
              <w:rPr>
                <w:rStyle w:val="Style_8_ch"/>
              </w:rPr>
            </w:pPr>
            <w:r>
              <w:rPr>
                <w:rStyle w:val="Style_8_ch"/>
              </w:rPr>
              <w:t>41</w:t>
            </w:r>
          </w:p>
        </w:tc>
        <w:tc>
          <w:tcPr>
            <w:tcW w:type="dxa" w:w="6533"/>
            <w:tcBorders>
              <w:top w:color="000000" w:sz="4" w:val="single"/>
              <w:left w:color="000000" w:sz="4" w:val="single"/>
            </w:tcBorders>
            <w:shd w:fill="FFFFFF" w:val="clear"/>
            <w:tcMar>
              <w:left w:type="dxa" w:w="10"/>
              <w:right w:type="dxa" w:w="10"/>
            </w:tcMar>
          </w:tcPr>
          <w:p w14:paraId="B2010000">
            <w:pPr>
              <w:pStyle w:val="Style_1"/>
              <w:spacing w:after="0" w:line="307" w:lineRule="exact"/>
              <w:ind w:firstLine="0" w:left="0"/>
              <w:jc w:val="both"/>
            </w:pPr>
            <w:r>
              <w:rPr>
                <w:rStyle w:val="Style_8_ch"/>
              </w:rPr>
              <w:t xml:space="preserve"> Водные растения.</w:t>
            </w:r>
          </w:p>
          <w:p w14:paraId="B3010000">
            <w:pPr>
              <w:pStyle w:val="Style_1"/>
              <w:spacing w:after="0" w:line="302" w:lineRule="exact"/>
              <w:ind w:firstLine="0" w:left="0"/>
              <w:jc w:val="both"/>
              <w:rPr>
                <w:rStyle w:val="Style_8_ch"/>
              </w:rPr>
            </w:pPr>
          </w:p>
          <w:p w14:paraId="B4010000">
            <w:pPr>
              <w:pStyle w:val="Style_1"/>
              <w:spacing w:after="0" w:line="302" w:lineRule="exact"/>
              <w:ind w:firstLine="0" w:left="0"/>
              <w:jc w:val="both"/>
              <w:rPr>
                <w:rStyle w:val="Style_8_ch"/>
              </w:rPr>
            </w:pPr>
          </w:p>
        </w:tc>
        <w:tc>
          <w:tcPr>
            <w:tcW w:type="dxa" w:w="824"/>
            <w:tcBorders>
              <w:top w:color="000000" w:sz="4" w:val="single"/>
              <w:left w:color="000000" w:sz="4" w:val="single"/>
            </w:tcBorders>
            <w:shd w:fill="FFFFFF" w:val="clear"/>
            <w:tcMar>
              <w:left w:type="dxa" w:w="10"/>
              <w:right w:type="dxa" w:w="10"/>
            </w:tcMar>
          </w:tcPr>
          <w:p w14:paraId="B5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B6010000">
            <w:pPr>
              <w:pStyle w:val="Style_1"/>
              <w:spacing w:after="120" w:line="220" w:lineRule="exact"/>
              <w:ind w:firstLine="0" w:left="240"/>
              <w:jc w:val="left"/>
              <w:rPr>
                <w:rStyle w:val="Style_8_ch"/>
              </w:rPr>
            </w:pPr>
            <w:r>
              <w:rPr>
                <w:rStyle w:val="Style_8_ch"/>
              </w:rPr>
              <w:t>18.02</w:t>
            </w:r>
          </w:p>
        </w:tc>
        <w:tc>
          <w:tcPr>
            <w:tcW w:type="dxa" w:w="876"/>
            <w:tcBorders>
              <w:top w:color="000000" w:sz="4" w:val="single"/>
              <w:left w:color="000000" w:sz="4" w:val="single"/>
              <w:right w:color="000000" w:sz="4" w:val="single"/>
            </w:tcBorders>
            <w:shd w:fill="FFFFFF" w:val="clear"/>
            <w:tcMar>
              <w:left w:type="dxa" w:w="10"/>
              <w:right w:type="dxa" w:w="10"/>
            </w:tcMar>
          </w:tcPr>
          <w:p w14:paraId="B7010000">
            <w:pPr>
              <w:rPr>
                <w:sz w:val="10"/>
              </w:rPr>
            </w:pPr>
          </w:p>
        </w:tc>
      </w:tr>
      <w:tr>
        <w:trPr>
          <w:trHeight w:hRule="exact" w:val="348"/>
        </w:trPr>
        <w:tc>
          <w:tcPr>
            <w:tcW w:type="dxa" w:w="842"/>
            <w:tcBorders>
              <w:top w:color="000000" w:sz="4" w:val="single"/>
              <w:left w:color="000000" w:sz="4" w:val="single"/>
            </w:tcBorders>
            <w:shd w:fill="FFFFFF" w:val="clear"/>
            <w:tcMar>
              <w:left w:type="dxa" w:w="10"/>
              <w:right w:type="dxa" w:w="10"/>
            </w:tcMar>
          </w:tcPr>
          <w:p w14:paraId="B8010000">
            <w:pPr>
              <w:pStyle w:val="Style_1"/>
              <w:spacing w:after="0" w:line="220" w:lineRule="exact"/>
              <w:ind w:firstLine="0" w:left="0"/>
              <w:rPr>
                <w:rStyle w:val="Style_8_ch"/>
              </w:rPr>
            </w:pPr>
            <w:r>
              <w:rPr>
                <w:rStyle w:val="Style_8_ch"/>
              </w:rPr>
              <w:t>42</w:t>
            </w:r>
          </w:p>
        </w:tc>
        <w:tc>
          <w:tcPr>
            <w:tcW w:type="dxa" w:w="6533"/>
            <w:tcBorders>
              <w:top w:color="000000" w:sz="4" w:val="single"/>
              <w:left w:color="000000" w:sz="4" w:val="single"/>
            </w:tcBorders>
            <w:shd w:fill="FFFFFF" w:val="clear"/>
            <w:tcMar>
              <w:left w:type="dxa" w:w="10"/>
              <w:right w:type="dxa" w:w="10"/>
            </w:tcMar>
          </w:tcPr>
          <w:p w14:paraId="B9010000">
            <w:pPr>
              <w:pStyle w:val="Style_1"/>
              <w:spacing w:after="0" w:line="220" w:lineRule="exact"/>
              <w:ind w:firstLine="0" w:left="0"/>
              <w:jc w:val="both"/>
            </w:pPr>
            <w:r>
              <w:rPr>
                <w:rStyle w:val="Style_8_ch"/>
              </w:rPr>
              <w:t>Занимательные опыты по теме «Плавание тел».</w:t>
            </w:r>
          </w:p>
          <w:p w14:paraId="BA010000">
            <w:pPr>
              <w:pStyle w:val="Style_1"/>
              <w:spacing w:after="0" w:line="302" w:lineRule="exact"/>
              <w:ind w:firstLine="0" w:left="0"/>
              <w:jc w:val="both"/>
              <w:rPr>
                <w:rStyle w:val="Style_8_ch"/>
              </w:rPr>
            </w:pPr>
          </w:p>
        </w:tc>
        <w:tc>
          <w:tcPr>
            <w:tcW w:type="dxa" w:w="824"/>
            <w:tcBorders>
              <w:top w:color="000000" w:sz="4" w:val="single"/>
              <w:left w:color="000000" w:sz="4" w:val="single"/>
            </w:tcBorders>
            <w:shd w:fill="FFFFFF" w:val="clear"/>
            <w:tcMar>
              <w:left w:type="dxa" w:w="10"/>
              <w:right w:type="dxa" w:w="10"/>
            </w:tcMar>
          </w:tcPr>
          <w:p w14:paraId="BB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BC010000">
            <w:pPr>
              <w:pStyle w:val="Style_1"/>
              <w:spacing w:after="120" w:line="220" w:lineRule="exact"/>
              <w:ind w:firstLine="0" w:left="240"/>
              <w:jc w:val="left"/>
              <w:rPr>
                <w:rStyle w:val="Style_8_ch"/>
              </w:rPr>
            </w:pPr>
            <w:r>
              <w:rPr>
                <w:rStyle w:val="Style_8_ch"/>
              </w:rPr>
              <w:t>18.02</w:t>
            </w:r>
          </w:p>
        </w:tc>
        <w:tc>
          <w:tcPr>
            <w:tcW w:type="dxa" w:w="876"/>
            <w:tcBorders>
              <w:top w:color="000000" w:sz="4" w:val="single"/>
              <w:left w:color="000000" w:sz="4" w:val="single"/>
              <w:right w:color="000000" w:sz="4" w:val="single"/>
            </w:tcBorders>
            <w:shd w:fill="FFFFFF" w:val="clear"/>
            <w:tcMar>
              <w:left w:type="dxa" w:w="10"/>
              <w:right w:type="dxa" w:w="10"/>
            </w:tcMar>
          </w:tcPr>
          <w:p w14:paraId="BD010000">
            <w:pPr>
              <w:rPr>
                <w:sz w:val="10"/>
              </w:rPr>
            </w:pPr>
          </w:p>
        </w:tc>
      </w:tr>
      <w:tr>
        <w:trPr>
          <w:trHeight w:hRule="exact" w:val="348"/>
        </w:trPr>
        <w:tc>
          <w:tcPr>
            <w:tcW w:type="dxa" w:w="842"/>
            <w:tcBorders>
              <w:top w:color="000000" w:sz="4" w:val="single"/>
              <w:left w:color="000000" w:sz="4" w:val="single"/>
            </w:tcBorders>
            <w:shd w:fill="FFFFFF" w:val="clear"/>
            <w:tcMar>
              <w:left w:type="dxa" w:w="10"/>
              <w:right w:type="dxa" w:w="10"/>
            </w:tcMar>
          </w:tcPr>
          <w:p w14:paraId="BE010000">
            <w:pPr>
              <w:pStyle w:val="Style_1"/>
              <w:spacing w:after="0" w:line="220" w:lineRule="exact"/>
              <w:ind w:firstLine="0" w:left="0"/>
              <w:rPr>
                <w:rStyle w:val="Style_8_ch"/>
              </w:rPr>
            </w:pPr>
            <w:r>
              <w:rPr>
                <w:rStyle w:val="Style_8_ch"/>
              </w:rPr>
              <w:t>43</w:t>
            </w:r>
          </w:p>
        </w:tc>
        <w:tc>
          <w:tcPr>
            <w:tcW w:type="dxa" w:w="6533"/>
            <w:tcBorders>
              <w:top w:color="000000" w:sz="4" w:val="single"/>
              <w:left w:color="000000" w:sz="4" w:val="single"/>
            </w:tcBorders>
            <w:shd w:fill="FFFFFF" w:val="clear"/>
            <w:tcMar>
              <w:left w:type="dxa" w:w="10"/>
              <w:right w:type="dxa" w:w="10"/>
            </w:tcMar>
          </w:tcPr>
          <w:p w14:paraId="BF010000">
            <w:pPr>
              <w:pStyle w:val="Style_1"/>
              <w:spacing w:after="0" w:line="220" w:lineRule="exact"/>
              <w:ind w:firstLine="0" w:left="0"/>
              <w:jc w:val="both"/>
            </w:pPr>
            <w:r>
              <w:rPr>
                <w:rStyle w:val="Style_8_ch"/>
              </w:rPr>
              <w:t>Занимательные опыты по теме «Плавание тел».</w:t>
            </w:r>
          </w:p>
          <w:p w14:paraId="C0010000">
            <w:pPr>
              <w:pStyle w:val="Style_1"/>
              <w:spacing w:after="0" w:line="302" w:lineRule="exact"/>
              <w:ind w:firstLine="0" w:left="0"/>
              <w:jc w:val="both"/>
              <w:rPr>
                <w:rStyle w:val="Style_8_ch"/>
              </w:rPr>
            </w:pPr>
          </w:p>
        </w:tc>
        <w:tc>
          <w:tcPr>
            <w:tcW w:type="dxa" w:w="824"/>
            <w:tcBorders>
              <w:top w:color="000000" w:sz="4" w:val="single"/>
              <w:left w:color="000000" w:sz="4" w:val="single"/>
            </w:tcBorders>
            <w:shd w:fill="FFFFFF" w:val="clear"/>
            <w:tcMar>
              <w:left w:type="dxa" w:w="10"/>
              <w:right w:type="dxa" w:w="10"/>
            </w:tcMar>
          </w:tcPr>
          <w:p w14:paraId="C1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C2010000">
            <w:pPr>
              <w:pStyle w:val="Style_1"/>
              <w:spacing w:after="120" w:line="220" w:lineRule="exact"/>
              <w:ind w:firstLine="0" w:left="240"/>
              <w:jc w:val="left"/>
              <w:rPr>
                <w:rStyle w:val="Style_8_ch"/>
              </w:rPr>
            </w:pPr>
            <w:r>
              <w:rPr>
                <w:rStyle w:val="Style_8_ch"/>
              </w:rPr>
              <w:t>25.02</w:t>
            </w:r>
          </w:p>
        </w:tc>
        <w:tc>
          <w:tcPr>
            <w:tcW w:type="dxa" w:w="876"/>
            <w:tcBorders>
              <w:top w:color="000000" w:sz="4" w:val="single"/>
              <w:left w:color="000000" w:sz="4" w:val="single"/>
              <w:right w:color="000000" w:sz="4" w:val="single"/>
            </w:tcBorders>
            <w:shd w:fill="FFFFFF" w:val="clear"/>
            <w:tcMar>
              <w:left w:type="dxa" w:w="10"/>
              <w:right w:type="dxa" w:w="10"/>
            </w:tcMar>
          </w:tcPr>
          <w:p w14:paraId="C3010000">
            <w:pPr>
              <w:rPr>
                <w:sz w:val="10"/>
              </w:rPr>
            </w:pPr>
          </w:p>
        </w:tc>
      </w:tr>
      <w:tr>
        <w:trPr>
          <w:trHeight w:hRule="exact" w:val="348"/>
        </w:trPr>
        <w:tc>
          <w:tcPr>
            <w:tcW w:type="dxa" w:w="842"/>
            <w:tcBorders>
              <w:top w:color="000000" w:sz="4" w:val="single"/>
              <w:left w:color="000000" w:sz="4" w:val="single"/>
            </w:tcBorders>
            <w:shd w:fill="FFFFFF" w:val="clear"/>
            <w:tcMar>
              <w:left w:type="dxa" w:w="10"/>
              <w:right w:type="dxa" w:w="10"/>
            </w:tcMar>
          </w:tcPr>
          <w:p w14:paraId="C4010000">
            <w:pPr>
              <w:pStyle w:val="Style_1"/>
              <w:spacing w:after="0" w:line="220" w:lineRule="exact"/>
              <w:ind w:firstLine="0" w:left="0"/>
              <w:rPr>
                <w:rStyle w:val="Style_8_ch"/>
              </w:rPr>
            </w:pPr>
            <w:r>
              <w:rPr>
                <w:rStyle w:val="Style_8_ch"/>
              </w:rPr>
              <w:t>44</w:t>
            </w:r>
          </w:p>
        </w:tc>
        <w:tc>
          <w:tcPr>
            <w:tcW w:type="dxa" w:w="6533"/>
            <w:tcBorders>
              <w:top w:color="000000" w:sz="4" w:val="single"/>
              <w:left w:color="000000" w:sz="4" w:val="single"/>
            </w:tcBorders>
            <w:shd w:fill="FFFFFF" w:val="clear"/>
            <w:tcMar>
              <w:left w:type="dxa" w:w="10"/>
              <w:right w:type="dxa" w:w="10"/>
            </w:tcMar>
          </w:tcPr>
          <w:p w14:paraId="C5010000">
            <w:pPr>
              <w:pStyle w:val="Style_1"/>
              <w:spacing w:after="0" w:line="220" w:lineRule="exact"/>
              <w:ind w:firstLine="0" w:left="0"/>
              <w:jc w:val="both"/>
            </w:pPr>
            <w:r>
              <w:rPr>
                <w:rStyle w:val="Style_8_ch"/>
              </w:rPr>
              <w:t>Занимательные опыты по теме «Плавание тел».</w:t>
            </w:r>
          </w:p>
          <w:p w14:paraId="C6010000">
            <w:pPr>
              <w:pStyle w:val="Style_1"/>
              <w:spacing w:after="0" w:line="302" w:lineRule="exact"/>
              <w:ind w:firstLine="0" w:left="0"/>
              <w:jc w:val="both"/>
              <w:rPr>
                <w:rStyle w:val="Style_8_ch"/>
              </w:rPr>
            </w:pPr>
          </w:p>
        </w:tc>
        <w:tc>
          <w:tcPr>
            <w:tcW w:type="dxa" w:w="824"/>
            <w:tcBorders>
              <w:top w:color="000000" w:sz="4" w:val="single"/>
              <w:left w:color="000000" w:sz="4" w:val="single"/>
            </w:tcBorders>
            <w:shd w:fill="FFFFFF" w:val="clear"/>
            <w:tcMar>
              <w:left w:type="dxa" w:w="10"/>
              <w:right w:type="dxa" w:w="10"/>
            </w:tcMar>
          </w:tcPr>
          <w:p w14:paraId="C7010000">
            <w:pPr>
              <w:pStyle w:val="Style_1"/>
              <w:spacing w:after="0" w:line="220" w:lineRule="exact"/>
              <w:ind w:firstLine="0" w:left="0"/>
              <w:rPr>
                <w:rStyle w:val="Style_8_ch"/>
              </w:rPr>
            </w:pPr>
            <w:r>
              <w:rPr>
                <w:rStyle w:val="Style_8_ch"/>
              </w:rPr>
              <w:t>1</w:t>
            </w:r>
          </w:p>
        </w:tc>
        <w:tc>
          <w:tcPr>
            <w:tcW w:type="dxa" w:w="970"/>
            <w:tcBorders>
              <w:top w:color="000000" w:sz="4" w:val="single"/>
              <w:left w:color="000000" w:sz="4" w:val="single"/>
            </w:tcBorders>
            <w:shd w:fill="FFFFFF" w:val="clear"/>
            <w:tcMar>
              <w:left w:type="dxa" w:w="10"/>
              <w:right w:type="dxa" w:w="10"/>
            </w:tcMar>
          </w:tcPr>
          <w:p w14:paraId="C8010000">
            <w:pPr>
              <w:pStyle w:val="Style_1"/>
              <w:spacing w:after="120" w:line="220" w:lineRule="exact"/>
              <w:ind w:firstLine="0" w:left="240"/>
              <w:jc w:val="left"/>
              <w:rPr>
                <w:rStyle w:val="Style_8_ch"/>
              </w:rPr>
            </w:pPr>
            <w:r>
              <w:rPr>
                <w:rStyle w:val="Style_8_ch"/>
              </w:rPr>
              <w:t>25.02</w:t>
            </w:r>
          </w:p>
        </w:tc>
        <w:tc>
          <w:tcPr>
            <w:tcW w:type="dxa" w:w="876"/>
            <w:tcBorders>
              <w:top w:color="000000" w:sz="4" w:val="single"/>
              <w:left w:color="000000" w:sz="4" w:val="single"/>
              <w:right w:color="000000" w:sz="4" w:val="single"/>
            </w:tcBorders>
            <w:shd w:fill="FFFFFF" w:val="clear"/>
            <w:tcMar>
              <w:left w:type="dxa" w:w="10"/>
              <w:right w:type="dxa" w:w="10"/>
            </w:tcMar>
          </w:tcPr>
          <w:p w14:paraId="C9010000">
            <w:pPr>
              <w:rPr>
                <w:sz w:val="10"/>
              </w:rPr>
            </w:pPr>
          </w:p>
        </w:tc>
      </w:tr>
      <w:tr>
        <w:trPr>
          <w:trHeight w:hRule="exact" w:val="684"/>
        </w:trPr>
        <w:tc>
          <w:tcPr>
            <w:tcW w:type="dxa" w:w="842"/>
            <w:tcBorders>
              <w:top w:color="000000" w:sz="4" w:val="single"/>
              <w:left w:color="000000" w:sz="4" w:val="single"/>
            </w:tcBorders>
            <w:shd w:fill="FFFFFF" w:val="clear"/>
            <w:tcMar>
              <w:left w:type="dxa" w:w="10"/>
              <w:right w:type="dxa" w:w="10"/>
            </w:tcMar>
          </w:tcPr>
          <w:p w14:paraId="CA010000">
            <w:pPr>
              <w:pStyle w:val="Style_1"/>
              <w:spacing w:after="0" w:line="220" w:lineRule="exact"/>
              <w:ind w:firstLine="0" w:left="0"/>
              <w:rPr>
                <w:rStyle w:val="Style_8_ch"/>
              </w:rPr>
            </w:pPr>
            <w:r>
              <w:rPr>
                <w:rStyle w:val="Style_8_ch"/>
              </w:rPr>
              <w:t>45</w:t>
            </w:r>
          </w:p>
        </w:tc>
        <w:tc>
          <w:tcPr>
            <w:tcW w:type="dxa" w:w="6533"/>
            <w:tcBorders>
              <w:top w:color="000000" w:sz="4" w:val="single"/>
              <w:left w:color="000000" w:sz="4" w:val="single"/>
            </w:tcBorders>
            <w:shd w:fill="FFFFFF" w:val="clear"/>
            <w:tcMar>
              <w:left w:type="dxa" w:w="10"/>
              <w:right w:type="dxa" w:w="10"/>
            </w:tcMar>
          </w:tcPr>
          <w:p w14:paraId="CB010000">
            <w:pPr>
              <w:pStyle w:val="Style_1"/>
              <w:spacing w:after="0" w:line="307" w:lineRule="exact"/>
              <w:ind w:firstLine="0" w:left="0"/>
              <w:jc w:val="both"/>
            </w:pPr>
            <w:r>
              <w:rPr>
                <w:rStyle w:val="Style_8_ch"/>
              </w:rPr>
              <w:t>Практическая работа «Измерение давления жидкости на</w:t>
            </w:r>
            <w:r>
              <w:rPr>
                <w:rStyle w:val="Style_8_ch"/>
              </w:rPr>
              <w:t xml:space="preserve"> дно сосуда».</w:t>
            </w:r>
          </w:p>
          <w:p w14:paraId="CC010000">
            <w:pPr>
              <w:pStyle w:val="Style_1"/>
              <w:spacing w:after="0" w:line="302" w:lineRule="exact"/>
              <w:ind w:firstLine="0" w:left="0"/>
              <w:jc w:val="both"/>
              <w:rPr>
                <w:rStyle w:val="Style_8_ch"/>
              </w:rPr>
            </w:pPr>
          </w:p>
        </w:tc>
        <w:tc>
          <w:tcPr>
            <w:tcW w:type="dxa" w:w="824"/>
            <w:tcBorders>
              <w:top w:color="000000" w:sz="4" w:val="single"/>
              <w:left w:color="000000" w:sz="4" w:val="single"/>
            </w:tcBorders>
            <w:shd w:fill="FFFFFF" w:val="clear"/>
            <w:tcMar>
              <w:left w:type="dxa" w:w="10"/>
              <w:right w:type="dxa" w:w="10"/>
            </w:tcMar>
          </w:tcPr>
          <w:p w14:paraId="CD010000">
            <w:pPr>
              <w:pStyle w:val="Style_1"/>
              <w:spacing w:after="0" w:line="220" w:lineRule="exact"/>
              <w:ind w:firstLine="0" w:left="0"/>
              <w:rPr>
                <w:rStyle w:val="Style_8_ch"/>
              </w:rPr>
            </w:pPr>
          </w:p>
        </w:tc>
        <w:tc>
          <w:tcPr>
            <w:tcW w:type="dxa" w:w="970"/>
            <w:tcBorders>
              <w:top w:color="000000" w:sz="4" w:val="single"/>
              <w:left w:color="000000" w:sz="4" w:val="single"/>
            </w:tcBorders>
            <w:shd w:fill="FFFFFF" w:val="clear"/>
            <w:tcMar>
              <w:left w:type="dxa" w:w="10"/>
              <w:right w:type="dxa" w:w="10"/>
            </w:tcMar>
          </w:tcPr>
          <w:p w14:paraId="CE010000">
            <w:pPr>
              <w:pStyle w:val="Style_1"/>
              <w:spacing w:after="120" w:line="220" w:lineRule="exact"/>
              <w:ind w:firstLine="0" w:left="240"/>
              <w:jc w:val="left"/>
              <w:rPr>
                <w:rStyle w:val="Style_8_ch"/>
              </w:rPr>
            </w:pPr>
            <w:r>
              <w:rPr>
                <w:rStyle w:val="Style_8_ch"/>
              </w:rPr>
              <w:t>04.03</w:t>
            </w:r>
          </w:p>
        </w:tc>
        <w:tc>
          <w:tcPr>
            <w:tcW w:type="dxa" w:w="876"/>
            <w:tcBorders>
              <w:top w:color="000000" w:sz="4" w:val="single"/>
              <w:left w:color="000000" w:sz="4" w:val="single"/>
              <w:right w:color="000000" w:sz="4" w:val="single"/>
            </w:tcBorders>
            <w:shd w:fill="FFFFFF" w:val="clear"/>
            <w:tcMar>
              <w:left w:type="dxa" w:w="10"/>
              <w:right w:type="dxa" w:w="10"/>
            </w:tcMar>
          </w:tcPr>
          <w:p w14:paraId="CF010000">
            <w:pPr>
              <w:rPr>
                <w:sz w:val="10"/>
              </w:rPr>
            </w:pPr>
          </w:p>
        </w:tc>
      </w:tr>
      <w:tr>
        <w:trPr>
          <w:trHeight w:hRule="exact" w:val="720"/>
        </w:trPr>
        <w:tc>
          <w:tcPr>
            <w:tcW w:type="dxa" w:w="842"/>
            <w:tcBorders>
              <w:top w:color="000000" w:sz="4" w:val="single"/>
              <w:left w:color="000000" w:sz="4" w:val="single"/>
            </w:tcBorders>
            <w:shd w:fill="FFFFFF" w:val="clear"/>
            <w:tcMar>
              <w:left w:type="dxa" w:w="10"/>
              <w:right w:type="dxa" w:w="10"/>
            </w:tcMar>
          </w:tcPr>
          <w:p w14:paraId="D0010000">
            <w:pPr>
              <w:pStyle w:val="Style_1"/>
              <w:spacing w:after="0" w:line="220" w:lineRule="exact"/>
              <w:ind w:firstLine="0" w:left="0"/>
              <w:rPr>
                <w:rStyle w:val="Style_8_ch"/>
              </w:rPr>
            </w:pPr>
            <w:r>
              <w:rPr>
                <w:rStyle w:val="Style_8_ch"/>
              </w:rPr>
              <w:t>46</w:t>
            </w:r>
          </w:p>
        </w:tc>
        <w:tc>
          <w:tcPr>
            <w:tcW w:type="dxa" w:w="6533"/>
            <w:tcBorders>
              <w:top w:color="000000" w:sz="4" w:val="single"/>
              <w:left w:color="000000" w:sz="4" w:val="single"/>
            </w:tcBorders>
            <w:shd w:fill="FFFFFF" w:val="clear"/>
            <w:tcMar>
              <w:left w:type="dxa" w:w="10"/>
              <w:right w:type="dxa" w:w="10"/>
            </w:tcMar>
          </w:tcPr>
          <w:p w14:paraId="D1010000">
            <w:pPr>
              <w:pStyle w:val="Style_1"/>
              <w:spacing w:after="0" w:line="307" w:lineRule="exact"/>
              <w:ind w:firstLine="0" w:left="0"/>
              <w:jc w:val="both"/>
            </w:pPr>
            <w:r>
              <w:rPr>
                <w:rStyle w:val="Style_8_ch"/>
              </w:rPr>
              <w:t>Практическая работа «Измерение давления жидкости на</w:t>
            </w:r>
            <w:r>
              <w:rPr>
                <w:rStyle w:val="Style_8_ch"/>
              </w:rPr>
              <w:t xml:space="preserve"> дно сосуда».</w:t>
            </w:r>
          </w:p>
          <w:p w14:paraId="D2010000">
            <w:pPr>
              <w:pStyle w:val="Style_1"/>
              <w:spacing w:after="0" w:line="302" w:lineRule="exact"/>
              <w:ind w:firstLine="0" w:left="0"/>
              <w:jc w:val="both"/>
              <w:rPr>
                <w:rStyle w:val="Style_8_ch"/>
              </w:rPr>
            </w:pPr>
          </w:p>
        </w:tc>
        <w:tc>
          <w:tcPr>
            <w:tcW w:type="dxa" w:w="824"/>
            <w:tcBorders>
              <w:top w:color="000000" w:sz="4" w:val="single"/>
              <w:left w:color="000000" w:sz="4" w:val="single"/>
            </w:tcBorders>
            <w:shd w:fill="FFFFFF" w:val="clear"/>
            <w:tcMar>
              <w:left w:type="dxa" w:w="10"/>
              <w:right w:type="dxa" w:w="10"/>
            </w:tcMar>
          </w:tcPr>
          <w:p w14:paraId="D3010000">
            <w:pPr>
              <w:pStyle w:val="Style_1"/>
              <w:spacing w:after="0" w:line="220" w:lineRule="exact"/>
              <w:ind w:firstLine="0" w:left="0"/>
              <w:rPr>
                <w:rStyle w:val="Style_8_ch"/>
              </w:rPr>
            </w:pPr>
          </w:p>
        </w:tc>
        <w:tc>
          <w:tcPr>
            <w:tcW w:type="dxa" w:w="970"/>
            <w:tcBorders>
              <w:top w:color="000000" w:sz="4" w:val="single"/>
              <w:left w:color="000000" w:sz="4" w:val="single"/>
            </w:tcBorders>
            <w:shd w:fill="FFFFFF" w:val="clear"/>
            <w:tcMar>
              <w:left w:type="dxa" w:w="10"/>
              <w:right w:type="dxa" w:w="10"/>
            </w:tcMar>
          </w:tcPr>
          <w:p w14:paraId="D4010000">
            <w:pPr>
              <w:pStyle w:val="Style_1"/>
              <w:spacing w:after="120" w:line="220" w:lineRule="exact"/>
              <w:ind w:firstLine="0" w:left="240"/>
              <w:jc w:val="left"/>
              <w:rPr>
                <w:rStyle w:val="Style_8_ch"/>
              </w:rPr>
            </w:pPr>
            <w:r>
              <w:rPr>
                <w:rStyle w:val="Style_8_ch"/>
              </w:rPr>
              <w:t>04.03</w:t>
            </w:r>
          </w:p>
        </w:tc>
        <w:tc>
          <w:tcPr>
            <w:tcW w:type="dxa" w:w="876"/>
            <w:tcBorders>
              <w:top w:color="000000" w:sz="4" w:val="single"/>
              <w:left w:color="000000" w:sz="4" w:val="single"/>
              <w:right w:color="000000" w:sz="4" w:val="single"/>
            </w:tcBorders>
            <w:shd w:fill="FFFFFF" w:val="clear"/>
            <w:tcMar>
              <w:left w:type="dxa" w:w="10"/>
              <w:right w:type="dxa" w:w="10"/>
            </w:tcMar>
          </w:tcPr>
          <w:p w14:paraId="D5010000">
            <w:pPr>
              <w:rPr>
                <w:sz w:val="10"/>
              </w:rPr>
            </w:pPr>
          </w:p>
        </w:tc>
      </w:tr>
      <w:tr>
        <w:trPr>
          <w:trHeight w:hRule="exact" w:val="456"/>
        </w:trPr>
        <w:tc>
          <w:tcPr>
            <w:tcW w:type="dxa" w:w="842"/>
            <w:tcBorders>
              <w:top w:color="000000" w:sz="4" w:val="single"/>
              <w:left w:color="000000" w:sz="4" w:val="single"/>
            </w:tcBorders>
            <w:shd w:fill="FFFFFF" w:val="clear"/>
            <w:tcMar>
              <w:left w:type="dxa" w:w="10"/>
              <w:right w:type="dxa" w:w="10"/>
            </w:tcMar>
          </w:tcPr>
          <w:p w14:paraId="D6010000">
            <w:pPr>
              <w:pStyle w:val="Style_1"/>
              <w:spacing w:after="0" w:line="220" w:lineRule="exact"/>
              <w:ind w:firstLine="0" w:left="0"/>
              <w:rPr>
                <w:rStyle w:val="Style_8_ch"/>
              </w:rPr>
            </w:pPr>
            <w:r>
              <w:rPr>
                <w:rStyle w:val="Style_8_ch"/>
              </w:rPr>
              <w:t>47</w:t>
            </w:r>
          </w:p>
        </w:tc>
        <w:tc>
          <w:tcPr>
            <w:tcW w:type="dxa" w:w="6533"/>
            <w:tcBorders>
              <w:top w:color="000000" w:sz="4" w:val="single"/>
              <w:left w:color="000000" w:sz="4" w:val="single"/>
            </w:tcBorders>
            <w:shd w:fill="FFFFFF" w:val="clear"/>
            <w:tcMar>
              <w:left w:type="dxa" w:w="10"/>
              <w:right w:type="dxa" w:w="10"/>
            </w:tcMar>
          </w:tcPr>
          <w:p w14:paraId="D7010000">
            <w:pPr>
              <w:pStyle w:val="Style_1"/>
              <w:spacing w:after="0" w:line="302" w:lineRule="exact"/>
              <w:ind w:firstLine="0" w:left="0"/>
              <w:jc w:val="both"/>
              <w:rPr>
                <w:rStyle w:val="Style_8_ch"/>
              </w:rPr>
            </w:pPr>
            <w:r>
              <w:rPr>
                <w:rStyle w:val="Style_8_ch"/>
              </w:rPr>
              <w:t xml:space="preserve"> Практическая работа « плавание судов»</w:t>
            </w:r>
          </w:p>
        </w:tc>
        <w:tc>
          <w:tcPr>
            <w:tcW w:type="dxa" w:w="824"/>
            <w:tcBorders>
              <w:top w:color="000000" w:sz="4" w:val="single"/>
              <w:left w:color="000000" w:sz="4" w:val="single"/>
            </w:tcBorders>
            <w:shd w:fill="FFFFFF" w:val="clear"/>
            <w:tcMar>
              <w:left w:type="dxa" w:w="10"/>
              <w:right w:type="dxa" w:w="10"/>
            </w:tcMar>
          </w:tcPr>
          <w:p w14:paraId="D8010000">
            <w:pPr>
              <w:pStyle w:val="Style_1"/>
              <w:spacing w:after="0" w:line="220" w:lineRule="exact"/>
              <w:ind w:firstLine="0" w:left="0"/>
              <w:rPr>
                <w:rStyle w:val="Style_8_ch"/>
              </w:rPr>
            </w:pPr>
          </w:p>
        </w:tc>
        <w:tc>
          <w:tcPr>
            <w:tcW w:type="dxa" w:w="970"/>
            <w:tcBorders>
              <w:top w:color="000000" w:sz="4" w:val="single"/>
              <w:left w:color="000000" w:sz="4" w:val="single"/>
            </w:tcBorders>
            <w:shd w:fill="FFFFFF" w:val="clear"/>
            <w:tcMar>
              <w:left w:type="dxa" w:w="10"/>
              <w:right w:type="dxa" w:w="10"/>
            </w:tcMar>
          </w:tcPr>
          <w:p w14:paraId="D9010000">
            <w:pPr>
              <w:pStyle w:val="Style_1"/>
              <w:spacing w:after="120" w:line="220" w:lineRule="exact"/>
              <w:ind w:firstLine="0" w:left="240"/>
              <w:jc w:val="left"/>
              <w:rPr>
                <w:rStyle w:val="Style_8_ch"/>
              </w:rPr>
            </w:pPr>
            <w:r>
              <w:rPr>
                <w:rStyle w:val="Style_8_ch"/>
              </w:rPr>
              <w:t>11.03</w:t>
            </w:r>
          </w:p>
        </w:tc>
        <w:tc>
          <w:tcPr>
            <w:tcW w:type="dxa" w:w="876"/>
            <w:tcBorders>
              <w:top w:color="000000" w:sz="4" w:val="single"/>
              <w:left w:color="000000" w:sz="4" w:val="single"/>
              <w:right w:color="000000" w:sz="4" w:val="single"/>
            </w:tcBorders>
            <w:shd w:fill="FFFFFF" w:val="clear"/>
            <w:tcMar>
              <w:left w:type="dxa" w:w="10"/>
              <w:right w:type="dxa" w:w="10"/>
            </w:tcMar>
          </w:tcPr>
          <w:p w14:paraId="DA010000">
            <w:pPr>
              <w:rPr>
                <w:sz w:val="10"/>
              </w:rPr>
            </w:pPr>
          </w:p>
        </w:tc>
      </w:tr>
      <w:tr>
        <w:trPr>
          <w:trHeight w:hRule="exact" w:val="468"/>
        </w:trPr>
        <w:tc>
          <w:tcPr>
            <w:tcW w:type="dxa" w:w="842"/>
            <w:tcBorders>
              <w:top w:color="000000" w:sz="4" w:val="single"/>
              <w:left w:color="000000" w:sz="4" w:val="single"/>
            </w:tcBorders>
            <w:shd w:fill="FFFFFF" w:val="clear"/>
            <w:tcMar>
              <w:left w:type="dxa" w:w="10"/>
              <w:right w:type="dxa" w:w="10"/>
            </w:tcMar>
          </w:tcPr>
          <w:p w14:paraId="DB010000">
            <w:pPr>
              <w:pStyle w:val="Style_1"/>
              <w:spacing w:after="0" w:line="220" w:lineRule="exact"/>
              <w:ind w:firstLine="0" w:left="0"/>
              <w:rPr>
                <w:rStyle w:val="Style_8_ch"/>
              </w:rPr>
            </w:pPr>
            <w:r>
              <w:rPr>
                <w:rStyle w:val="Style_8_ch"/>
              </w:rPr>
              <w:t>48</w:t>
            </w:r>
          </w:p>
        </w:tc>
        <w:tc>
          <w:tcPr>
            <w:tcW w:type="dxa" w:w="6533"/>
            <w:tcBorders>
              <w:top w:color="000000" w:sz="4" w:val="single"/>
              <w:left w:color="000000" w:sz="4" w:val="single"/>
            </w:tcBorders>
            <w:shd w:fill="FFFFFF" w:val="clear"/>
            <w:tcMar>
              <w:left w:type="dxa" w:w="10"/>
              <w:right w:type="dxa" w:w="10"/>
            </w:tcMar>
          </w:tcPr>
          <w:p w14:paraId="DC010000">
            <w:pPr>
              <w:pStyle w:val="Style_1"/>
              <w:spacing w:after="0" w:line="302" w:lineRule="exact"/>
              <w:ind w:firstLine="0" w:left="0"/>
              <w:jc w:val="both"/>
              <w:rPr>
                <w:rStyle w:val="Style_8_ch"/>
              </w:rPr>
            </w:pPr>
            <w:r>
              <w:rPr>
                <w:rStyle w:val="Style_8_ch"/>
              </w:rPr>
              <w:t xml:space="preserve"> Практическая работа « плавание судов»</w:t>
            </w:r>
          </w:p>
          <w:p w14:paraId="DD010000">
            <w:pPr>
              <w:pStyle w:val="Style_1"/>
              <w:spacing w:after="0" w:line="302" w:lineRule="exact"/>
              <w:ind w:firstLine="0" w:left="0"/>
              <w:jc w:val="both"/>
              <w:rPr>
                <w:rStyle w:val="Style_8_ch"/>
              </w:rPr>
            </w:pPr>
          </w:p>
        </w:tc>
        <w:tc>
          <w:tcPr>
            <w:tcW w:type="dxa" w:w="824"/>
            <w:tcBorders>
              <w:top w:color="000000" w:sz="4" w:val="single"/>
              <w:left w:color="000000" w:sz="4" w:val="single"/>
            </w:tcBorders>
            <w:shd w:fill="FFFFFF" w:val="clear"/>
            <w:tcMar>
              <w:left w:type="dxa" w:w="10"/>
              <w:right w:type="dxa" w:w="10"/>
            </w:tcMar>
          </w:tcPr>
          <w:p w14:paraId="DE010000">
            <w:pPr>
              <w:pStyle w:val="Style_1"/>
              <w:spacing w:after="0" w:line="220" w:lineRule="exact"/>
              <w:ind w:firstLine="0" w:left="0"/>
              <w:rPr>
                <w:rStyle w:val="Style_8_ch"/>
              </w:rPr>
            </w:pPr>
          </w:p>
        </w:tc>
        <w:tc>
          <w:tcPr>
            <w:tcW w:type="dxa" w:w="970"/>
            <w:tcBorders>
              <w:top w:color="000000" w:sz="4" w:val="single"/>
              <w:left w:color="000000" w:sz="4" w:val="single"/>
            </w:tcBorders>
            <w:shd w:fill="FFFFFF" w:val="clear"/>
            <w:tcMar>
              <w:left w:type="dxa" w:w="10"/>
              <w:right w:type="dxa" w:w="10"/>
            </w:tcMar>
          </w:tcPr>
          <w:p w14:paraId="DF010000">
            <w:pPr>
              <w:pStyle w:val="Style_1"/>
              <w:spacing w:after="120" w:line="220" w:lineRule="exact"/>
              <w:ind w:firstLine="0" w:left="240"/>
              <w:jc w:val="left"/>
              <w:rPr>
                <w:rStyle w:val="Style_8_ch"/>
              </w:rPr>
            </w:pPr>
            <w:r>
              <w:rPr>
                <w:rStyle w:val="Style_8_ch"/>
              </w:rPr>
              <w:t>11.03</w:t>
            </w:r>
          </w:p>
        </w:tc>
        <w:tc>
          <w:tcPr>
            <w:tcW w:type="dxa" w:w="876"/>
            <w:tcBorders>
              <w:top w:color="000000" w:sz="4" w:val="single"/>
              <w:left w:color="000000" w:sz="4" w:val="single"/>
              <w:right w:color="000000" w:sz="4" w:val="single"/>
            </w:tcBorders>
            <w:shd w:fill="FFFFFF" w:val="clear"/>
            <w:tcMar>
              <w:left w:type="dxa" w:w="10"/>
              <w:right w:type="dxa" w:w="10"/>
            </w:tcMar>
          </w:tcPr>
          <w:p w14:paraId="E0010000">
            <w:pPr>
              <w:rPr>
                <w:sz w:val="10"/>
              </w:rPr>
            </w:pPr>
          </w:p>
        </w:tc>
      </w:tr>
      <w:tr>
        <w:trPr>
          <w:trHeight w:hRule="exact" w:val="456"/>
        </w:trPr>
        <w:tc>
          <w:tcPr>
            <w:tcW w:type="dxa" w:w="842"/>
            <w:tcBorders>
              <w:top w:color="000000" w:sz="4" w:val="single"/>
              <w:left w:color="000000" w:sz="4" w:val="single"/>
            </w:tcBorders>
            <w:shd w:fill="FFFFFF" w:val="clear"/>
            <w:tcMar>
              <w:left w:type="dxa" w:w="10"/>
              <w:right w:type="dxa" w:w="10"/>
            </w:tcMar>
          </w:tcPr>
          <w:p w14:paraId="E1010000">
            <w:pPr>
              <w:pStyle w:val="Style_1"/>
              <w:spacing w:after="0" w:line="220" w:lineRule="exact"/>
              <w:ind w:firstLine="0" w:left="0"/>
              <w:rPr>
                <w:rStyle w:val="Style_8_ch"/>
              </w:rPr>
            </w:pPr>
            <w:r>
              <w:rPr>
                <w:rStyle w:val="Style_8_ch"/>
              </w:rPr>
              <w:t>49</w:t>
            </w:r>
          </w:p>
        </w:tc>
        <w:tc>
          <w:tcPr>
            <w:tcW w:type="dxa" w:w="6533"/>
            <w:tcBorders>
              <w:top w:color="000000" w:sz="4" w:val="single"/>
              <w:left w:color="000000" w:sz="4" w:val="single"/>
            </w:tcBorders>
            <w:shd w:fill="FFFFFF" w:val="clear"/>
            <w:tcMar>
              <w:left w:type="dxa" w:w="10"/>
              <w:right w:type="dxa" w:w="10"/>
            </w:tcMar>
          </w:tcPr>
          <w:p w14:paraId="E2010000">
            <w:pPr>
              <w:pStyle w:val="Style_1"/>
              <w:spacing w:after="0" w:line="302" w:lineRule="exact"/>
              <w:ind w:firstLine="0" w:left="0"/>
              <w:jc w:val="both"/>
              <w:rPr>
                <w:rStyle w:val="Style_8_ch"/>
              </w:rPr>
            </w:pPr>
            <w:r>
              <w:rPr>
                <w:rStyle w:val="Style_8_ch"/>
              </w:rPr>
              <w:t xml:space="preserve">  Практическая работа « плавание подводных судов»</w:t>
            </w:r>
          </w:p>
        </w:tc>
        <w:tc>
          <w:tcPr>
            <w:tcW w:type="dxa" w:w="824"/>
            <w:tcBorders>
              <w:top w:color="000000" w:sz="4" w:val="single"/>
              <w:left w:color="000000" w:sz="4" w:val="single"/>
            </w:tcBorders>
            <w:shd w:fill="FFFFFF" w:val="clear"/>
            <w:tcMar>
              <w:left w:type="dxa" w:w="10"/>
              <w:right w:type="dxa" w:w="10"/>
            </w:tcMar>
          </w:tcPr>
          <w:p w14:paraId="E3010000">
            <w:pPr>
              <w:pStyle w:val="Style_1"/>
              <w:spacing w:after="0" w:line="220" w:lineRule="exact"/>
              <w:ind w:firstLine="0" w:left="0"/>
              <w:rPr>
                <w:rStyle w:val="Style_8_ch"/>
              </w:rPr>
            </w:pPr>
          </w:p>
        </w:tc>
        <w:tc>
          <w:tcPr>
            <w:tcW w:type="dxa" w:w="970"/>
            <w:tcBorders>
              <w:top w:color="000000" w:sz="4" w:val="single"/>
              <w:left w:color="000000" w:sz="4" w:val="single"/>
            </w:tcBorders>
            <w:shd w:fill="FFFFFF" w:val="clear"/>
            <w:tcMar>
              <w:left w:type="dxa" w:w="10"/>
              <w:right w:type="dxa" w:w="10"/>
            </w:tcMar>
          </w:tcPr>
          <w:p w14:paraId="E4010000">
            <w:pPr>
              <w:pStyle w:val="Style_1"/>
              <w:spacing w:after="120" w:line="220" w:lineRule="exact"/>
              <w:ind w:firstLine="0" w:left="240"/>
              <w:jc w:val="left"/>
              <w:rPr>
                <w:rStyle w:val="Style_8_ch"/>
              </w:rPr>
            </w:pPr>
            <w:r>
              <w:rPr>
                <w:rStyle w:val="Style_8_ch"/>
              </w:rPr>
              <w:t>18.03</w:t>
            </w:r>
          </w:p>
        </w:tc>
        <w:tc>
          <w:tcPr>
            <w:tcW w:type="dxa" w:w="876"/>
            <w:tcBorders>
              <w:top w:color="000000" w:sz="4" w:val="single"/>
              <w:left w:color="000000" w:sz="4" w:val="single"/>
              <w:right w:color="000000" w:sz="4" w:val="single"/>
            </w:tcBorders>
            <w:shd w:fill="FFFFFF" w:val="clear"/>
            <w:tcMar>
              <w:left w:type="dxa" w:w="10"/>
              <w:right w:type="dxa" w:w="10"/>
            </w:tcMar>
          </w:tcPr>
          <w:p w14:paraId="E5010000">
            <w:pPr>
              <w:rPr>
                <w:sz w:val="10"/>
              </w:rPr>
            </w:pPr>
          </w:p>
        </w:tc>
      </w:tr>
      <w:tr>
        <w:trPr>
          <w:trHeight w:hRule="exact" w:val="468"/>
        </w:trPr>
        <w:tc>
          <w:tcPr>
            <w:tcW w:type="dxa" w:w="842"/>
            <w:tcBorders>
              <w:top w:color="000000" w:sz="4" w:val="single"/>
              <w:left w:color="000000" w:sz="4" w:val="single"/>
            </w:tcBorders>
            <w:shd w:fill="FFFFFF" w:val="clear"/>
            <w:tcMar>
              <w:left w:type="dxa" w:w="10"/>
              <w:right w:type="dxa" w:w="10"/>
            </w:tcMar>
          </w:tcPr>
          <w:p w14:paraId="E6010000">
            <w:pPr>
              <w:pStyle w:val="Style_1"/>
              <w:spacing w:after="0" w:line="220" w:lineRule="exact"/>
              <w:ind w:firstLine="0" w:left="0"/>
              <w:rPr>
                <w:rStyle w:val="Style_8_ch"/>
              </w:rPr>
            </w:pPr>
            <w:r>
              <w:rPr>
                <w:rStyle w:val="Style_8_ch"/>
              </w:rPr>
              <w:t>50</w:t>
            </w:r>
          </w:p>
        </w:tc>
        <w:tc>
          <w:tcPr>
            <w:tcW w:type="dxa" w:w="6533"/>
            <w:tcBorders>
              <w:top w:color="000000" w:sz="4" w:val="single"/>
              <w:left w:color="000000" w:sz="4" w:val="single"/>
            </w:tcBorders>
            <w:shd w:fill="FFFFFF" w:val="clear"/>
            <w:tcMar>
              <w:left w:type="dxa" w:w="10"/>
              <w:right w:type="dxa" w:w="10"/>
            </w:tcMar>
          </w:tcPr>
          <w:p w14:paraId="E7010000">
            <w:pPr>
              <w:pStyle w:val="Style_1"/>
              <w:spacing w:after="0" w:line="302" w:lineRule="exact"/>
              <w:ind w:firstLine="0" w:left="0"/>
              <w:jc w:val="both"/>
              <w:rPr>
                <w:rStyle w:val="Style_8_ch"/>
              </w:rPr>
            </w:pPr>
            <w:r>
              <w:rPr>
                <w:rStyle w:val="Style_8_ch"/>
              </w:rPr>
              <w:t xml:space="preserve">  Практическая работа « плавание подводных судов»</w:t>
            </w:r>
          </w:p>
          <w:p w14:paraId="E8010000">
            <w:pPr>
              <w:pStyle w:val="Style_1"/>
              <w:spacing w:after="0" w:line="302" w:lineRule="exact"/>
              <w:ind w:firstLine="0" w:left="0"/>
              <w:jc w:val="both"/>
              <w:rPr>
                <w:rStyle w:val="Style_8_ch"/>
              </w:rPr>
            </w:pPr>
          </w:p>
        </w:tc>
        <w:tc>
          <w:tcPr>
            <w:tcW w:type="dxa" w:w="824"/>
            <w:tcBorders>
              <w:top w:color="000000" w:sz="4" w:val="single"/>
              <w:left w:color="000000" w:sz="4" w:val="single"/>
            </w:tcBorders>
            <w:shd w:fill="FFFFFF" w:val="clear"/>
            <w:tcMar>
              <w:left w:type="dxa" w:w="10"/>
              <w:right w:type="dxa" w:w="10"/>
            </w:tcMar>
          </w:tcPr>
          <w:p w14:paraId="E9010000">
            <w:pPr>
              <w:pStyle w:val="Style_1"/>
              <w:spacing w:after="0" w:line="220" w:lineRule="exact"/>
              <w:ind w:firstLine="0" w:left="0"/>
              <w:rPr>
                <w:rStyle w:val="Style_8_ch"/>
              </w:rPr>
            </w:pPr>
          </w:p>
        </w:tc>
        <w:tc>
          <w:tcPr>
            <w:tcW w:type="dxa" w:w="970"/>
            <w:tcBorders>
              <w:top w:color="000000" w:sz="4" w:val="single"/>
              <w:left w:color="000000" w:sz="4" w:val="single"/>
            </w:tcBorders>
            <w:shd w:fill="FFFFFF" w:val="clear"/>
            <w:tcMar>
              <w:left w:type="dxa" w:w="10"/>
              <w:right w:type="dxa" w:w="10"/>
            </w:tcMar>
          </w:tcPr>
          <w:p w14:paraId="EA010000">
            <w:pPr>
              <w:pStyle w:val="Style_1"/>
              <w:spacing w:after="120" w:line="220" w:lineRule="exact"/>
              <w:ind w:firstLine="0" w:left="240"/>
              <w:jc w:val="left"/>
              <w:rPr>
                <w:rStyle w:val="Style_8_ch"/>
              </w:rPr>
            </w:pPr>
            <w:r>
              <w:rPr>
                <w:rStyle w:val="Style_8_ch"/>
              </w:rPr>
              <w:t>18.03</w:t>
            </w:r>
          </w:p>
        </w:tc>
        <w:tc>
          <w:tcPr>
            <w:tcW w:type="dxa" w:w="876"/>
            <w:tcBorders>
              <w:top w:color="000000" w:sz="4" w:val="single"/>
              <w:left w:color="000000" w:sz="4" w:val="single"/>
              <w:right w:color="000000" w:sz="4" w:val="single"/>
            </w:tcBorders>
            <w:shd w:fill="FFFFFF" w:val="clear"/>
            <w:tcMar>
              <w:left w:type="dxa" w:w="10"/>
              <w:right w:type="dxa" w:w="10"/>
            </w:tcMar>
          </w:tcPr>
          <w:p w14:paraId="EB010000">
            <w:pPr>
              <w:rPr>
                <w:sz w:val="10"/>
              </w:rPr>
            </w:pPr>
          </w:p>
        </w:tc>
      </w:tr>
      <w:tr>
        <w:trPr>
          <w:trHeight w:hRule="exact" w:val="468"/>
        </w:trPr>
        <w:tc>
          <w:tcPr>
            <w:tcW w:type="dxa" w:w="842"/>
            <w:tcBorders>
              <w:top w:color="000000" w:sz="4" w:val="single"/>
              <w:left w:color="000000" w:sz="4" w:val="single"/>
            </w:tcBorders>
            <w:shd w:fill="FFFFFF" w:val="clear"/>
            <w:tcMar>
              <w:left w:type="dxa" w:w="10"/>
              <w:right w:type="dxa" w:w="10"/>
            </w:tcMar>
          </w:tcPr>
          <w:p w14:paraId="EC010000">
            <w:pPr>
              <w:pStyle w:val="Style_1"/>
              <w:spacing w:after="0" w:line="220" w:lineRule="exact"/>
              <w:ind w:firstLine="0" w:left="0"/>
              <w:rPr>
                <w:rStyle w:val="Style_8_ch"/>
              </w:rPr>
            </w:pPr>
          </w:p>
        </w:tc>
        <w:tc>
          <w:tcPr>
            <w:tcW w:type="dxa" w:w="6533"/>
            <w:tcBorders>
              <w:top w:color="000000" w:sz="4" w:val="single"/>
              <w:left w:color="000000" w:sz="4" w:val="single"/>
            </w:tcBorders>
            <w:shd w:fill="FFFFFF" w:val="clear"/>
            <w:tcMar>
              <w:left w:type="dxa" w:w="10"/>
              <w:right w:type="dxa" w:w="10"/>
            </w:tcMar>
          </w:tcPr>
          <w:p w14:paraId="ED010000">
            <w:pPr>
              <w:pStyle w:val="Style_1"/>
              <w:spacing w:after="0" w:line="220" w:lineRule="exact"/>
              <w:ind w:firstLine="0" w:left="0"/>
            </w:pPr>
            <w:r>
              <w:rPr>
                <w:rStyle w:val="Style_8_ch"/>
              </w:rPr>
              <w:t>Работа и мощность. (8 часов)</w:t>
            </w:r>
          </w:p>
          <w:p w14:paraId="EE010000">
            <w:pPr>
              <w:pStyle w:val="Style_1"/>
              <w:spacing w:after="0" w:line="302" w:lineRule="exact"/>
              <w:ind w:firstLine="0" w:left="0"/>
              <w:jc w:val="both"/>
              <w:rPr>
                <w:rStyle w:val="Style_8_ch"/>
              </w:rPr>
            </w:pPr>
          </w:p>
        </w:tc>
        <w:tc>
          <w:tcPr>
            <w:tcW w:type="dxa" w:w="824"/>
            <w:tcBorders>
              <w:top w:color="000000" w:sz="4" w:val="single"/>
              <w:left w:color="000000" w:sz="4" w:val="single"/>
            </w:tcBorders>
            <w:shd w:fill="FFFFFF" w:val="clear"/>
            <w:tcMar>
              <w:left w:type="dxa" w:w="10"/>
              <w:right w:type="dxa" w:w="10"/>
            </w:tcMar>
          </w:tcPr>
          <w:p w14:paraId="EF010000">
            <w:pPr>
              <w:pStyle w:val="Style_1"/>
              <w:spacing w:after="0" w:line="220" w:lineRule="exact"/>
              <w:ind w:firstLine="0" w:left="0"/>
              <w:rPr>
                <w:rStyle w:val="Style_8_ch"/>
              </w:rPr>
            </w:pPr>
          </w:p>
        </w:tc>
        <w:tc>
          <w:tcPr>
            <w:tcW w:type="dxa" w:w="970"/>
            <w:tcBorders>
              <w:top w:color="000000" w:sz="4" w:val="single"/>
              <w:left w:color="000000" w:sz="4" w:val="single"/>
            </w:tcBorders>
            <w:shd w:fill="FFFFFF" w:val="clear"/>
            <w:tcMar>
              <w:left w:type="dxa" w:w="10"/>
              <w:right w:type="dxa" w:w="10"/>
            </w:tcMar>
          </w:tcPr>
          <w:p w14:paraId="F0010000">
            <w:pPr>
              <w:pStyle w:val="Style_1"/>
              <w:spacing w:after="120" w:line="220" w:lineRule="exact"/>
              <w:ind w:firstLine="0" w:left="240"/>
              <w:jc w:val="left"/>
              <w:rPr>
                <w:rStyle w:val="Style_8_ch"/>
              </w:rPr>
            </w:pPr>
          </w:p>
        </w:tc>
        <w:tc>
          <w:tcPr>
            <w:tcW w:type="dxa" w:w="876"/>
            <w:tcBorders>
              <w:top w:color="000000" w:sz="4" w:val="single"/>
              <w:left w:color="000000" w:sz="4" w:val="single"/>
              <w:right w:color="000000" w:sz="4" w:val="single"/>
            </w:tcBorders>
            <w:shd w:fill="FFFFFF" w:val="clear"/>
            <w:tcMar>
              <w:left w:type="dxa" w:w="10"/>
              <w:right w:type="dxa" w:w="10"/>
            </w:tcMar>
          </w:tcPr>
          <w:p w14:paraId="F1010000">
            <w:pPr>
              <w:rPr>
                <w:sz w:val="10"/>
              </w:rPr>
            </w:pPr>
          </w:p>
        </w:tc>
      </w:tr>
      <w:tr>
        <w:trPr>
          <w:trHeight w:hRule="exact" w:val="437"/>
        </w:trPr>
        <w:tc>
          <w:tcPr>
            <w:tcW w:type="dxa" w:w="842"/>
            <w:tcBorders>
              <w:top w:color="000000" w:sz="4" w:val="single"/>
              <w:left w:color="000000" w:sz="4" w:val="single"/>
            </w:tcBorders>
            <w:shd w:fill="FFFFFF" w:val="clear"/>
            <w:tcMar>
              <w:left w:type="dxa" w:w="10"/>
              <w:right w:type="dxa" w:w="10"/>
            </w:tcMar>
          </w:tcPr>
          <w:p w14:paraId="F2010000">
            <w:pPr>
              <w:pStyle w:val="Style_1"/>
              <w:spacing w:after="0" w:line="220" w:lineRule="exact"/>
              <w:ind w:firstLine="0" w:left="0"/>
            </w:pPr>
            <w:r>
              <w:t>51</w:t>
            </w:r>
          </w:p>
        </w:tc>
        <w:tc>
          <w:tcPr>
            <w:tcW w:type="dxa" w:w="6533"/>
            <w:tcBorders>
              <w:top w:color="000000" w:sz="4" w:val="single"/>
              <w:left w:color="000000" w:sz="4" w:val="single"/>
            </w:tcBorders>
            <w:shd w:fill="FFFFFF" w:val="clear"/>
            <w:tcMar>
              <w:left w:type="dxa" w:w="10"/>
              <w:right w:type="dxa" w:w="10"/>
            </w:tcMar>
          </w:tcPr>
          <w:p w14:paraId="F3010000">
            <w:pPr>
              <w:pStyle w:val="Style_1"/>
              <w:spacing w:after="0" w:line="220" w:lineRule="exact"/>
              <w:ind w:firstLine="0" w:left="0"/>
              <w:jc w:val="both"/>
            </w:pPr>
            <w:r>
              <w:rPr>
                <w:rStyle w:val="Style_8_ch"/>
              </w:rPr>
              <w:t>Простые механизмы</w:t>
            </w:r>
          </w:p>
          <w:p w14:paraId="F4010000">
            <w:pPr>
              <w:pStyle w:val="Style_1"/>
              <w:spacing w:after="0" w:line="220" w:lineRule="exact"/>
              <w:ind w:firstLine="0" w:left="0"/>
              <w:jc w:val="both"/>
            </w:pPr>
          </w:p>
        </w:tc>
        <w:tc>
          <w:tcPr>
            <w:tcW w:type="dxa" w:w="824"/>
            <w:tcBorders>
              <w:top w:color="000000" w:sz="4" w:val="single"/>
              <w:left w:color="000000" w:sz="4" w:val="single"/>
            </w:tcBorders>
            <w:shd w:fill="FFFFFF" w:val="clear"/>
            <w:tcMar>
              <w:left w:type="dxa" w:w="10"/>
              <w:right w:type="dxa" w:w="10"/>
            </w:tcMar>
          </w:tcPr>
          <w:p w14:paraId="F501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F6010000">
            <w:pPr>
              <w:pStyle w:val="Style_1"/>
              <w:spacing w:after="0" w:line="220" w:lineRule="exact"/>
              <w:ind w:firstLine="0" w:left="240"/>
              <w:jc w:val="left"/>
            </w:pPr>
            <w:r>
              <w:t>01.04</w:t>
            </w:r>
          </w:p>
        </w:tc>
        <w:tc>
          <w:tcPr>
            <w:tcW w:type="dxa" w:w="876"/>
            <w:tcBorders>
              <w:top w:color="000000" w:sz="4" w:val="single"/>
              <w:left w:color="000000" w:sz="4" w:val="single"/>
              <w:right w:color="000000" w:sz="4" w:val="single"/>
            </w:tcBorders>
            <w:shd w:fill="FFFFFF" w:val="clear"/>
            <w:tcMar>
              <w:left w:type="dxa" w:w="10"/>
              <w:right w:type="dxa" w:w="10"/>
            </w:tcMar>
          </w:tcPr>
          <w:p w14:paraId="F7010000">
            <w:pPr>
              <w:rPr>
                <w:sz w:val="10"/>
              </w:rPr>
            </w:pPr>
          </w:p>
        </w:tc>
      </w:tr>
      <w:tr>
        <w:trPr>
          <w:trHeight w:hRule="exact" w:val="475"/>
        </w:trPr>
        <w:tc>
          <w:tcPr>
            <w:tcW w:type="dxa" w:w="842"/>
            <w:tcBorders>
              <w:top w:color="000000" w:sz="4" w:val="single"/>
              <w:left w:color="000000" w:sz="4" w:val="single"/>
            </w:tcBorders>
            <w:shd w:fill="FFFFFF" w:val="clear"/>
            <w:tcMar>
              <w:left w:type="dxa" w:w="10"/>
              <w:right w:type="dxa" w:w="10"/>
            </w:tcMar>
          </w:tcPr>
          <w:p w14:paraId="F8010000">
            <w:pPr>
              <w:pStyle w:val="Style_1"/>
              <w:spacing w:after="0" w:line="220" w:lineRule="exact"/>
              <w:ind w:firstLine="0" w:left="0"/>
            </w:pPr>
            <w:r>
              <w:t>52</w:t>
            </w:r>
          </w:p>
        </w:tc>
        <w:tc>
          <w:tcPr>
            <w:tcW w:type="dxa" w:w="6533"/>
            <w:tcBorders>
              <w:top w:color="000000" w:sz="4" w:val="single"/>
              <w:left w:color="000000" w:sz="4" w:val="single"/>
            </w:tcBorders>
            <w:shd w:fill="FFFFFF" w:val="clear"/>
            <w:tcMar>
              <w:left w:type="dxa" w:w="10"/>
              <w:right w:type="dxa" w:w="10"/>
            </w:tcMar>
          </w:tcPr>
          <w:p w14:paraId="F9010000">
            <w:r>
              <w:rPr>
                <w:rStyle w:val="Style_8_ch"/>
              </w:rPr>
              <w:t xml:space="preserve"> </w:t>
            </w:r>
            <w:r>
              <w:rPr>
                <w:rStyle w:val="Style_8_ch"/>
              </w:rPr>
              <w:t>Простые механизмы</w:t>
            </w:r>
          </w:p>
          <w:p w14:paraId="FA010000">
            <w:pPr>
              <w:pStyle w:val="Style_1"/>
              <w:spacing w:after="0" w:line="220" w:lineRule="exact"/>
              <w:ind w:firstLine="0" w:left="0"/>
              <w:jc w:val="both"/>
            </w:pPr>
          </w:p>
          <w:p w14:paraId="FB010000"/>
        </w:tc>
        <w:tc>
          <w:tcPr>
            <w:tcW w:type="dxa" w:w="824"/>
            <w:tcBorders>
              <w:top w:color="000000" w:sz="4" w:val="single"/>
              <w:left w:color="000000" w:sz="4" w:val="single"/>
            </w:tcBorders>
            <w:shd w:fill="FFFFFF" w:val="clear"/>
            <w:tcMar>
              <w:left w:type="dxa" w:w="10"/>
              <w:right w:type="dxa" w:w="10"/>
            </w:tcMar>
          </w:tcPr>
          <w:p w14:paraId="FC01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FD010000">
            <w:pPr>
              <w:pStyle w:val="Style_1"/>
              <w:spacing w:after="0" w:line="220" w:lineRule="exact"/>
              <w:ind w:firstLine="0" w:left="240"/>
              <w:jc w:val="left"/>
            </w:pPr>
            <w:r>
              <w:t>01.04</w:t>
            </w:r>
          </w:p>
        </w:tc>
        <w:tc>
          <w:tcPr>
            <w:tcW w:type="dxa" w:w="876"/>
            <w:tcBorders>
              <w:top w:color="000000" w:sz="4" w:val="single"/>
              <w:left w:color="000000" w:sz="4" w:val="single"/>
              <w:right w:color="000000" w:sz="4" w:val="single"/>
            </w:tcBorders>
            <w:shd w:fill="FFFFFF" w:val="clear"/>
            <w:tcMar>
              <w:left w:type="dxa" w:w="10"/>
              <w:right w:type="dxa" w:w="10"/>
            </w:tcMar>
          </w:tcPr>
          <w:p w14:paraId="FE010000">
            <w:pPr>
              <w:rPr>
                <w:sz w:val="10"/>
              </w:rPr>
            </w:pPr>
          </w:p>
        </w:tc>
      </w:tr>
      <w:tr>
        <w:trPr>
          <w:trHeight w:hRule="exact" w:val="619"/>
        </w:trPr>
        <w:tc>
          <w:tcPr>
            <w:tcW w:type="dxa" w:w="842"/>
            <w:tcBorders>
              <w:top w:color="000000" w:sz="4" w:val="single"/>
              <w:left w:color="000000" w:sz="4" w:val="single"/>
            </w:tcBorders>
            <w:shd w:fill="FFFFFF" w:val="clear"/>
            <w:tcMar>
              <w:left w:type="dxa" w:w="10"/>
              <w:right w:type="dxa" w:w="10"/>
            </w:tcMar>
          </w:tcPr>
          <w:p w14:paraId="FF010000">
            <w:pPr>
              <w:pStyle w:val="Style_1"/>
              <w:spacing w:after="0" w:line="220" w:lineRule="exact"/>
              <w:ind w:firstLine="0" w:left="0"/>
            </w:pPr>
            <w:r>
              <w:t>53</w:t>
            </w:r>
          </w:p>
        </w:tc>
        <w:tc>
          <w:tcPr>
            <w:tcW w:type="dxa" w:w="6533"/>
            <w:tcBorders>
              <w:top w:color="000000" w:sz="4" w:val="single"/>
              <w:left w:color="000000" w:sz="4" w:val="single"/>
            </w:tcBorders>
            <w:shd w:fill="FFFFFF" w:val="clear"/>
            <w:tcMar>
              <w:left w:type="dxa" w:w="10"/>
              <w:right w:type="dxa" w:w="10"/>
            </w:tcMar>
          </w:tcPr>
          <w:p w14:paraId="00020000">
            <w:pPr>
              <w:pStyle w:val="Style_1"/>
              <w:spacing w:after="0" w:line="220" w:lineRule="exact"/>
              <w:ind w:firstLine="0" w:left="0"/>
              <w:jc w:val="both"/>
            </w:pPr>
            <w:r>
              <w:rPr>
                <w:rStyle w:val="Style_8_ch"/>
              </w:rPr>
              <w:t>Простые механизмы в быту</w:t>
            </w:r>
          </w:p>
          <w:p w14:paraId="01020000">
            <w:pPr>
              <w:pStyle w:val="Style_1"/>
              <w:spacing w:after="0" w:line="220" w:lineRule="exact"/>
              <w:ind w:firstLine="0" w:left="0"/>
              <w:jc w:val="both"/>
            </w:pPr>
          </w:p>
        </w:tc>
        <w:tc>
          <w:tcPr>
            <w:tcW w:type="dxa" w:w="824"/>
            <w:tcBorders>
              <w:top w:color="000000" w:sz="4" w:val="single"/>
              <w:left w:color="000000" w:sz="4" w:val="single"/>
            </w:tcBorders>
            <w:shd w:fill="FFFFFF" w:val="clear"/>
            <w:tcMar>
              <w:left w:type="dxa" w:w="10"/>
              <w:right w:type="dxa" w:w="10"/>
            </w:tcMar>
          </w:tcPr>
          <w:p w14:paraId="0202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03020000">
            <w:pPr>
              <w:pStyle w:val="Style_1"/>
              <w:spacing w:after="0" w:line="220" w:lineRule="exact"/>
              <w:ind w:firstLine="0" w:left="240"/>
              <w:jc w:val="left"/>
            </w:pPr>
            <w:r>
              <w:t>08.04</w:t>
            </w:r>
          </w:p>
        </w:tc>
        <w:tc>
          <w:tcPr>
            <w:tcW w:type="dxa" w:w="876"/>
            <w:tcBorders>
              <w:top w:color="000000" w:sz="4" w:val="single"/>
              <w:left w:color="000000" w:sz="4" w:val="single"/>
              <w:right w:color="000000" w:sz="4" w:val="single"/>
            </w:tcBorders>
            <w:shd w:fill="FFFFFF" w:val="clear"/>
            <w:tcMar>
              <w:left w:type="dxa" w:w="10"/>
              <w:right w:type="dxa" w:w="10"/>
            </w:tcMar>
          </w:tcPr>
          <w:p w14:paraId="04020000">
            <w:pPr>
              <w:rPr>
                <w:sz w:val="10"/>
              </w:rPr>
            </w:pPr>
          </w:p>
        </w:tc>
      </w:tr>
      <w:tr>
        <w:trPr>
          <w:trHeight w:hRule="exact" w:val="619"/>
        </w:trPr>
        <w:tc>
          <w:tcPr>
            <w:tcW w:type="dxa" w:w="842"/>
            <w:tcBorders>
              <w:top w:color="000000" w:sz="4" w:val="single"/>
              <w:left w:color="000000" w:sz="4" w:val="single"/>
            </w:tcBorders>
            <w:shd w:fill="FFFFFF" w:val="clear"/>
            <w:tcMar>
              <w:left w:type="dxa" w:w="10"/>
              <w:right w:type="dxa" w:w="10"/>
            </w:tcMar>
          </w:tcPr>
          <w:p w14:paraId="05020000">
            <w:pPr>
              <w:pStyle w:val="Style_1"/>
              <w:spacing w:after="0" w:line="220" w:lineRule="exact"/>
              <w:ind w:firstLine="0" w:left="0"/>
            </w:pPr>
            <w:r>
              <w:t>54</w:t>
            </w:r>
          </w:p>
        </w:tc>
        <w:tc>
          <w:tcPr>
            <w:tcW w:type="dxa" w:w="6533"/>
            <w:tcBorders>
              <w:top w:color="000000" w:sz="4" w:val="single"/>
              <w:left w:color="000000" w:sz="4" w:val="single"/>
            </w:tcBorders>
            <w:shd w:fill="FFFFFF" w:val="clear"/>
            <w:tcMar>
              <w:left w:type="dxa" w:w="10"/>
              <w:right w:type="dxa" w:w="10"/>
            </w:tcMar>
          </w:tcPr>
          <w:p w14:paraId="06020000">
            <w:pPr>
              <w:pStyle w:val="Style_1"/>
              <w:spacing w:after="0"/>
              <w:ind w:firstLine="0" w:left="0"/>
              <w:jc w:val="both"/>
            </w:pPr>
            <w:r>
              <w:rPr>
                <w:rStyle w:val="Style_8_ch"/>
              </w:rPr>
              <w:t>Практическая работа «Определение выигрыша в силе при использовании подвижного блока».</w:t>
            </w:r>
          </w:p>
        </w:tc>
        <w:tc>
          <w:tcPr>
            <w:tcW w:type="dxa" w:w="824"/>
            <w:tcBorders>
              <w:top w:color="000000" w:sz="4" w:val="single"/>
              <w:left w:color="000000" w:sz="4" w:val="single"/>
            </w:tcBorders>
            <w:shd w:fill="FFFFFF" w:val="clear"/>
            <w:tcMar>
              <w:left w:type="dxa" w:w="10"/>
              <w:right w:type="dxa" w:w="10"/>
            </w:tcMar>
          </w:tcPr>
          <w:p w14:paraId="0702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08020000">
            <w:pPr>
              <w:pStyle w:val="Style_1"/>
              <w:spacing w:after="0" w:line="220" w:lineRule="exact"/>
              <w:ind w:firstLine="0" w:left="240"/>
              <w:jc w:val="left"/>
            </w:pPr>
            <w:r>
              <w:t>08.04</w:t>
            </w:r>
          </w:p>
        </w:tc>
        <w:tc>
          <w:tcPr>
            <w:tcW w:type="dxa" w:w="876"/>
            <w:tcBorders>
              <w:top w:color="000000" w:sz="4" w:val="single"/>
              <w:left w:color="000000" w:sz="4" w:val="single"/>
              <w:right w:color="000000" w:sz="4" w:val="single"/>
            </w:tcBorders>
            <w:shd w:fill="FFFFFF" w:val="clear"/>
            <w:tcMar>
              <w:left w:type="dxa" w:w="10"/>
              <w:right w:type="dxa" w:w="10"/>
            </w:tcMar>
          </w:tcPr>
          <w:p w14:paraId="09020000">
            <w:pPr>
              <w:rPr>
                <w:sz w:val="10"/>
              </w:rPr>
            </w:pPr>
          </w:p>
        </w:tc>
      </w:tr>
      <w:tr>
        <w:trPr>
          <w:trHeight w:hRule="exact" w:val="658"/>
        </w:trPr>
        <w:tc>
          <w:tcPr>
            <w:tcW w:type="dxa" w:w="842"/>
            <w:tcBorders>
              <w:top w:color="000000" w:sz="4" w:val="single"/>
              <w:left w:color="000000" w:sz="4" w:val="single"/>
            </w:tcBorders>
            <w:shd w:fill="FFFFFF" w:val="clear"/>
            <w:tcMar>
              <w:left w:type="dxa" w:w="10"/>
              <w:right w:type="dxa" w:w="10"/>
            </w:tcMar>
          </w:tcPr>
          <w:p w14:paraId="0A020000">
            <w:pPr>
              <w:pStyle w:val="Style_1"/>
              <w:spacing w:after="0" w:line="220" w:lineRule="exact"/>
              <w:ind w:firstLine="0" w:left="0" w:right="320"/>
              <w:jc w:val="right"/>
            </w:pPr>
            <w:r>
              <w:t>55</w:t>
            </w:r>
          </w:p>
        </w:tc>
        <w:tc>
          <w:tcPr>
            <w:tcW w:type="dxa" w:w="6533"/>
            <w:tcBorders>
              <w:top w:color="000000" w:sz="4" w:val="single"/>
              <w:left w:color="000000" w:sz="4" w:val="single"/>
            </w:tcBorders>
            <w:shd w:fill="FFFFFF" w:val="clear"/>
            <w:tcMar>
              <w:left w:type="dxa" w:w="10"/>
              <w:right w:type="dxa" w:w="10"/>
            </w:tcMar>
          </w:tcPr>
          <w:p w14:paraId="0B020000">
            <w:pPr>
              <w:pStyle w:val="Style_1"/>
              <w:spacing w:after="0"/>
              <w:ind w:firstLine="0" w:left="0"/>
              <w:jc w:val="both"/>
            </w:pPr>
            <w:r>
              <w:rPr>
                <w:rStyle w:val="Style_8_ch"/>
              </w:rPr>
              <w:t>Практическая работа «Определение выигрыша в силе при использовании наклонной плоскости».</w:t>
            </w:r>
          </w:p>
        </w:tc>
        <w:tc>
          <w:tcPr>
            <w:tcW w:type="dxa" w:w="824"/>
            <w:tcBorders>
              <w:top w:color="000000" w:sz="4" w:val="single"/>
              <w:left w:color="000000" w:sz="4" w:val="single"/>
            </w:tcBorders>
            <w:shd w:fill="FFFFFF" w:val="clear"/>
            <w:tcMar>
              <w:left w:type="dxa" w:w="10"/>
              <w:right w:type="dxa" w:w="10"/>
            </w:tcMar>
          </w:tcPr>
          <w:p w14:paraId="0C02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0D020000">
            <w:pPr>
              <w:pStyle w:val="Style_1"/>
              <w:spacing w:after="0" w:line="220" w:lineRule="exact"/>
              <w:ind w:firstLine="0" w:left="240"/>
              <w:jc w:val="left"/>
            </w:pPr>
            <w:r>
              <w:t>15.04</w:t>
            </w:r>
          </w:p>
        </w:tc>
        <w:tc>
          <w:tcPr>
            <w:tcW w:type="dxa" w:w="876"/>
            <w:tcBorders>
              <w:top w:color="000000" w:sz="4" w:val="single"/>
              <w:left w:color="000000" w:sz="4" w:val="single"/>
              <w:right w:color="000000" w:sz="4" w:val="single"/>
            </w:tcBorders>
            <w:shd w:fill="FFFFFF" w:val="clear"/>
            <w:tcMar>
              <w:left w:type="dxa" w:w="10"/>
              <w:right w:type="dxa" w:w="10"/>
            </w:tcMar>
          </w:tcPr>
          <w:p w14:paraId="0E020000">
            <w:pPr>
              <w:rPr>
                <w:sz w:val="10"/>
              </w:rPr>
            </w:pPr>
          </w:p>
        </w:tc>
      </w:tr>
      <w:tr>
        <w:trPr>
          <w:trHeight w:hRule="exact" w:val="619"/>
        </w:trPr>
        <w:tc>
          <w:tcPr>
            <w:tcW w:type="dxa" w:w="842"/>
            <w:tcBorders>
              <w:top w:color="000000" w:sz="4" w:val="single"/>
              <w:left w:color="000000" w:sz="4" w:val="single"/>
            </w:tcBorders>
            <w:shd w:fill="FFFFFF" w:val="clear"/>
            <w:tcMar>
              <w:left w:type="dxa" w:w="10"/>
              <w:right w:type="dxa" w:w="10"/>
            </w:tcMar>
          </w:tcPr>
          <w:p w14:paraId="0F020000">
            <w:pPr>
              <w:pStyle w:val="Style_1"/>
              <w:spacing w:after="0" w:line="220" w:lineRule="exact"/>
              <w:ind w:firstLine="0" w:left="0" w:right="320"/>
              <w:jc w:val="right"/>
            </w:pPr>
            <w:r>
              <w:t>56</w:t>
            </w:r>
          </w:p>
        </w:tc>
        <w:tc>
          <w:tcPr>
            <w:tcW w:type="dxa" w:w="6533"/>
            <w:tcBorders>
              <w:top w:color="000000" w:sz="4" w:val="single"/>
              <w:left w:color="000000" w:sz="4" w:val="single"/>
            </w:tcBorders>
            <w:shd w:fill="FFFFFF" w:val="clear"/>
            <w:tcMar>
              <w:left w:type="dxa" w:w="10"/>
              <w:right w:type="dxa" w:w="10"/>
            </w:tcMar>
          </w:tcPr>
          <w:p w14:paraId="10020000">
            <w:pPr>
              <w:pStyle w:val="Style_1"/>
              <w:spacing w:after="0"/>
              <w:ind w:firstLine="0" w:left="0"/>
              <w:jc w:val="both"/>
            </w:pPr>
            <w:r>
              <w:rPr>
                <w:rStyle w:val="Style_8_ch"/>
              </w:rPr>
              <w:t>Практическая работа «Определение выигрыша в силе при использовании рычага».</w:t>
            </w:r>
          </w:p>
        </w:tc>
        <w:tc>
          <w:tcPr>
            <w:tcW w:type="dxa" w:w="824"/>
            <w:tcBorders>
              <w:top w:color="000000" w:sz="4" w:val="single"/>
              <w:left w:color="000000" w:sz="4" w:val="single"/>
            </w:tcBorders>
            <w:shd w:fill="FFFFFF" w:val="clear"/>
            <w:tcMar>
              <w:left w:type="dxa" w:w="10"/>
              <w:right w:type="dxa" w:w="10"/>
            </w:tcMar>
          </w:tcPr>
          <w:p w14:paraId="1102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12020000">
            <w:pPr>
              <w:pStyle w:val="Style_1"/>
              <w:spacing w:after="0" w:line="220" w:lineRule="exact"/>
              <w:ind w:firstLine="0" w:left="240"/>
              <w:jc w:val="left"/>
            </w:pPr>
            <w:r>
              <w:t>15.04</w:t>
            </w:r>
          </w:p>
        </w:tc>
        <w:tc>
          <w:tcPr>
            <w:tcW w:type="dxa" w:w="876"/>
            <w:tcBorders>
              <w:top w:color="000000" w:sz="4" w:val="single"/>
              <w:left w:color="000000" w:sz="4" w:val="single"/>
              <w:right w:color="000000" w:sz="4" w:val="single"/>
            </w:tcBorders>
            <w:shd w:fill="FFFFFF" w:val="clear"/>
            <w:tcMar>
              <w:left w:type="dxa" w:w="10"/>
              <w:right w:type="dxa" w:w="10"/>
            </w:tcMar>
          </w:tcPr>
          <w:p w14:paraId="13020000">
            <w:pPr>
              <w:rPr>
                <w:sz w:val="10"/>
              </w:rPr>
            </w:pPr>
          </w:p>
        </w:tc>
      </w:tr>
      <w:tr>
        <w:trPr>
          <w:trHeight w:hRule="exact" w:val="437"/>
        </w:trPr>
        <w:tc>
          <w:tcPr>
            <w:tcW w:type="dxa" w:w="842"/>
            <w:tcBorders>
              <w:top w:color="000000" w:sz="4" w:val="single"/>
              <w:left w:color="000000" w:sz="4" w:val="single"/>
            </w:tcBorders>
            <w:shd w:fill="FFFFFF" w:val="clear"/>
            <w:tcMar>
              <w:left w:type="dxa" w:w="10"/>
              <w:right w:type="dxa" w:w="10"/>
            </w:tcMar>
          </w:tcPr>
          <w:p w14:paraId="14020000">
            <w:pPr>
              <w:pStyle w:val="Style_1"/>
              <w:spacing w:after="0" w:line="220" w:lineRule="exact"/>
              <w:ind w:firstLine="0" w:left="0"/>
            </w:pPr>
            <w:r>
              <w:t>57</w:t>
            </w:r>
          </w:p>
        </w:tc>
        <w:tc>
          <w:tcPr>
            <w:tcW w:type="dxa" w:w="6533"/>
            <w:tcBorders>
              <w:top w:color="000000" w:sz="4" w:val="single"/>
              <w:left w:color="000000" w:sz="4" w:val="single"/>
            </w:tcBorders>
            <w:shd w:fill="FFFFFF" w:val="clear"/>
            <w:tcMar>
              <w:left w:type="dxa" w:w="10"/>
              <w:right w:type="dxa" w:w="10"/>
            </w:tcMar>
          </w:tcPr>
          <w:p w14:paraId="15020000">
            <w:pPr>
              <w:pStyle w:val="Style_1"/>
              <w:spacing w:after="0" w:line="220" w:lineRule="exact"/>
              <w:ind w:firstLine="0" w:left="0"/>
              <w:jc w:val="both"/>
            </w:pPr>
            <w:r>
              <w:rPr>
                <w:rStyle w:val="Style_8_ch"/>
              </w:rPr>
              <w:t>Познай себя «Определение моей максимальной мощности».</w:t>
            </w:r>
          </w:p>
        </w:tc>
        <w:tc>
          <w:tcPr>
            <w:tcW w:type="dxa" w:w="824"/>
            <w:tcBorders>
              <w:top w:color="000000" w:sz="4" w:val="single"/>
              <w:left w:color="000000" w:sz="4" w:val="single"/>
            </w:tcBorders>
            <w:shd w:fill="FFFFFF" w:val="clear"/>
            <w:tcMar>
              <w:left w:type="dxa" w:w="10"/>
              <w:right w:type="dxa" w:w="10"/>
            </w:tcMar>
          </w:tcPr>
          <w:p w14:paraId="1602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17020000">
            <w:pPr>
              <w:pStyle w:val="Style_1"/>
              <w:spacing w:after="0" w:line="220" w:lineRule="exact"/>
              <w:ind w:firstLine="0" w:left="240"/>
              <w:jc w:val="left"/>
            </w:pPr>
            <w:r>
              <w:t>22.04</w:t>
            </w:r>
          </w:p>
        </w:tc>
        <w:tc>
          <w:tcPr>
            <w:tcW w:type="dxa" w:w="876"/>
            <w:tcBorders>
              <w:top w:color="000000" w:sz="4" w:val="single"/>
              <w:left w:color="000000" w:sz="4" w:val="single"/>
              <w:right w:color="000000" w:sz="4" w:val="single"/>
            </w:tcBorders>
            <w:shd w:fill="FFFFFF" w:val="clear"/>
            <w:tcMar>
              <w:left w:type="dxa" w:w="10"/>
              <w:right w:type="dxa" w:w="10"/>
            </w:tcMar>
          </w:tcPr>
          <w:p w14:paraId="18020000">
            <w:pPr>
              <w:rPr>
                <w:sz w:val="10"/>
              </w:rPr>
            </w:pPr>
          </w:p>
        </w:tc>
      </w:tr>
      <w:tr>
        <w:trPr>
          <w:trHeight w:hRule="exact" w:val="614"/>
        </w:trPr>
        <w:tc>
          <w:tcPr>
            <w:tcW w:type="dxa" w:w="842"/>
            <w:tcBorders>
              <w:top w:color="000000" w:sz="4" w:val="single"/>
              <w:left w:color="000000" w:sz="4" w:val="single"/>
            </w:tcBorders>
            <w:shd w:fill="FFFFFF" w:val="clear"/>
            <w:tcMar>
              <w:left w:type="dxa" w:w="10"/>
              <w:right w:type="dxa" w:w="10"/>
            </w:tcMar>
          </w:tcPr>
          <w:p w14:paraId="19020000">
            <w:pPr>
              <w:pStyle w:val="Style_1"/>
              <w:spacing w:after="0" w:line="220" w:lineRule="exact"/>
              <w:ind w:firstLine="0" w:left="0" w:right="320"/>
              <w:jc w:val="right"/>
            </w:pPr>
            <w:r>
              <w:t>58</w:t>
            </w:r>
          </w:p>
        </w:tc>
        <w:tc>
          <w:tcPr>
            <w:tcW w:type="dxa" w:w="6533"/>
            <w:tcBorders>
              <w:top w:color="000000" w:sz="4" w:val="single"/>
              <w:left w:color="000000" w:sz="4" w:val="single"/>
            </w:tcBorders>
            <w:shd w:fill="FFFFFF" w:val="clear"/>
            <w:tcMar>
              <w:left w:type="dxa" w:w="10"/>
              <w:right w:type="dxa" w:w="10"/>
            </w:tcMar>
          </w:tcPr>
          <w:p w14:paraId="1A020000">
            <w:pPr>
              <w:pStyle w:val="Style_1"/>
              <w:spacing w:after="0" w:line="307" w:lineRule="exact"/>
              <w:ind w:firstLine="0" w:left="0"/>
              <w:jc w:val="both"/>
            </w:pPr>
            <w:r>
              <w:rPr>
                <w:rStyle w:val="Style_8_ch"/>
              </w:rPr>
              <w:t>Практическая работа «Измерение быстроты реакции человека».</w:t>
            </w:r>
          </w:p>
        </w:tc>
        <w:tc>
          <w:tcPr>
            <w:tcW w:type="dxa" w:w="824"/>
            <w:tcBorders>
              <w:top w:color="000000" w:sz="4" w:val="single"/>
              <w:left w:color="000000" w:sz="4" w:val="single"/>
            </w:tcBorders>
            <w:shd w:fill="FFFFFF" w:val="clear"/>
            <w:tcMar>
              <w:left w:type="dxa" w:w="10"/>
              <w:right w:type="dxa" w:w="10"/>
            </w:tcMar>
          </w:tcPr>
          <w:p w14:paraId="1B02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1C020000">
            <w:pPr>
              <w:pStyle w:val="Style_1"/>
              <w:spacing w:after="0" w:line="220" w:lineRule="exact"/>
              <w:ind w:firstLine="0" w:left="240"/>
              <w:jc w:val="left"/>
            </w:pPr>
            <w:r>
              <w:t>22.04</w:t>
            </w:r>
          </w:p>
        </w:tc>
        <w:tc>
          <w:tcPr>
            <w:tcW w:type="dxa" w:w="876"/>
            <w:tcBorders>
              <w:top w:color="000000" w:sz="4" w:val="single"/>
              <w:left w:color="000000" w:sz="4" w:val="single"/>
              <w:right w:color="000000" w:sz="4" w:val="single"/>
            </w:tcBorders>
            <w:shd w:fill="FFFFFF" w:val="clear"/>
            <w:tcMar>
              <w:left w:type="dxa" w:w="10"/>
              <w:right w:type="dxa" w:w="10"/>
            </w:tcMar>
          </w:tcPr>
          <w:p w14:paraId="1D020000">
            <w:pPr>
              <w:rPr>
                <w:sz w:val="10"/>
              </w:rPr>
            </w:pPr>
          </w:p>
        </w:tc>
      </w:tr>
      <w:tr>
        <w:trPr>
          <w:trHeight w:hRule="exact" w:val="442"/>
        </w:trPr>
        <w:tc>
          <w:tcPr>
            <w:tcW w:type="dxa" w:w="10045"/>
            <w:gridSpan w:val="5"/>
            <w:tcBorders>
              <w:top w:color="000000" w:sz="4" w:val="single"/>
              <w:left w:color="000000" w:sz="4" w:val="single"/>
              <w:right w:color="000000" w:sz="4" w:val="single"/>
            </w:tcBorders>
            <w:shd w:fill="FFFFFF" w:val="clear"/>
            <w:tcMar>
              <w:left w:type="dxa" w:w="10"/>
              <w:right w:type="dxa" w:w="10"/>
            </w:tcMar>
          </w:tcPr>
          <w:p w14:paraId="1E020000">
            <w:pPr>
              <w:pStyle w:val="Style_1"/>
              <w:spacing w:after="0" w:line="220" w:lineRule="exact"/>
              <w:ind w:firstLine="0" w:left="0"/>
            </w:pPr>
            <w:r>
              <w:rPr>
                <w:rStyle w:val="Style_8_ch"/>
              </w:rPr>
              <w:t>Электромагнетизм. (9 часов)</w:t>
            </w:r>
          </w:p>
        </w:tc>
      </w:tr>
      <w:tr>
        <w:trPr>
          <w:trHeight w:hRule="exact" w:val="1526"/>
        </w:trPr>
        <w:tc>
          <w:tcPr>
            <w:tcW w:type="dxa" w:w="842"/>
            <w:tcBorders>
              <w:top w:color="000000" w:sz="4" w:val="single"/>
              <w:left w:color="000000" w:sz="4" w:val="single"/>
            </w:tcBorders>
            <w:shd w:fill="FFFFFF" w:val="clear"/>
            <w:tcMar>
              <w:left w:type="dxa" w:w="10"/>
              <w:right w:type="dxa" w:w="10"/>
            </w:tcMar>
          </w:tcPr>
          <w:p w14:paraId="1F020000">
            <w:pPr>
              <w:pStyle w:val="Style_1"/>
              <w:spacing w:after="0" w:line="220" w:lineRule="exact"/>
              <w:ind w:firstLine="0" w:left="0"/>
            </w:pPr>
            <w:r>
              <w:t>59</w:t>
            </w:r>
          </w:p>
        </w:tc>
        <w:tc>
          <w:tcPr>
            <w:tcW w:type="dxa" w:w="6533"/>
            <w:tcBorders>
              <w:top w:color="000000" w:sz="4" w:val="single"/>
              <w:left w:color="000000" w:sz="4" w:val="single"/>
            </w:tcBorders>
            <w:shd w:fill="FFFFFF" w:val="clear"/>
            <w:tcMar>
              <w:left w:type="dxa" w:w="10"/>
              <w:right w:type="dxa" w:w="10"/>
            </w:tcMar>
          </w:tcPr>
          <w:p w14:paraId="20020000">
            <w:pPr>
              <w:pStyle w:val="Style_1"/>
              <w:spacing w:after="0" w:line="302" w:lineRule="exact"/>
              <w:ind w:firstLine="0" w:left="0"/>
              <w:jc w:val="both"/>
            </w:pPr>
            <w:r>
              <w:rPr>
                <w:rStyle w:val="Style_8_ch"/>
              </w:rPr>
              <w:t xml:space="preserve">Электризация. Занимательные опыты по электризации. Электрический театр. </w:t>
            </w:r>
            <w:r>
              <w:rPr>
                <w:rStyle w:val="Style_8_ch"/>
              </w:rPr>
              <w:t>Электрический кот. Электрический спрут. Электротрусишка. Игра с железными опилками. ( Использование оборудования Точка роста Датчик силы тока).</w:t>
            </w:r>
          </w:p>
        </w:tc>
        <w:tc>
          <w:tcPr>
            <w:tcW w:type="dxa" w:w="824"/>
            <w:tcBorders>
              <w:top w:color="000000" w:sz="4" w:val="single"/>
              <w:left w:color="000000" w:sz="4" w:val="single"/>
            </w:tcBorders>
            <w:shd w:fill="FFFFFF" w:val="clear"/>
            <w:tcMar>
              <w:left w:type="dxa" w:w="10"/>
              <w:right w:type="dxa" w:w="10"/>
            </w:tcMar>
          </w:tcPr>
          <w:p w14:paraId="21020000">
            <w:pPr>
              <w:pStyle w:val="Style_1"/>
              <w:spacing w:after="0" w:line="220" w:lineRule="exact"/>
              <w:ind w:firstLine="0" w:left="0"/>
            </w:pPr>
            <w:r>
              <w:t>1</w:t>
            </w:r>
          </w:p>
        </w:tc>
        <w:tc>
          <w:tcPr>
            <w:tcW w:type="dxa" w:w="970"/>
            <w:tcBorders>
              <w:top w:color="000000" w:sz="4" w:val="single"/>
              <w:left w:color="000000" w:sz="4" w:val="single"/>
            </w:tcBorders>
            <w:shd w:fill="FFFFFF" w:val="clear"/>
            <w:tcMar>
              <w:left w:type="dxa" w:w="10"/>
              <w:right w:type="dxa" w:w="10"/>
            </w:tcMar>
          </w:tcPr>
          <w:p w14:paraId="22020000">
            <w:pPr>
              <w:pStyle w:val="Style_1"/>
              <w:spacing w:after="120" w:line="220" w:lineRule="exact"/>
              <w:ind w:firstLine="0" w:left="240"/>
              <w:jc w:val="left"/>
            </w:pPr>
            <w:r>
              <w:t>29.04</w:t>
            </w:r>
          </w:p>
          <w:p w14:paraId="23020000">
            <w:pPr>
              <w:pStyle w:val="Style_1"/>
              <w:spacing w:after="0" w:before="120" w:line="220" w:lineRule="exact"/>
              <w:ind w:firstLine="0" w:left="240"/>
              <w:jc w:val="left"/>
            </w:pPr>
          </w:p>
        </w:tc>
        <w:tc>
          <w:tcPr>
            <w:tcW w:type="dxa" w:w="876"/>
            <w:tcBorders>
              <w:top w:color="000000" w:sz="4" w:val="single"/>
              <w:left w:color="000000" w:sz="4" w:val="single"/>
              <w:right w:color="000000" w:sz="4" w:val="single"/>
            </w:tcBorders>
            <w:shd w:fill="FFFFFF" w:val="clear"/>
            <w:tcMar>
              <w:left w:type="dxa" w:w="10"/>
              <w:right w:type="dxa" w:w="10"/>
            </w:tcMar>
          </w:tcPr>
          <w:p w14:paraId="24020000">
            <w:pPr>
              <w:rPr>
                <w:sz w:val="10"/>
              </w:rPr>
            </w:pPr>
          </w:p>
        </w:tc>
      </w:tr>
      <w:tr>
        <w:trPr>
          <w:trHeight w:hRule="exact" w:val="1526"/>
        </w:trPr>
        <w:tc>
          <w:tcPr>
            <w:tcW w:type="dxa" w:w="842"/>
            <w:tcBorders>
              <w:top w:color="000000" w:sz="4" w:val="single"/>
              <w:left w:color="000000" w:sz="4" w:val="single"/>
            </w:tcBorders>
            <w:shd w:fill="FFFFFF" w:val="clear"/>
            <w:tcMar>
              <w:left w:type="dxa" w:w="10"/>
              <w:right w:type="dxa" w:w="10"/>
            </w:tcMar>
          </w:tcPr>
          <w:p w14:paraId="25020000">
            <w:pPr>
              <w:pStyle w:val="Style_1"/>
              <w:spacing w:after="0" w:line="220" w:lineRule="exact"/>
              <w:ind w:firstLine="0" w:left="0"/>
            </w:pPr>
            <w:r>
              <w:t>60</w:t>
            </w:r>
          </w:p>
        </w:tc>
        <w:tc>
          <w:tcPr>
            <w:tcW w:type="dxa" w:w="653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26020000">
            <w:pPr>
              <w:pStyle w:val="Style_1"/>
              <w:spacing w:after="0" w:line="302" w:lineRule="exact"/>
              <w:ind w:firstLine="0" w:left="0"/>
              <w:jc w:val="both"/>
            </w:pPr>
            <w:r>
              <w:rPr>
                <w:rStyle w:val="Style_8_ch"/>
              </w:rPr>
              <w:t xml:space="preserve">Электризация. Занимательные опыты по электризации. Электрический театр. </w:t>
            </w:r>
            <w:r>
              <w:rPr>
                <w:rStyle w:val="Style_8_ch"/>
              </w:rPr>
              <w:t>Электрический кот. Электрический спрут. Электротрусишка. Игра с железными опилками. ( Использование оборудования Точка роста Датчик силы тока).</w:t>
            </w:r>
          </w:p>
        </w:tc>
        <w:tc>
          <w:tcPr>
            <w:tcW w:type="dxa" w:w="824"/>
            <w:tcBorders>
              <w:top w:color="000000" w:sz="4" w:val="single"/>
              <w:left w:color="000000" w:sz="4" w:val="single"/>
            </w:tcBorders>
            <w:shd w:fill="FFFFFF" w:val="clear"/>
            <w:tcMar>
              <w:left w:type="dxa" w:w="10"/>
              <w:right w:type="dxa" w:w="10"/>
            </w:tcMar>
          </w:tcPr>
          <w:p w14:paraId="27020000">
            <w:pPr>
              <w:pStyle w:val="Style_1"/>
              <w:spacing w:after="0" w:line="220" w:lineRule="exact"/>
              <w:ind w:firstLine="0" w:left="0"/>
            </w:pPr>
            <w:r>
              <w:t>1</w:t>
            </w:r>
          </w:p>
        </w:tc>
        <w:tc>
          <w:tcPr>
            <w:tcW w:type="dxa" w:w="970"/>
            <w:tcBorders>
              <w:top w:color="000000" w:sz="4" w:val="single"/>
              <w:left w:color="000000" w:sz="4" w:val="single"/>
            </w:tcBorders>
            <w:shd w:fill="FFFFFF" w:val="clear"/>
            <w:tcMar>
              <w:left w:type="dxa" w:w="10"/>
              <w:right w:type="dxa" w:w="10"/>
            </w:tcMar>
          </w:tcPr>
          <w:p w14:paraId="28020000">
            <w:pPr>
              <w:pStyle w:val="Style_1"/>
              <w:spacing w:after="120" w:line="220" w:lineRule="exact"/>
              <w:ind w:firstLine="0" w:left="240"/>
              <w:jc w:val="left"/>
            </w:pPr>
            <w:r>
              <w:t>29.04</w:t>
            </w:r>
          </w:p>
        </w:tc>
        <w:tc>
          <w:tcPr>
            <w:tcW w:type="dxa" w:w="876"/>
            <w:tcBorders>
              <w:top w:color="000000" w:sz="4" w:val="single"/>
              <w:left w:color="000000" w:sz="4" w:val="single"/>
              <w:right w:color="000000" w:sz="4" w:val="single"/>
            </w:tcBorders>
            <w:shd w:fill="FFFFFF" w:val="clear"/>
            <w:tcMar>
              <w:left w:type="dxa" w:w="10"/>
              <w:right w:type="dxa" w:w="10"/>
            </w:tcMar>
          </w:tcPr>
          <w:p w14:paraId="29020000">
            <w:pPr>
              <w:rPr>
                <w:sz w:val="10"/>
              </w:rPr>
            </w:pPr>
          </w:p>
        </w:tc>
      </w:tr>
      <w:tr>
        <w:trPr>
          <w:trHeight w:hRule="exact" w:val="1224"/>
        </w:trPr>
        <w:tc>
          <w:tcPr>
            <w:tcW w:type="dxa" w:w="842"/>
            <w:tcBorders>
              <w:top w:color="000000" w:sz="4" w:val="single"/>
              <w:left w:color="000000" w:sz="4" w:val="single"/>
            </w:tcBorders>
            <w:shd w:fill="FFFFFF" w:val="clear"/>
            <w:tcMar>
              <w:left w:type="dxa" w:w="10"/>
              <w:right w:type="dxa" w:w="10"/>
            </w:tcMar>
          </w:tcPr>
          <w:p w14:paraId="2A020000">
            <w:pPr>
              <w:pStyle w:val="Style_1"/>
              <w:spacing w:after="0" w:line="220" w:lineRule="exact"/>
              <w:ind w:firstLine="0" w:left="0"/>
            </w:pPr>
            <w:r>
              <w:t>61</w:t>
            </w:r>
          </w:p>
        </w:tc>
        <w:tc>
          <w:tcPr>
            <w:tcW w:type="dxa" w:w="6533"/>
            <w:tcBorders>
              <w:top w:color="000000" w:sz="4" w:val="single"/>
              <w:left w:color="000000" w:sz="4" w:val="single"/>
            </w:tcBorders>
            <w:shd w:fill="FFFFFF" w:val="clear"/>
            <w:tcMar>
              <w:left w:type="dxa" w:w="10"/>
              <w:right w:type="dxa" w:w="10"/>
            </w:tcMar>
          </w:tcPr>
          <w:p w14:paraId="2B020000">
            <w:pPr>
              <w:pStyle w:val="Style_1"/>
              <w:spacing w:after="0" w:line="302" w:lineRule="exact"/>
              <w:ind w:firstLine="0" w:left="0"/>
              <w:jc w:val="both"/>
            </w:pPr>
            <w:r>
              <w:rPr>
                <w:rStyle w:val="Style_8_ch"/>
              </w:rPr>
              <w:t xml:space="preserve">Электризация. Занимательные опыты по электризации. Электрический театр. </w:t>
            </w:r>
            <w:r>
              <w:rPr>
                <w:rStyle w:val="Style_8_ch"/>
              </w:rPr>
              <w:t>Электрический кот. Электрический спрут. Электротрусишка. Игра с железными опилками. ( Использование оборудования Точка роста Датчик силы тока).</w:t>
            </w:r>
          </w:p>
        </w:tc>
        <w:tc>
          <w:tcPr>
            <w:tcW w:type="dxa" w:w="824"/>
            <w:tcBorders>
              <w:top w:color="000000" w:sz="4" w:val="single"/>
              <w:left w:color="000000" w:sz="4" w:val="single"/>
            </w:tcBorders>
            <w:shd w:fill="FFFFFF" w:val="clear"/>
            <w:tcMar>
              <w:left w:type="dxa" w:w="10"/>
              <w:right w:type="dxa" w:w="10"/>
            </w:tcMar>
          </w:tcPr>
          <w:p w14:paraId="2C020000">
            <w:pPr>
              <w:pStyle w:val="Style_1"/>
              <w:spacing w:after="0" w:line="220" w:lineRule="exact"/>
              <w:ind w:firstLine="0" w:left="0"/>
            </w:pPr>
            <w:r>
              <w:t>1</w:t>
            </w:r>
          </w:p>
        </w:tc>
        <w:tc>
          <w:tcPr>
            <w:tcW w:type="dxa" w:w="970"/>
            <w:tcBorders>
              <w:top w:color="000000" w:sz="4" w:val="single"/>
              <w:left w:color="000000" w:sz="4" w:val="single"/>
            </w:tcBorders>
            <w:shd w:fill="FFFFFF" w:val="clear"/>
            <w:tcMar>
              <w:left w:type="dxa" w:w="10"/>
              <w:right w:type="dxa" w:w="10"/>
            </w:tcMar>
          </w:tcPr>
          <w:p w14:paraId="2D020000">
            <w:pPr>
              <w:pStyle w:val="Style_1"/>
              <w:spacing w:after="120" w:line="220" w:lineRule="exact"/>
              <w:ind w:firstLine="0" w:left="240"/>
              <w:jc w:val="left"/>
            </w:pPr>
            <w:r>
              <w:t>06.05</w:t>
            </w:r>
          </w:p>
        </w:tc>
        <w:tc>
          <w:tcPr>
            <w:tcW w:type="dxa" w:w="876"/>
            <w:tcBorders>
              <w:top w:color="000000" w:sz="4" w:val="single"/>
              <w:left w:color="000000" w:sz="4" w:val="single"/>
              <w:right w:color="000000" w:sz="4" w:val="single"/>
            </w:tcBorders>
            <w:shd w:fill="FFFFFF" w:val="clear"/>
            <w:tcMar>
              <w:left w:type="dxa" w:w="10"/>
              <w:right w:type="dxa" w:w="10"/>
            </w:tcMar>
          </w:tcPr>
          <w:p w14:paraId="2E020000">
            <w:pPr>
              <w:rPr>
                <w:sz w:val="10"/>
              </w:rPr>
            </w:pPr>
          </w:p>
        </w:tc>
      </w:tr>
      <w:tr>
        <w:trPr>
          <w:trHeight w:hRule="exact" w:val="1224"/>
        </w:trPr>
        <w:tc>
          <w:tcPr>
            <w:tcW w:type="dxa" w:w="842"/>
            <w:tcBorders>
              <w:top w:color="000000" w:sz="4" w:val="single"/>
              <w:left w:color="000000" w:sz="4" w:val="single"/>
            </w:tcBorders>
            <w:shd w:fill="FFFFFF" w:val="clear"/>
            <w:tcMar>
              <w:left w:type="dxa" w:w="10"/>
              <w:right w:type="dxa" w:w="10"/>
            </w:tcMar>
          </w:tcPr>
          <w:p w14:paraId="2F020000">
            <w:pPr>
              <w:pStyle w:val="Style_1"/>
              <w:spacing w:after="0" w:line="220" w:lineRule="exact"/>
              <w:ind w:firstLine="0" w:left="0"/>
            </w:pPr>
            <w:r>
              <w:t>62</w:t>
            </w:r>
          </w:p>
        </w:tc>
        <w:tc>
          <w:tcPr>
            <w:tcW w:type="dxa" w:w="653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30020000">
            <w:pPr>
              <w:pStyle w:val="Style_1"/>
              <w:spacing w:after="0" w:line="302" w:lineRule="exact"/>
              <w:ind w:firstLine="0" w:left="0"/>
              <w:jc w:val="both"/>
            </w:pPr>
            <w:r>
              <w:rPr>
                <w:rStyle w:val="Style_8_ch"/>
              </w:rPr>
              <w:t xml:space="preserve">Занимательные опыты по магнетизму. Магнитная бригантина. Магнитная «инфекция». Разборчивый </w:t>
            </w:r>
            <w:r>
              <w:rPr>
                <w:rStyle w:val="Style_8_ch"/>
              </w:rPr>
              <w:t>гусь. Магнитный рыболов. (Использование оборудования Точка роста Датчик магнитного поля).</w:t>
            </w:r>
          </w:p>
        </w:tc>
        <w:tc>
          <w:tcPr>
            <w:tcW w:type="dxa" w:w="824"/>
            <w:tcBorders>
              <w:top w:color="000000" w:sz="4" w:val="single"/>
              <w:left w:color="000000" w:sz="4" w:val="single"/>
            </w:tcBorders>
            <w:shd w:fill="FFFFFF" w:val="clear"/>
            <w:tcMar>
              <w:left w:type="dxa" w:w="10"/>
              <w:right w:type="dxa" w:w="10"/>
            </w:tcMar>
          </w:tcPr>
          <w:p w14:paraId="31020000">
            <w:pPr>
              <w:pStyle w:val="Style_1"/>
              <w:spacing w:after="0" w:line="220" w:lineRule="exact"/>
              <w:ind w:firstLine="0" w:left="0"/>
            </w:pPr>
            <w:r>
              <w:t>1</w:t>
            </w:r>
          </w:p>
        </w:tc>
        <w:tc>
          <w:tcPr>
            <w:tcW w:type="dxa" w:w="970"/>
            <w:tcBorders>
              <w:top w:color="000000" w:sz="4" w:val="single"/>
              <w:left w:color="000000" w:sz="4" w:val="single"/>
            </w:tcBorders>
            <w:shd w:fill="FFFFFF" w:val="clear"/>
            <w:tcMar>
              <w:left w:type="dxa" w:w="10"/>
              <w:right w:type="dxa" w:w="10"/>
            </w:tcMar>
          </w:tcPr>
          <w:p w14:paraId="32020000">
            <w:pPr>
              <w:pStyle w:val="Style_1"/>
              <w:spacing w:after="120" w:line="220" w:lineRule="exact"/>
              <w:ind w:firstLine="0" w:left="240"/>
              <w:jc w:val="left"/>
            </w:pPr>
            <w:r>
              <w:t>06.05</w:t>
            </w:r>
          </w:p>
        </w:tc>
        <w:tc>
          <w:tcPr>
            <w:tcW w:type="dxa" w:w="876"/>
            <w:tcBorders>
              <w:top w:color="000000" w:sz="4" w:val="single"/>
              <w:left w:color="000000" w:sz="4" w:val="single"/>
              <w:right w:color="000000" w:sz="4" w:val="single"/>
            </w:tcBorders>
            <w:shd w:fill="FFFFFF" w:val="clear"/>
            <w:tcMar>
              <w:left w:type="dxa" w:w="10"/>
              <w:right w:type="dxa" w:w="10"/>
            </w:tcMar>
          </w:tcPr>
          <w:p w14:paraId="33020000">
            <w:pPr>
              <w:rPr>
                <w:sz w:val="10"/>
              </w:rPr>
            </w:pPr>
          </w:p>
        </w:tc>
      </w:tr>
      <w:tr>
        <w:trPr>
          <w:trHeight w:hRule="exact" w:val="1224"/>
        </w:trPr>
        <w:tc>
          <w:tcPr>
            <w:tcW w:type="dxa" w:w="842"/>
            <w:tcBorders>
              <w:top w:color="000000" w:sz="4" w:val="single"/>
              <w:left w:color="000000" w:sz="4" w:val="single"/>
            </w:tcBorders>
            <w:shd w:fill="FFFFFF" w:val="clear"/>
            <w:tcMar>
              <w:left w:type="dxa" w:w="10"/>
              <w:right w:type="dxa" w:w="10"/>
            </w:tcMar>
          </w:tcPr>
          <w:p w14:paraId="34020000">
            <w:pPr>
              <w:pStyle w:val="Style_1"/>
              <w:spacing w:after="0" w:line="220" w:lineRule="exact"/>
              <w:ind w:firstLine="0" w:left="0"/>
            </w:pPr>
            <w:r>
              <w:t>63</w:t>
            </w:r>
          </w:p>
        </w:tc>
        <w:tc>
          <w:tcPr>
            <w:tcW w:type="dxa" w:w="653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35020000">
            <w:pPr>
              <w:pStyle w:val="Style_1"/>
              <w:spacing w:after="0" w:line="302" w:lineRule="exact"/>
              <w:ind w:firstLine="0" w:left="0"/>
              <w:jc w:val="both"/>
            </w:pPr>
            <w:r>
              <w:rPr>
                <w:rStyle w:val="Style_8_ch"/>
              </w:rPr>
              <w:t xml:space="preserve">Занимательные опыты по магнетизму. Магнитная бригантина. Магнитная «инфекция». Разборчивый </w:t>
            </w:r>
            <w:r>
              <w:rPr>
                <w:rStyle w:val="Style_8_ch"/>
              </w:rPr>
              <w:t>гусь. Магнитный рыболов. (Использование оборудования Точка роста Датчик магнитного поля).</w:t>
            </w:r>
          </w:p>
          <w:p w14:paraId="36020000">
            <w:pPr>
              <w:pStyle w:val="Style_1"/>
              <w:spacing w:after="0" w:line="302" w:lineRule="exact"/>
              <w:ind w:firstLine="0" w:left="0"/>
              <w:jc w:val="both"/>
              <w:rPr>
                <w:rStyle w:val="Style_8_ch"/>
              </w:rPr>
            </w:pPr>
          </w:p>
        </w:tc>
        <w:tc>
          <w:tcPr>
            <w:tcW w:type="dxa" w:w="824"/>
            <w:tcBorders>
              <w:top w:color="000000" w:sz="4" w:val="single"/>
              <w:left w:color="000000" w:sz="4" w:val="single"/>
            </w:tcBorders>
            <w:shd w:fill="FFFFFF" w:val="clear"/>
            <w:tcMar>
              <w:left w:type="dxa" w:w="10"/>
              <w:right w:type="dxa" w:w="10"/>
            </w:tcMar>
          </w:tcPr>
          <w:p w14:paraId="37020000">
            <w:pPr>
              <w:pStyle w:val="Style_1"/>
              <w:spacing w:after="0" w:line="220" w:lineRule="exact"/>
              <w:ind w:firstLine="0" w:left="0"/>
            </w:pPr>
            <w:r>
              <w:t>1</w:t>
            </w:r>
          </w:p>
        </w:tc>
        <w:tc>
          <w:tcPr>
            <w:tcW w:type="dxa" w:w="970"/>
            <w:tcBorders>
              <w:top w:color="000000" w:sz="4" w:val="single"/>
              <w:left w:color="000000" w:sz="4" w:val="single"/>
            </w:tcBorders>
            <w:shd w:fill="FFFFFF" w:val="clear"/>
            <w:tcMar>
              <w:left w:type="dxa" w:w="10"/>
              <w:right w:type="dxa" w:w="10"/>
            </w:tcMar>
          </w:tcPr>
          <w:p w14:paraId="38020000">
            <w:pPr>
              <w:pStyle w:val="Style_1"/>
              <w:spacing w:after="120" w:line="220" w:lineRule="exact"/>
              <w:ind w:firstLine="0" w:left="240"/>
              <w:jc w:val="left"/>
            </w:pPr>
            <w:r>
              <w:t>13.05</w:t>
            </w:r>
          </w:p>
        </w:tc>
        <w:tc>
          <w:tcPr>
            <w:tcW w:type="dxa" w:w="876"/>
            <w:tcBorders>
              <w:top w:color="000000" w:sz="4" w:val="single"/>
              <w:left w:color="000000" w:sz="4" w:val="single"/>
              <w:right w:color="000000" w:sz="4" w:val="single"/>
            </w:tcBorders>
            <w:shd w:fill="FFFFFF" w:val="clear"/>
            <w:tcMar>
              <w:left w:type="dxa" w:w="10"/>
              <w:right w:type="dxa" w:w="10"/>
            </w:tcMar>
          </w:tcPr>
          <w:p w14:paraId="39020000">
            <w:pPr>
              <w:rPr>
                <w:sz w:val="10"/>
              </w:rPr>
            </w:pPr>
          </w:p>
        </w:tc>
      </w:tr>
      <w:tr>
        <w:trPr>
          <w:trHeight w:hRule="exact" w:val="1224"/>
        </w:trPr>
        <w:tc>
          <w:tcPr>
            <w:tcW w:type="dxa" w:w="842"/>
            <w:tcBorders>
              <w:top w:color="000000" w:sz="4" w:val="single"/>
              <w:left w:color="000000" w:sz="4" w:val="single"/>
            </w:tcBorders>
            <w:shd w:fill="FFFFFF" w:val="clear"/>
            <w:tcMar>
              <w:left w:type="dxa" w:w="10"/>
              <w:right w:type="dxa" w:w="10"/>
            </w:tcMar>
          </w:tcPr>
          <w:p w14:paraId="3A020000">
            <w:pPr>
              <w:pStyle w:val="Style_1"/>
              <w:spacing w:after="0" w:line="220" w:lineRule="exact"/>
              <w:ind w:firstLine="0" w:left="0"/>
            </w:pPr>
            <w:r>
              <w:t>64</w:t>
            </w:r>
          </w:p>
        </w:tc>
        <w:tc>
          <w:tcPr>
            <w:tcW w:type="dxa" w:w="653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3B020000">
            <w:pPr>
              <w:pStyle w:val="Style_1"/>
              <w:spacing w:after="0" w:line="302" w:lineRule="exact"/>
              <w:ind w:firstLine="0" w:left="0"/>
              <w:jc w:val="both"/>
            </w:pPr>
            <w:r>
              <w:rPr>
                <w:rStyle w:val="Style_8_ch"/>
              </w:rPr>
              <w:t xml:space="preserve">Занимательные опыты по магнетизму. Магнитная бригантина. Магнитная «инфекция». Разборчивый </w:t>
            </w:r>
            <w:r>
              <w:rPr>
                <w:rStyle w:val="Style_8_ch"/>
              </w:rPr>
              <w:t>гусь. Магнитный рыболов. (Использование оборудования Точка роста Датчик магнитного поля).</w:t>
            </w:r>
          </w:p>
          <w:p w14:paraId="3C020000">
            <w:pPr>
              <w:pStyle w:val="Style_1"/>
              <w:spacing w:after="0" w:line="302" w:lineRule="exact"/>
              <w:ind w:firstLine="0" w:left="0"/>
              <w:jc w:val="both"/>
              <w:rPr>
                <w:rStyle w:val="Style_8_ch"/>
              </w:rPr>
            </w:pPr>
          </w:p>
        </w:tc>
        <w:tc>
          <w:tcPr>
            <w:tcW w:type="dxa" w:w="824"/>
            <w:tcBorders>
              <w:top w:color="000000" w:sz="4" w:val="single"/>
              <w:left w:color="000000" w:sz="4" w:val="single"/>
            </w:tcBorders>
            <w:shd w:fill="FFFFFF" w:val="clear"/>
            <w:tcMar>
              <w:left w:type="dxa" w:w="10"/>
              <w:right w:type="dxa" w:w="10"/>
            </w:tcMar>
          </w:tcPr>
          <w:p w14:paraId="3D020000">
            <w:pPr>
              <w:pStyle w:val="Style_1"/>
              <w:spacing w:after="0" w:line="220" w:lineRule="exact"/>
              <w:ind w:firstLine="0" w:left="0"/>
            </w:pPr>
            <w:r>
              <w:t>1</w:t>
            </w:r>
          </w:p>
        </w:tc>
        <w:tc>
          <w:tcPr>
            <w:tcW w:type="dxa" w:w="970"/>
            <w:tcBorders>
              <w:top w:color="000000" w:sz="4" w:val="single"/>
              <w:left w:color="000000" w:sz="4" w:val="single"/>
            </w:tcBorders>
            <w:shd w:fill="FFFFFF" w:val="clear"/>
            <w:tcMar>
              <w:left w:type="dxa" w:w="10"/>
              <w:right w:type="dxa" w:w="10"/>
            </w:tcMar>
          </w:tcPr>
          <w:p w14:paraId="3E020000">
            <w:pPr>
              <w:pStyle w:val="Style_1"/>
              <w:spacing w:after="120" w:line="220" w:lineRule="exact"/>
              <w:ind w:firstLine="0" w:left="240"/>
              <w:jc w:val="left"/>
            </w:pPr>
            <w:r>
              <w:t>13.05</w:t>
            </w:r>
          </w:p>
        </w:tc>
        <w:tc>
          <w:tcPr>
            <w:tcW w:type="dxa" w:w="876"/>
            <w:tcBorders>
              <w:top w:color="000000" w:sz="4" w:val="single"/>
              <w:left w:color="000000" w:sz="4" w:val="single"/>
              <w:right w:color="000000" w:sz="4" w:val="single"/>
            </w:tcBorders>
            <w:shd w:fill="FFFFFF" w:val="clear"/>
            <w:tcMar>
              <w:left w:type="dxa" w:w="10"/>
              <w:right w:type="dxa" w:w="10"/>
            </w:tcMar>
          </w:tcPr>
          <w:p w14:paraId="3F020000">
            <w:pPr>
              <w:rPr>
                <w:sz w:val="10"/>
              </w:rPr>
            </w:pPr>
          </w:p>
        </w:tc>
      </w:tr>
      <w:tr>
        <w:trPr>
          <w:trHeight w:hRule="exact" w:val="694"/>
        </w:trPr>
        <w:tc>
          <w:tcPr>
            <w:tcW w:type="dxa" w:w="842"/>
            <w:tcBorders>
              <w:top w:color="000000" w:sz="4" w:val="single"/>
              <w:left w:color="000000" w:sz="4" w:val="single"/>
            </w:tcBorders>
            <w:shd w:fill="FFFFFF" w:val="clear"/>
            <w:tcMar>
              <w:left w:type="dxa" w:w="10"/>
              <w:right w:type="dxa" w:w="10"/>
            </w:tcMar>
          </w:tcPr>
          <w:p w14:paraId="40020000">
            <w:pPr>
              <w:pStyle w:val="Style_1"/>
              <w:spacing w:after="0" w:line="220" w:lineRule="exact"/>
              <w:ind w:firstLine="0" w:left="0"/>
            </w:pPr>
            <w:r>
              <w:t>65</w:t>
            </w:r>
          </w:p>
        </w:tc>
        <w:tc>
          <w:tcPr>
            <w:tcW w:type="dxa" w:w="653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41020000">
            <w:pPr>
              <w:pStyle w:val="Style_1"/>
              <w:spacing w:after="0" w:line="298" w:lineRule="exact"/>
              <w:ind w:firstLine="0" w:left="0"/>
              <w:jc w:val="both"/>
            </w:pPr>
            <w:r>
              <w:rPr>
                <w:rStyle w:val="Style_8_ch"/>
              </w:rPr>
              <w:t>Практическая работа. Исследование магнитного поля проводникас током.</w:t>
            </w:r>
          </w:p>
          <w:p w14:paraId="42020000">
            <w:pPr>
              <w:pStyle w:val="Style_1"/>
              <w:spacing w:after="0" w:line="302" w:lineRule="exact"/>
              <w:ind w:firstLine="0" w:left="0"/>
              <w:jc w:val="both"/>
              <w:rPr>
                <w:rStyle w:val="Style_8_ch"/>
              </w:rPr>
            </w:pPr>
          </w:p>
        </w:tc>
        <w:tc>
          <w:tcPr>
            <w:tcW w:type="dxa" w:w="824"/>
            <w:tcBorders>
              <w:top w:color="000000" w:sz="4" w:val="single"/>
              <w:left w:color="000000" w:sz="4" w:val="single"/>
            </w:tcBorders>
            <w:shd w:fill="FFFFFF" w:val="clear"/>
            <w:tcMar>
              <w:left w:type="dxa" w:w="10"/>
              <w:right w:type="dxa" w:w="10"/>
            </w:tcMar>
          </w:tcPr>
          <w:p w14:paraId="43020000">
            <w:pPr>
              <w:pStyle w:val="Style_1"/>
              <w:spacing w:after="0" w:line="220" w:lineRule="exact"/>
              <w:ind w:firstLine="0" w:left="0"/>
            </w:pPr>
            <w:r>
              <w:t>1</w:t>
            </w:r>
          </w:p>
        </w:tc>
        <w:tc>
          <w:tcPr>
            <w:tcW w:type="dxa" w:w="970"/>
            <w:tcBorders>
              <w:top w:color="000000" w:sz="4" w:val="single"/>
              <w:left w:color="000000" w:sz="4" w:val="single"/>
            </w:tcBorders>
            <w:shd w:fill="FFFFFF" w:val="clear"/>
            <w:tcMar>
              <w:left w:type="dxa" w:w="10"/>
              <w:right w:type="dxa" w:w="10"/>
            </w:tcMar>
          </w:tcPr>
          <w:p w14:paraId="44020000">
            <w:pPr>
              <w:pStyle w:val="Style_1"/>
              <w:spacing w:after="120" w:line="220" w:lineRule="exact"/>
              <w:ind w:firstLine="0" w:left="240"/>
              <w:jc w:val="left"/>
            </w:pPr>
            <w:r>
              <w:t>20.05</w:t>
            </w:r>
          </w:p>
        </w:tc>
        <w:tc>
          <w:tcPr>
            <w:tcW w:type="dxa" w:w="876"/>
            <w:tcBorders>
              <w:top w:color="000000" w:sz="4" w:val="single"/>
              <w:left w:color="000000" w:sz="4" w:val="single"/>
              <w:right w:color="000000" w:sz="4" w:val="single"/>
            </w:tcBorders>
            <w:shd w:fill="FFFFFF" w:val="clear"/>
            <w:tcMar>
              <w:left w:type="dxa" w:w="10"/>
              <w:right w:type="dxa" w:w="10"/>
            </w:tcMar>
          </w:tcPr>
          <w:p w14:paraId="45020000">
            <w:pPr>
              <w:rPr>
                <w:sz w:val="10"/>
              </w:rPr>
            </w:pPr>
          </w:p>
        </w:tc>
      </w:tr>
      <w:tr>
        <w:trPr>
          <w:trHeight w:hRule="exact" w:val="720"/>
        </w:trPr>
        <w:tc>
          <w:tcPr>
            <w:tcW w:type="dxa" w:w="842"/>
            <w:tcBorders>
              <w:top w:color="000000" w:sz="4" w:val="single"/>
              <w:left w:color="000000" w:sz="4" w:val="single"/>
            </w:tcBorders>
            <w:shd w:fill="FFFFFF" w:val="clear"/>
            <w:tcMar>
              <w:left w:type="dxa" w:w="10"/>
              <w:right w:type="dxa" w:w="10"/>
            </w:tcMar>
          </w:tcPr>
          <w:p w14:paraId="46020000">
            <w:pPr>
              <w:pStyle w:val="Style_1"/>
              <w:spacing w:after="0" w:line="220" w:lineRule="exact"/>
              <w:ind w:firstLine="0" w:left="0"/>
            </w:pPr>
            <w:r>
              <w:t>66</w:t>
            </w:r>
          </w:p>
        </w:tc>
        <w:tc>
          <w:tcPr>
            <w:tcW w:type="dxa" w:w="653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47020000">
            <w:pPr>
              <w:pStyle w:val="Style_1"/>
              <w:spacing w:after="0" w:line="298" w:lineRule="exact"/>
              <w:ind w:firstLine="0" w:left="0"/>
              <w:jc w:val="both"/>
            </w:pPr>
            <w:r>
              <w:rPr>
                <w:rStyle w:val="Style_8_ch"/>
              </w:rPr>
              <w:t>Практическая работа. Исследование электромагнита и испытание его действия.</w:t>
            </w:r>
          </w:p>
          <w:p w14:paraId="48020000">
            <w:pPr>
              <w:pStyle w:val="Style_1"/>
              <w:spacing w:after="0" w:line="302" w:lineRule="exact"/>
              <w:ind w:firstLine="0" w:left="0"/>
              <w:jc w:val="both"/>
              <w:rPr>
                <w:rStyle w:val="Style_8_ch"/>
              </w:rPr>
            </w:pPr>
          </w:p>
        </w:tc>
        <w:tc>
          <w:tcPr>
            <w:tcW w:type="dxa" w:w="824"/>
            <w:tcBorders>
              <w:top w:color="000000" w:sz="4" w:val="single"/>
              <w:left w:color="000000" w:sz="4" w:val="single"/>
            </w:tcBorders>
            <w:shd w:fill="FFFFFF" w:val="clear"/>
            <w:tcMar>
              <w:left w:type="dxa" w:w="10"/>
              <w:right w:type="dxa" w:w="10"/>
            </w:tcMar>
          </w:tcPr>
          <w:p w14:paraId="49020000">
            <w:pPr>
              <w:pStyle w:val="Style_1"/>
              <w:spacing w:after="0" w:line="220" w:lineRule="exact"/>
              <w:ind w:firstLine="0" w:left="0"/>
            </w:pPr>
            <w:r>
              <w:t>1</w:t>
            </w:r>
          </w:p>
        </w:tc>
        <w:tc>
          <w:tcPr>
            <w:tcW w:type="dxa" w:w="970"/>
            <w:tcBorders>
              <w:top w:color="000000" w:sz="4" w:val="single"/>
              <w:left w:color="000000" w:sz="4" w:val="single"/>
            </w:tcBorders>
            <w:shd w:fill="FFFFFF" w:val="clear"/>
            <w:tcMar>
              <w:left w:type="dxa" w:w="10"/>
              <w:right w:type="dxa" w:w="10"/>
            </w:tcMar>
          </w:tcPr>
          <w:p w14:paraId="4A020000">
            <w:pPr>
              <w:pStyle w:val="Style_1"/>
              <w:spacing w:after="120" w:line="220" w:lineRule="exact"/>
              <w:ind w:firstLine="0" w:left="240"/>
              <w:jc w:val="left"/>
            </w:pPr>
            <w:r>
              <w:t>20.05</w:t>
            </w:r>
          </w:p>
        </w:tc>
        <w:tc>
          <w:tcPr>
            <w:tcW w:type="dxa" w:w="876"/>
            <w:tcBorders>
              <w:top w:color="000000" w:sz="4" w:val="single"/>
              <w:left w:color="000000" w:sz="4" w:val="single"/>
              <w:right w:color="000000" w:sz="4" w:val="single"/>
            </w:tcBorders>
            <w:shd w:fill="FFFFFF" w:val="clear"/>
            <w:tcMar>
              <w:left w:type="dxa" w:w="10"/>
              <w:right w:type="dxa" w:w="10"/>
            </w:tcMar>
          </w:tcPr>
          <w:p w14:paraId="4B020000">
            <w:pPr>
              <w:rPr>
                <w:sz w:val="10"/>
              </w:rPr>
            </w:pPr>
          </w:p>
        </w:tc>
      </w:tr>
      <w:tr>
        <w:trPr>
          <w:trHeight w:hRule="exact" w:val="614"/>
        </w:trPr>
        <w:tc>
          <w:tcPr>
            <w:tcW w:type="dxa" w:w="842"/>
            <w:tcBorders>
              <w:top w:color="000000" w:sz="4" w:val="single"/>
              <w:left w:color="000000" w:sz="4" w:val="single"/>
            </w:tcBorders>
            <w:shd w:fill="FFFFFF" w:val="clear"/>
            <w:tcMar>
              <w:left w:type="dxa" w:w="10"/>
              <w:right w:type="dxa" w:w="10"/>
            </w:tcMar>
          </w:tcPr>
          <w:p w14:paraId="4C020000">
            <w:pPr>
              <w:pStyle w:val="Style_1"/>
              <w:spacing w:after="0" w:line="220" w:lineRule="exact"/>
              <w:ind w:firstLine="0" w:left="0"/>
            </w:pPr>
            <w:r>
              <w:t>67</w:t>
            </w:r>
          </w:p>
        </w:tc>
        <w:tc>
          <w:tcPr>
            <w:tcW w:type="dxa" w:w="6533"/>
            <w:tcBorders>
              <w:top w:color="000000" w:sz="4" w:val="single"/>
              <w:left w:color="000000" w:sz="4" w:val="single"/>
            </w:tcBorders>
            <w:shd w:fill="FFFFFF" w:val="clear"/>
            <w:tcMar>
              <w:left w:type="dxa" w:w="10"/>
              <w:right w:type="dxa" w:w="10"/>
            </w:tcMar>
          </w:tcPr>
          <w:p w14:paraId="4D020000">
            <w:pPr>
              <w:pStyle w:val="Style_1"/>
              <w:spacing w:after="0" w:line="298" w:lineRule="exact"/>
              <w:ind w:firstLine="0" w:left="0"/>
              <w:jc w:val="both"/>
            </w:pPr>
            <w:r>
              <w:rPr>
                <w:rStyle w:val="Style_8_ch"/>
              </w:rPr>
              <w:t>Практическая работа. Исследование электропроводности водных растворов разных веществ.</w:t>
            </w:r>
          </w:p>
        </w:tc>
        <w:tc>
          <w:tcPr>
            <w:tcW w:type="dxa" w:w="824"/>
            <w:tcBorders>
              <w:top w:color="000000" w:sz="4" w:val="single"/>
              <w:left w:color="000000" w:sz="4" w:val="single"/>
            </w:tcBorders>
            <w:shd w:fill="FFFFFF" w:val="clear"/>
            <w:tcMar>
              <w:left w:type="dxa" w:w="10"/>
              <w:right w:type="dxa" w:w="10"/>
            </w:tcMar>
          </w:tcPr>
          <w:p w14:paraId="4E020000">
            <w:pPr>
              <w:pStyle w:val="Style_1"/>
              <w:spacing w:after="0" w:line="220" w:lineRule="exact"/>
              <w:ind w:firstLine="0" w:left="0"/>
            </w:pPr>
            <w:r>
              <w:rPr>
                <w:rStyle w:val="Style_8_ch"/>
              </w:rPr>
              <w:t>1</w:t>
            </w:r>
          </w:p>
        </w:tc>
        <w:tc>
          <w:tcPr>
            <w:tcW w:type="dxa" w:w="970"/>
            <w:tcBorders>
              <w:top w:color="000000" w:sz="4" w:val="single"/>
              <w:left w:color="000000" w:sz="4" w:val="single"/>
            </w:tcBorders>
            <w:shd w:fill="FFFFFF" w:val="clear"/>
            <w:tcMar>
              <w:left w:type="dxa" w:w="10"/>
              <w:right w:type="dxa" w:w="10"/>
            </w:tcMar>
          </w:tcPr>
          <w:p w14:paraId="4F020000">
            <w:pPr>
              <w:pStyle w:val="Style_1"/>
              <w:spacing w:after="0" w:line="220" w:lineRule="exact"/>
              <w:ind w:firstLine="0" w:left="240"/>
              <w:jc w:val="left"/>
            </w:pPr>
            <w:r>
              <w:t>27.05</w:t>
            </w:r>
          </w:p>
        </w:tc>
        <w:tc>
          <w:tcPr>
            <w:tcW w:type="dxa" w:w="876"/>
            <w:tcBorders>
              <w:top w:color="000000" w:sz="4" w:val="single"/>
              <w:left w:color="000000" w:sz="4" w:val="single"/>
              <w:right w:color="000000" w:sz="4" w:val="single"/>
            </w:tcBorders>
            <w:shd w:fill="FFFFFF" w:val="clear"/>
            <w:tcMar>
              <w:left w:type="dxa" w:w="10"/>
              <w:right w:type="dxa" w:w="10"/>
            </w:tcMar>
          </w:tcPr>
          <w:p w14:paraId="50020000">
            <w:pPr>
              <w:rPr>
                <w:sz w:val="10"/>
              </w:rPr>
            </w:pPr>
          </w:p>
        </w:tc>
      </w:tr>
      <w:tr>
        <w:trPr>
          <w:trHeight w:hRule="exact" w:val="451"/>
        </w:trPr>
        <w:tc>
          <w:tcPr>
            <w:tcW w:type="dxa" w:w="842"/>
            <w:tcBorders>
              <w:top w:color="000000" w:sz="4" w:val="single"/>
              <w:left w:color="000000" w:sz="4" w:val="single"/>
              <w:bottom w:color="000000" w:sz="4" w:val="single"/>
            </w:tcBorders>
            <w:shd w:fill="FFFFFF" w:val="clear"/>
            <w:tcMar>
              <w:left w:type="dxa" w:w="10"/>
              <w:right w:type="dxa" w:w="10"/>
            </w:tcMar>
          </w:tcPr>
          <w:p w14:paraId="51020000">
            <w:pPr>
              <w:pStyle w:val="Style_1"/>
              <w:spacing w:after="0" w:line="220" w:lineRule="exact"/>
              <w:ind w:firstLine="0" w:left="0"/>
            </w:pPr>
            <w:r>
              <w:t>68</w:t>
            </w:r>
          </w:p>
        </w:tc>
        <w:tc>
          <w:tcPr>
            <w:tcW w:type="dxa" w:w="6533"/>
            <w:tcBorders>
              <w:top w:color="000000" w:sz="4" w:val="single"/>
              <w:left w:color="000000" w:sz="4" w:val="single"/>
              <w:bottom w:color="000000" w:sz="4" w:val="single"/>
            </w:tcBorders>
            <w:shd w:fill="FFFFFF" w:val="clear"/>
            <w:tcMar>
              <w:left w:type="dxa" w:w="10"/>
              <w:right w:type="dxa" w:w="10"/>
            </w:tcMar>
          </w:tcPr>
          <w:p w14:paraId="52020000">
            <w:pPr>
              <w:pStyle w:val="Style_1"/>
              <w:spacing w:after="0" w:line="220" w:lineRule="exact"/>
              <w:ind w:firstLine="0" w:left="0"/>
              <w:jc w:val="both"/>
            </w:pPr>
            <w:r>
              <w:rPr>
                <w:rStyle w:val="Style_8_ch"/>
              </w:rPr>
              <w:t>Заключительное занятие. Смотр работ.</w:t>
            </w:r>
          </w:p>
        </w:tc>
        <w:tc>
          <w:tcPr>
            <w:tcW w:type="dxa" w:w="824"/>
            <w:tcBorders>
              <w:top w:color="000000" w:sz="4" w:val="single"/>
              <w:left w:color="000000" w:sz="4" w:val="single"/>
              <w:bottom w:color="000000" w:sz="4" w:val="single"/>
            </w:tcBorders>
            <w:shd w:fill="FFFFFF" w:val="clear"/>
            <w:tcMar>
              <w:left w:type="dxa" w:w="10"/>
              <w:right w:type="dxa" w:w="10"/>
            </w:tcMar>
          </w:tcPr>
          <w:p w14:paraId="53020000">
            <w:pPr>
              <w:pStyle w:val="Style_1"/>
              <w:spacing w:after="0" w:line="220" w:lineRule="exact"/>
              <w:ind w:firstLine="0" w:left="0"/>
            </w:pPr>
            <w:r>
              <w:rPr>
                <w:rStyle w:val="Style_8_ch"/>
              </w:rPr>
              <w:t>1</w:t>
            </w:r>
          </w:p>
        </w:tc>
        <w:tc>
          <w:tcPr>
            <w:tcW w:type="dxa" w:w="970"/>
            <w:tcBorders>
              <w:top w:color="000000" w:sz="4" w:val="single"/>
              <w:left w:color="000000" w:sz="4" w:val="single"/>
              <w:bottom w:color="000000" w:sz="4" w:val="single"/>
            </w:tcBorders>
            <w:shd w:fill="FFFFFF" w:val="clear"/>
            <w:tcMar>
              <w:left w:type="dxa" w:w="10"/>
              <w:right w:type="dxa" w:w="10"/>
            </w:tcMar>
          </w:tcPr>
          <w:p w14:paraId="54020000">
            <w:pPr>
              <w:pStyle w:val="Style_1"/>
              <w:spacing w:after="0" w:line="220" w:lineRule="exact"/>
              <w:ind w:firstLine="0" w:left="240"/>
              <w:jc w:val="left"/>
            </w:pPr>
            <w:r>
              <w:rPr>
                <w:rStyle w:val="Style_8_ch"/>
              </w:rPr>
              <w:t>27.05</w:t>
            </w:r>
          </w:p>
        </w:tc>
        <w:tc>
          <w:tcPr>
            <w:tcW w:type="dxa" w:w="876"/>
            <w:tcBorders>
              <w:top w:color="000000" w:sz="4" w:val="single"/>
              <w:left w:color="000000" w:sz="4" w:val="single"/>
              <w:bottom w:color="000000" w:sz="4" w:val="single"/>
              <w:right w:color="000000" w:sz="4" w:val="single"/>
            </w:tcBorders>
            <w:shd w:fill="FFFFFF" w:val="clear"/>
            <w:tcMar>
              <w:left w:type="dxa" w:w="10"/>
              <w:right w:type="dxa" w:w="10"/>
            </w:tcMar>
          </w:tcPr>
          <w:p w14:paraId="55020000">
            <w:pPr>
              <w:rPr>
                <w:sz w:val="10"/>
              </w:rPr>
            </w:pPr>
          </w:p>
        </w:tc>
      </w:tr>
    </w:tbl>
    <w:p w14:paraId="56020000">
      <w:pPr>
        <w:rPr>
          <w:sz w:val="2"/>
        </w:rPr>
      </w:pPr>
    </w:p>
    <w:p w14:paraId="57020000">
      <w:pPr>
        <w:pStyle w:val="Style_1"/>
        <w:spacing w:after="271" w:before="98" w:line="538" w:lineRule="exact"/>
        <w:ind w:firstLine="0" w:left="20"/>
      </w:pPr>
      <w:r>
        <w:t>Учебно-методическое обеспечение Интернет-источники для учащихся и родителей</w:t>
      </w:r>
    </w:p>
    <w:p w14:paraId="58020000">
      <w:pPr>
        <w:pStyle w:val="Style_1"/>
        <w:numPr>
          <w:ilvl w:val="0"/>
          <w:numId w:val="7"/>
        </w:numPr>
        <w:tabs>
          <w:tab w:leader="none" w:pos="596" w:val="left"/>
        </w:tabs>
        <w:spacing w:after="0" w:line="274" w:lineRule="exact"/>
        <w:ind w:hanging="340" w:left="600" w:right="1900"/>
        <w:jc w:val="left"/>
      </w:pPr>
      <w:r>
        <w:rPr>
          <w:rStyle w:val="Style_5_ch"/>
        </w:rPr>
        <w:fldChar w:fldCharType="begin"/>
      </w:r>
      <w:r>
        <w:rPr>
          <w:rStyle w:val="Style_5_ch"/>
        </w:rPr>
        <w:instrText>HYPERLINK "https://myintelligentkids.com/zanimatelnye-i-prostye-opyty-dlya-malenkix-fizikov"</w:instrText>
      </w:r>
      <w:r>
        <w:rPr>
          <w:rStyle w:val="Style_5_ch"/>
        </w:rPr>
        <w:fldChar w:fldCharType="separate"/>
      </w:r>
      <w:r>
        <w:rPr>
          <w:rStyle w:val="Style_5_ch"/>
        </w:rPr>
        <w:t>https://mvintelligentkids.com/zanimatelnve-i-prostve-opvtv-dlva-malenkix-fizikov</w:t>
      </w:r>
      <w:r>
        <w:rPr>
          <w:rStyle w:val="Style_5_ch"/>
        </w:rPr>
        <w:fldChar w:fldCharType="end"/>
      </w:r>
      <w:r>
        <w:rPr>
          <w:rStyle w:val="Style_10_ch"/>
        </w:rPr>
        <w:t xml:space="preserve"> </w:t>
      </w:r>
      <w:r>
        <w:t>(дата обращения 06.05.2023)</w:t>
      </w:r>
    </w:p>
    <w:p w14:paraId="59020000">
      <w:pPr>
        <w:pStyle w:val="Style_1"/>
        <w:numPr>
          <w:ilvl w:val="0"/>
          <w:numId w:val="7"/>
        </w:numPr>
        <w:tabs>
          <w:tab w:leader="none" w:pos="625" w:val="left"/>
        </w:tabs>
        <w:spacing w:after="0" w:line="274" w:lineRule="exact"/>
        <w:ind w:hanging="340" w:left="600"/>
        <w:jc w:val="left"/>
      </w:pPr>
      <w:r>
        <w:rPr>
          <w:rStyle w:val="Style_5_ch"/>
        </w:rPr>
        <w:fldChar w:fldCharType="begin"/>
      </w:r>
      <w:r>
        <w:rPr>
          <w:rStyle w:val="Style_5_ch"/>
        </w:rPr>
        <w:instrText>HYPERLINK "https://urok.1sept.ru/%d0%a1%d0%83%d0%a1%e2%80%9a%d0%a0%c2%b0%d0%a1%e2%80%9a%d0%a1%d0%8a%d0%a0%d1%91/569217/"</w:instrText>
      </w:r>
      <w:r>
        <w:rPr>
          <w:rStyle w:val="Style_5_ch"/>
        </w:rPr>
        <w:fldChar w:fldCharType="separate"/>
      </w:r>
      <w:r>
        <w:rPr>
          <w:rStyle w:val="Style_5_ch"/>
        </w:rPr>
        <w:t xml:space="preserve">https://urok.1sept.ru/статьи/569217/ </w:t>
      </w:r>
      <w:r>
        <w:rPr>
          <w:rStyle w:val="Style_5_ch"/>
        </w:rPr>
        <w:t>(</w:t>
      </w:r>
      <w:r>
        <w:rPr>
          <w:rStyle w:val="Style_5_ch"/>
        </w:rPr>
        <w:fldChar w:fldCharType="end"/>
      </w:r>
      <w:r>
        <w:t>дата обращения 06.05.2023)</w:t>
      </w:r>
    </w:p>
    <w:p w14:paraId="5A020000">
      <w:pPr>
        <w:pStyle w:val="Style_1"/>
        <w:numPr>
          <w:ilvl w:val="0"/>
          <w:numId w:val="7"/>
        </w:numPr>
        <w:tabs>
          <w:tab w:leader="none" w:pos="615" w:val="left"/>
        </w:tabs>
        <w:spacing w:after="403" w:line="274" w:lineRule="exact"/>
        <w:ind w:hanging="340" w:left="600" w:right="1440"/>
        <w:jc w:val="left"/>
      </w:pPr>
      <w:r>
        <w:rPr>
          <w:rStyle w:val="Style_5_ch"/>
        </w:rPr>
        <w:fldChar w:fldCharType="begin"/>
      </w:r>
      <w:r>
        <w:rPr>
          <w:rStyle w:val="Style_5_ch"/>
        </w:rPr>
        <w:instrText>HYPERLINK "https://infourok.ru/metodicheskaya-razrabotka-chudesa-s-elektrichestvom-zanimatelnye-opyty-s-staticheskim-elektrichestvom-4036174.html"</w:instrText>
      </w:r>
      <w:r>
        <w:rPr>
          <w:rStyle w:val="Style_5_ch"/>
        </w:rPr>
        <w:fldChar w:fldCharType="separate"/>
      </w:r>
      <w:r>
        <w:rPr>
          <w:rStyle w:val="Style_5_ch"/>
        </w:rPr>
        <w:t>https://infourok.ru/metodicheskava-razrabo</w:t>
      </w:r>
      <w:r>
        <w:rPr>
          <w:rStyle w:val="Style_5_ch"/>
        </w:rPr>
        <w:t>tka-chudesa-s-elektrichestvom-zanimatelnve-</w:t>
      </w:r>
      <w:r>
        <w:rPr>
          <w:rStyle w:val="Style_5_ch"/>
        </w:rPr>
        <w:fldChar w:fldCharType="end"/>
      </w:r>
      <w:r>
        <w:rPr>
          <w:rStyle w:val="Style_10_ch"/>
        </w:rPr>
        <w:t xml:space="preserve"> </w:t>
      </w:r>
      <w:r>
        <w:rPr>
          <w:rStyle w:val="Style_5_ch"/>
        </w:rPr>
        <w:fldChar w:fldCharType="begin"/>
      </w:r>
      <w:r>
        <w:rPr>
          <w:rStyle w:val="Style_5_ch"/>
        </w:rPr>
        <w:instrText>HYPERLINK "https://infourok.ru/metodicheskaya-razrabotka-chudesa-s-elektrichestvom-zanimatelnye-opyty-s-staticheskim-elektrichestvom-4036174.html"</w:instrText>
      </w:r>
      <w:r>
        <w:rPr>
          <w:rStyle w:val="Style_5_ch"/>
        </w:rPr>
        <w:fldChar w:fldCharType="separate"/>
      </w:r>
      <w:r>
        <w:rPr>
          <w:rStyle w:val="Style_5_ch"/>
        </w:rPr>
        <w:t>opvtv-s-staticheskim-elektrichestvom-4036174.html</w:t>
      </w:r>
      <w:r>
        <w:rPr>
          <w:rStyle w:val="Style_5_ch"/>
        </w:rPr>
        <w:t xml:space="preserve"> </w:t>
      </w:r>
      <w:r>
        <w:rPr>
          <w:rStyle w:val="Style_5_ch"/>
        </w:rPr>
        <w:t>(</w:t>
      </w:r>
      <w:r>
        <w:rPr>
          <w:rStyle w:val="Style_5_ch"/>
        </w:rPr>
        <w:fldChar w:fldCharType="end"/>
      </w:r>
      <w:r>
        <w:t>дата</w:t>
      </w:r>
      <w:r>
        <w:t xml:space="preserve"> </w:t>
      </w:r>
      <w:r>
        <w:t>обра</w:t>
      </w:r>
      <w:r>
        <w:t>щения</w:t>
      </w:r>
      <w:r>
        <w:t xml:space="preserve"> 06.05.2023)</w:t>
      </w:r>
    </w:p>
    <w:p w14:paraId="5B020000">
      <w:pPr>
        <w:pStyle w:val="Style_1"/>
        <w:spacing w:after="0" w:line="220" w:lineRule="exact"/>
        <w:ind w:firstLine="0" w:left="20"/>
      </w:pPr>
      <w:r>
        <w:t>Интернет-источники для педагога</w:t>
      </w:r>
    </w:p>
    <w:p w14:paraId="5C020000">
      <w:pPr>
        <w:pStyle w:val="Style_1"/>
        <w:numPr>
          <w:ilvl w:val="0"/>
          <w:numId w:val="8"/>
        </w:numPr>
        <w:tabs>
          <w:tab w:leader="none" w:pos="371" w:val="left"/>
        </w:tabs>
        <w:spacing w:after="0" w:line="274" w:lineRule="exact"/>
        <w:ind w:firstLine="0" w:left="480" w:right="220"/>
        <w:jc w:val="left"/>
      </w:pPr>
      <w:r>
        <w:t>Григорьев, Д. В. Методический конструктор внеурочной деятельности школьников / Д.В. Григорьев, П. В. Степанов. - Режим доступа:</w:t>
      </w:r>
      <w:r>
        <w:rPr>
          <w:rStyle w:val="Style_5_ch"/>
        </w:rPr>
        <w:fldChar w:fldCharType="begin"/>
      </w:r>
      <w:r>
        <w:rPr>
          <w:rStyle w:val="Style_5_ch"/>
        </w:rPr>
        <w:instrText>HYPERLINK "https://nsportal.ru/nachalnaya-shkola/raznoe/2019/01/28/vneurochnaya-deyatelnost-shkolnikov-metodicheskoy-konstruktor"</w:instrText>
      </w:r>
      <w:r>
        <w:rPr>
          <w:rStyle w:val="Style_5_ch"/>
        </w:rPr>
        <w:fldChar w:fldCharType="separate"/>
      </w:r>
      <w:r>
        <w:rPr>
          <w:rStyle w:val="Style_5_ch"/>
        </w:rPr>
        <w:t xml:space="preserve"> </w:t>
      </w:r>
      <w:r>
        <w:rPr>
          <w:rStyle w:val="Style_5_ch"/>
        </w:rPr>
        <w:t>https://nsportal.ru/nachalnava-</w:t>
      </w:r>
      <w:r>
        <w:rPr>
          <w:rStyle w:val="Style_5_ch"/>
        </w:rPr>
        <w:fldChar w:fldCharType="end"/>
      </w:r>
      <w:r>
        <w:rPr>
          <w:rStyle w:val="Style_10_ch"/>
        </w:rPr>
        <w:t xml:space="preserve"> </w:t>
      </w:r>
      <w:r>
        <w:rPr>
          <w:rStyle w:val="Style_5_ch"/>
        </w:rPr>
        <w:fldChar w:fldCharType="begin"/>
      </w:r>
      <w:r>
        <w:rPr>
          <w:rStyle w:val="Style_5_ch"/>
        </w:rPr>
        <w:instrText>HYPERLINK "https://nsportal.ru/nachalnaya-shkola/raznoe/2019/01/28/vneurochnaya-deyatelnost-shkolnikov-metodicheskoy-konstruktor"</w:instrText>
      </w:r>
      <w:r>
        <w:rPr>
          <w:rStyle w:val="Style_5_ch"/>
        </w:rPr>
        <w:fldChar w:fldCharType="separate"/>
      </w:r>
      <w:r>
        <w:rPr>
          <w:rStyle w:val="Style_5_ch"/>
        </w:rPr>
        <w:t>shkola/raznoe/2019/01/28/vneurochnava-dev</w:t>
      </w:r>
      <w:r>
        <w:rPr>
          <w:rStyle w:val="Style_5_ch"/>
        </w:rPr>
        <w:t>atelnost-shkolnikov-metodicheskov-konstruktor</w:t>
      </w:r>
      <w:r>
        <w:rPr>
          <w:rStyle w:val="Style_5_ch"/>
        </w:rPr>
        <w:fldChar w:fldCharType="end"/>
      </w:r>
      <w:r>
        <w:rPr>
          <w:rStyle w:val="Style_10_ch"/>
        </w:rPr>
        <w:t xml:space="preserve"> </w:t>
      </w:r>
      <w:r>
        <w:t>(дата обращения 06.05.2023)</w:t>
      </w:r>
    </w:p>
    <w:p w14:paraId="5D020000">
      <w:pPr>
        <w:pStyle w:val="Style_1"/>
        <w:numPr>
          <w:ilvl w:val="0"/>
          <w:numId w:val="8"/>
        </w:numPr>
        <w:tabs>
          <w:tab w:leader="none" w:pos="405" w:val="left"/>
        </w:tabs>
        <w:spacing w:after="0" w:line="274" w:lineRule="exact"/>
        <w:ind w:firstLine="0" w:left="480" w:right="220"/>
        <w:jc w:val="left"/>
      </w:pPr>
      <w:r>
        <w:t>Федеральный государственный образовательный стандарт основного общего образования. - Режим доступа:</w:t>
      </w:r>
      <w:r>
        <w:rPr>
          <w:rStyle w:val="Style_5_ch"/>
        </w:rPr>
        <w:fldChar w:fldCharType="begin"/>
      </w:r>
      <w:r>
        <w:rPr>
          <w:rStyle w:val="Style_5_ch"/>
        </w:rPr>
        <w:instrText>HYPERLINK "http://standart.edu.ru/catalog.aspx?CatalogId=2588"</w:instrText>
      </w:r>
      <w:r>
        <w:rPr>
          <w:rStyle w:val="Style_5_ch"/>
        </w:rPr>
        <w:fldChar w:fldCharType="separate"/>
      </w:r>
      <w:r>
        <w:rPr>
          <w:rStyle w:val="Style_5_ch"/>
        </w:rPr>
        <w:t xml:space="preserve"> </w:t>
      </w:r>
      <w:r>
        <w:rPr>
          <w:rStyle w:val="Style_5_ch"/>
        </w:rPr>
        <w:t>http://standart.e</w:t>
      </w:r>
      <w:r>
        <w:rPr>
          <w:rStyle w:val="Style_5_ch"/>
        </w:rPr>
        <w:t>du.ru/catalog.aspx?CatalogId=2588</w:t>
      </w:r>
      <w:r>
        <w:rPr>
          <w:rStyle w:val="Style_5_ch"/>
        </w:rPr>
        <w:fldChar w:fldCharType="end"/>
      </w:r>
    </w:p>
    <w:p w14:paraId="5E020000">
      <w:pPr>
        <w:pStyle w:val="Style_1"/>
        <w:numPr>
          <w:ilvl w:val="0"/>
          <w:numId w:val="8"/>
        </w:numPr>
        <w:tabs>
          <w:tab w:leader="none" w:pos="390" w:val="left"/>
        </w:tabs>
        <w:spacing w:after="240" w:line="274" w:lineRule="exact"/>
        <w:ind w:firstLine="0" w:left="480" w:right="220"/>
        <w:jc w:val="left"/>
      </w:pPr>
      <w:r>
        <w:t xml:space="preserve">Е.А.Годунова. Избранные материалы о </w:t>
      </w:r>
      <w:r>
        <w:t>STEM</w:t>
      </w:r>
      <w:r>
        <w:t xml:space="preserve">. </w:t>
      </w:r>
      <w:r>
        <w:t xml:space="preserve">[Электронный ресурс] - Режим доступа: </w:t>
      </w:r>
      <w:r>
        <w:rPr>
          <w:rStyle w:val="Style_5_ch"/>
        </w:rPr>
        <w:fldChar w:fldCharType="begin"/>
      </w:r>
      <w:r>
        <w:rPr>
          <w:rStyle w:val="Style_5_ch"/>
        </w:rPr>
        <w:instrText>HYPERLINK "https://infourok.ru/go.html?href=https%3A%2F%2Fgoo.gl%2F3CKkJc"</w:instrText>
      </w:r>
      <w:r>
        <w:rPr>
          <w:rStyle w:val="Style_5_ch"/>
        </w:rPr>
        <w:fldChar w:fldCharType="separate"/>
      </w:r>
      <w:r>
        <w:rPr>
          <w:rStyle w:val="Style_5_ch"/>
        </w:rPr>
        <w:t>https</w:t>
      </w:r>
      <w:r>
        <w:rPr>
          <w:rStyle w:val="Style_5_ch"/>
        </w:rPr>
        <w:t>://</w:t>
      </w:r>
      <w:r>
        <w:rPr>
          <w:rStyle w:val="Style_5_ch"/>
        </w:rPr>
        <w:t>goo</w:t>
      </w:r>
      <w:r>
        <w:rPr>
          <w:rStyle w:val="Style_5_ch"/>
        </w:rPr>
        <w:t>.</w:t>
      </w:r>
      <w:r>
        <w:rPr>
          <w:rStyle w:val="Style_5_ch"/>
        </w:rPr>
        <w:t>gl</w:t>
      </w:r>
      <w:r>
        <w:rPr>
          <w:rStyle w:val="Style_5_ch"/>
        </w:rPr>
        <w:t>/3</w:t>
      </w:r>
      <w:r>
        <w:rPr>
          <w:rStyle w:val="Style_5_ch"/>
        </w:rPr>
        <w:t>CKkJc</w:t>
      </w:r>
      <w:r>
        <w:rPr>
          <w:rStyle w:val="Style_5_ch"/>
        </w:rPr>
        <w:t>,</w:t>
      </w:r>
      <w:r>
        <w:rPr>
          <w:rStyle w:val="Style_5_ch"/>
        </w:rPr>
        <w:fldChar w:fldCharType="end"/>
      </w:r>
      <w:r>
        <w:t xml:space="preserve"> </w:t>
      </w:r>
      <w:r>
        <w:t>свободный (дата обращения 06.05.2023)</w:t>
      </w:r>
    </w:p>
    <w:p w14:paraId="5F020000">
      <w:pPr>
        <w:pStyle w:val="Style_3"/>
        <w:keepNext w:val="1"/>
        <w:keepLines w:val="1"/>
        <w:spacing w:line="274" w:lineRule="exact"/>
        <w:ind w:firstLine="0" w:left="40"/>
        <w:jc w:val="left"/>
      </w:pPr>
      <w:bookmarkStart w:id="4" w:name="bookmark3"/>
      <w:r>
        <w:t>Материально-техническое обеспечение программы</w:t>
      </w:r>
      <w:bookmarkEnd w:id="4"/>
    </w:p>
    <w:p w14:paraId="60020000">
      <w:pPr>
        <w:pStyle w:val="Style_1"/>
        <w:spacing w:after="0" w:line="274" w:lineRule="exact"/>
        <w:ind w:firstLine="0" w:left="40" w:right="220"/>
        <w:jc w:val="left"/>
      </w:pPr>
      <w:r>
        <w:t>Организационные условия, позволяющие реализовать содержание дополнительной образовательной программы «Начало экспериментальной физики» предполагают наличие оборудования центра «Точка роста»:</w:t>
      </w:r>
    </w:p>
    <w:p w14:paraId="61020000">
      <w:pPr>
        <w:pStyle w:val="Style_1"/>
        <w:spacing w:after="0" w:line="274" w:lineRule="exact"/>
        <w:ind w:firstLine="0" w:left="40"/>
        <w:jc w:val="left"/>
      </w:pPr>
      <w:r>
        <w:t>Оборудование центра</w:t>
      </w:r>
      <w:r>
        <w:t xml:space="preserve"> «Точка роста»</w:t>
      </w:r>
    </w:p>
    <w:p w14:paraId="62020000">
      <w:pPr>
        <w:pStyle w:val="Style_1"/>
        <w:numPr>
          <w:ilvl w:val="0"/>
          <w:numId w:val="4"/>
        </w:numPr>
        <w:tabs>
          <w:tab w:leader="none" w:pos="213" w:val="left"/>
        </w:tabs>
        <w:spacing w:after="0" w:line="293" w:lineRule="exact"/>
        <w:ind w:firstLine="0" w:left="40"/>
        <w:jc w:val="left"/>
      </w:pPr>
      <w:r>
        <w:t>цифровая лаборатория по физике;</w:t>
      </w:r>
    </w:p>
    <w:p w14:paraId="63020000">
      <w:pPr>
        <w:pStyle w:val="Style_1"/>
        <w:numPr>
          <w:ilvl w:val="0"/>
          <w:numId w:val="4"/>
        </w:numPr>
        <w:tabs>
          <w:tab w:leader="none" w:pos="213" w:val="left"/>
        </w:tabs>
        <w:spacing w:after="0" w:line="293" w:lineRule="exact"/>
        <w:ind w:firstLine="0" w:left="40"/>
        <w:jc w:val="left"/>
      </w:pPr>
      <w:r>
        <w:t>комплект оборудования для ученических опытов;</w:t>
      </w:r>
    </w:p>
    <w:p w14:paraId="64020000">
      <w:pPr>
        <w:pStyle w:val="Style_1"/>
        <w:numPr>
          <w:ilvl w:val="0"/>
          <w:numId w:val="4"/>
        </w:numPr>
        <w:tabs>
          <w:tab w:leader="none" w:pos="213" w:val="left"/>
        </w:tabs>
        <w:spacing w:after="0" w:line="293" w:lineRule="exact"/>
        <w:ind w:firstLine="0" w:left="40"/>
        <w:jc w:val="left"/>
      </w:pPr>
      <w:r>
        <w:t>комплект коллекции демонстрационный (по разным темам);</w:t>
      </w:r>
    </w:p>
    <w:p w14:paraId="65020000">
      <w:pPr>
        <w:pStyle w:val="Style_1"/>
        <w:numPr>
          <w:ilvl w:val="0"/>
          <w:numId w:val="4"/>
        </w:numPr>
        <w:tabs>
          <w:tab w:leader="none" w:pos="222" w:val="left"/>
        </w:tabs>
        <w:spacing w:after="0" w:line="274" w:lineRule="exact"/>
        <w:ind w:firstLine="0" w:left="40" w:right="220"/>
        <w:jc w:val="left"/>
      </w:pPr>
      <w:r>
        <w:t>мультимедийного оборудования (компьютер, ноутбук, проектор, экран, средства телекоммуникации (локальные школ</w:t>
      </w:r>
      <w:r>
        <w:t>ьные сети, выход в интернет).</w:t>
      </w:r>
    </w:p>
    <w:p w14:paraId="66020000">
      <w:pPr>
        <w:pStyle w:val="Style_1"/>
        <w:spacing w:after="0" w:line="274" w:lineRule="exact"/>
        <w:ind w:firstLine="0" w:left="40" w:right="220"/>
        <w:jc w:val="left"/>
      </w:pPr>
      <w:r>
        <w:t>Дидактическое обеспечение предполагает наличие текстов разноуровневых заданий</w:t>
      </w:r>
    </w:p>
    <w:p w14:paraId="67020000">
      <w:pPr>
        <w:sectPr>
          <w:type w:val="continuous"/>
          <w:pgSz w:h="16838" w:orient="portrait" w:w="11906"/>
          <w:pgMar w:bottom="1176" w:footer="3" w:gutter="0" w:header="0" w:left="728" w:right="1133" w:top="894"/>
        </w:sectPr>
      </w:pPr>
    </w:p>
    <w:p w14:paraId="68020000">
      <w:pPr>
        <w:pStyle w:val="Style_1"/>
        <w:spacing w:after="0" w:line="220" w:lineRule="exact"/>
        <w:ind w:firstLine="0" w:left="0"/>
        <w:jc w:val="left"/>
      </w:pPr>
      <w:r>
        <w:t>Приложение 1</w:t>
      </w:r>
    </w:p>
    <w:p w14:paraId="69020000">
      <w:pPr>
        <w:sectPr>
          <w:pgSz w:h="16838" w:orient="portrait" w:w="11906"/>
          <w:pgMar w:bottom="3114" w:footer="3" w:gutter="0" w:header="0" w:left="8941" w:right="1189" w:top="868"/>
        </w:sectPr>
      </w:pPr>
    </w:p>
    <w:p w14:paraId="6A020000">
      <w:pPr>
        <w:pStyle w:val="Style_6"/>
        <w:spacing w:after="85" w:line="220" w:lineRule="exact"/>
        <w:ind w:firstLine="0" w:left="3340"/>
        <w:jc w:val="left"/>
      </w:pPr>
      <w:r>
        <w:t>Лабораторные занятия</w:t>
      </w:r>
    </w:p>
    <w:p w14:paraId="6B020000">
      <w:pPr>
        <w:pStyle w:val="Style_6"/>
        <w:spacing w:line="274" w:lineRule="exact"/>
        <w:ind w:firstLine="0" w:left="1420" w:right="840"/>
        <w:jc w:val="left"/>
      </w:pPr>
      <w:r>
        <w:t>Тема занятия: Использование первых измерительных приборов,вычисление цены деления и погрешности их измерения</w:t>
      </w:r>
    </w:p>
    <w:p w14:paraId="6C020000">
      <w:pPr>
        <w:pStyle w:val="Style_1"/>
        <w:spacing w:after="0" w:line="220" w:lineRule="exact"/>
        <w:ind w:hanging="280" w:left="300"/>
        <w:jc w:val="left"/>
      </w:pPr>
      <w:r>
        <w:t>Оборудование: линейка, мензурка, термометр.</w:t>
      </w:r>
    </w:p>
    <w:p w14:paraId="6D020000">
      <w:pPr>
        <w:pStyle w:val="Style_1"/>
        <w:spacing w:after="47" w:line="220" w:lineRule="exact"/>
        <w:ind w:hanging="280" w:left="300"/>
        <w:jc w:val="left"/>
      </w:pPr>
      <w:r>
        <w:t>Порядок выполнения работы:</w:t>
      </w:r>
    </w:p>
    <w:p w14:paraId="6E020000">
      <w:pPr>
        <w:pStyle w:val="Style_1"/>
        <w:spacing w:after="0" w:line="322" w:lineRule="exact"/>
        <w:ind w:hanging="280" w:left="300" w:right="220"/>
        <w:jc w:val="left"/>
      </w:pPr>
      <w:r>
        <w:t>Цена деления прибора показывает какому значению величин</w:t>
      </w:r>
      <w:r>
        <w:t>ы соответствует самое малое деление шкалы. Чтобы определить цену деления шкалы необходимо:</w:t>
      </w:r>
    </w:p>
    <w:p w14:paraId="6F020000">
      <w:pPr>
        <w:pStyle w:val="Style_1"/>
        <w:numPr>
          <w:ilvl w:val="0"/>
          <w:numId w:val="9"/>
        </w:numPr>
        <w:tabs>
          <w:tab w:leader="none" w:pos="274" w:val="left"/>
        </w:tabs>
        <w:spacing w:after="0" w:line="274" w:lineRule="exact"/>
        <w:ind w:hanging="280" w:left="300"/>
        <w:jc w:val="left"/>
      </w:pPr>
      <w:r>
        <w:t>Найти два ближайших штриха шкалы, возле которых написаны значения величин;</w:t>
      </w:r>
    </w:p>
    <w:p w14:paraId="70020000">
      <w:pPr>
        <w:pStyle w:val="Style_1"/>
        <w:numPr>
          <w:ilvl w:val="0"/>
          <w:numId w:val="9"/>
        </w:numPr>
        <w:tabs>
          <w:tab w:leader="none" w:pos="298" w:val="left"/>
        </w:tabs>
        <w:spacing w:after="0" w:line="274" w:lineRule="exact"/>
        <w:ind w:hanging="280" w:left="300"/>
        <w:jc w:val="left"/>
      </w:pPr>
      <w:r>
        <w:t>Вычесть из большего значения меньшее;</w:t>
      </w:r>
    </w:p>
    <w:p w14:paraId="71020000">
      <w:pPr>
        <w:pStyle w:val="Style_1"/>
        <w:numPr>
          <w:ilvl w:val="0"/>
          <w:numId w:val="9"/>
        </w:numPr>
        <w:tabs>
          <w:tab w:leader="none" w:pos="294" w:val="left"/>
        </w:tabs>
        <w:spacing w:after="0" w:line="274" w:lineRule="exact"/>
        <w:ind w:hanging="280" w:left="300" w:right="220"/>
        <w:jc w:val="left"/>
      </w:pPr>
      <w:r>
        <w:t xml:space="preserve">Разделить результат вычитания на число делений, </w:t>
      </w:r>
      <w:r>
        <w:t>находящихся между выбранными штрихами.</w:t>
      </w:r>
    </w:p>
    <w:p w14:paraId="72020000">
      <w:pPr>
        <w:pStyle w:val="Style_1"/>
        <w:numPr>
          <w:ilvl w:val="0"/>
          <w:numId w:val="9"/>
        </w:numPr>
        <w:tabs>
          <w:tab w:leader="none" w:pos="298" w:val="left"/>
        </w:tabs>
        <w:spacing w:after="0" w:line="274" w:lineRule="exact"/>
        <w:ind w:hanging="280" w:left="300" w:right="220"/>
        <w:jc w:val="left"/>
      </w:pPr>
      <w:r>
        <w:t>Погрешность измерения - неточность, допускаемая при измерении (не может быть больше цены деления измерительного прибора). Погрешность измерения равна половине цены деления прибора. Следовательно,</w:t>
      </w:r>
      <w:r>
        <w:t xml:space="preserve"> чем меньше цена деления шкалы прибора, тем больше точность измерений. Рассчитаем погрешность измерения каждого прибора и запишем результаты в таблицу.</w:t>
      </w:r>
    </w:p>
    <w:p w14:paraId="73020000">
      <w:pPr>
        <w:sectPr>
          <w:type w:val="continuous"/>
          <w:pgSz w:h="16838" w:orient="portrait" w:w="11906"/>
          <w:pgMar w:bottom="3114" w:footer="3" w:gutter="0" w:header="0" w:left="1160" w:right="1040" w:top="868"/>
        </w:sectPr>
      </w:pPr>
    </w:p>
    <w:p w14:paraId="74020000">
      <w:pPr>
        <w:spacing w:line="360" w:lineRule="exact"/>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1270</wp:posOffset>
                </wp:positionV>
                <wp:extent cx="885825" cy="137160"/>
                <wp:wrapNone/>
                <wp:docPr hidden="false" id="1" name="Picture 1"/>
                <a:graphic>
                  <a:graphicData uri="http://schemas.microsoft.com/office/word/2010/wordprocessingShape">
                    <wps:wsp>
                      <wps:cNvSpPr txBox="false"/>
                      <wps:spPr>
                        <a:xfrm flipH="false" flipV="false" rot="0">
                          <a:off x="0" y="0"/>
                          <a:ext cx="885825" cy="13716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75020000">
                            <w:pPr>
                              <w:pStyle w:val="Style_1"/>
                              <w:spacing w:after="0" w:line="210" w:lineRule="exact"/>
                              <w:ind w:firstLine="0" w:left="100"/>
                              <w:jc w:val="left"/>
                              <w:rPr>
                                <w:spacing w:val="0"/>
                              </w:rPr>
                            </w:pPr>
                            <w:r>
                              <w:rPr>
                                <w:rStyle w:val="Style_11_ch"/>
                                <w:spacing w:val="0"/>
                              </w:rPr>
                              <w:t>Термометр</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1270</wp:posOffset>
                </wp:positionV>
                <wp:extent cx="1062990" cy="1189990"/>
                <wp:wrapNone/>
                <wp:docPr hidden="false" id="2" name="Picture 2"/>
                <a:graphic>
                  <a:graphicData uri="http://schemas.microsoft.com/office/word/2010/wordprocessingShape">
                    <wps:wsp>
                      <wps:cNvSpPr txBox="false"/>
                      <wps:spPr>
                        <a:xfrm flipH="false" flipV="false" rot="0">
                          <a:off x="0" y="0"/>
                          <a:ext cx="1062990" cy="118999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76020000">
                            <w:pPr>
                              <w:pStyle w:val="Style_1"/>
                              <w:spacing w:after="0" w:line="274" w:lineRule="exact"/>
                              <w:ind w:firstLine="0" w:left="100"/>
                              <w:jc w:val="left"/>
                              <w:rPr>
                                <w:spacing w:val="0"/>
                              </w:rPr>
                            </w:pPr>
                            <w:r>
                              <w:rPr>
                                <w:rStyle w:val="Style_11_ch"/>
                                <w:spacing w:val="0"/>
                              </w:rPr>
                              <w:t>Прибор с</w:t>
                            </w:r>
                          </w:p>
                          <w:p w14:paraId="77020000">
                            <w:pPr>
                              <w:pStyle w:val="Style_1"/>
                              <w:spacing w:after="0" w:line="274" w:lineRule="exact"/>
                              <w:ind w:firstLine="0" w:left="100"/>
                              <w:jc w:val="left"/>
                              <w:rPr>
                                <w:spacing w:val="0"/>
                              </w:rPr>
                            </w:pPr>
                            <w:r>
                              <w:rPr>
                                <w:rStyle w:val="Style_11_ch"/>
                                <w:spacing w:val="0"/>
                              </w:rPr>
                              <w:t>помощью</w:t>
                            </w:r>
                          </w:p>
                          <w:p w14:paraId="78020000">
                            <w:pPr>
                              <w:pStyle w:val="Style_1"/>
                              <w:spacing w:after="0" w:line="274" w:lineRule="exact"/>
                              <w:ind w:firstLine="0" w:left="100"/>
                              <w:jc w:val="left"/>
                              <w:rPr>
                                <w:spacing w:val="0"/>
                              </w:rPr>
                            </w:pPr>
                            <w:r>
                              <w:rPr>
                                <w:rStyle w:val="Style_11_ch"/>
                                <w:spacing w:val="0"/>
                              </w:rPr>
                              <w:t>которого</w:t>
                            </w:r>
                          </w:p>
                          <w:p w14:paraId="79020000">
                            <w:pPr>
                              <w:pStyle w:val="Style_1"/>
                              <w:spacing w:after="0" w:line="274" w:lineRule="exact"/>
                              <w:ind w:firstLine="0" w:left="100"/>
                              <w:jc w:val="left"/>
                              <w:rPr>
                                <w:spacing w:val="0"/>
                              </w:rPr>
                            </w:pPr>
                            <w:r>
                              <w:rPr>
                                <w:rStyle w:val="Style_11_ch"/>
                                <w:spacing w:val="0"/>
                              </w:rPr>
                              <w:t>производятся</w:t>
                            </w:r>
                          </w:p>
                          <w:p w14:paraId="7A020000">
                            <w:pPr>
                              <w:pStyle w:val="Style_1"/>
                              <w:spacing w:after="0" w:line="274" w:lineRule="exact"/>
                              <w:ind w:firstLine="0" w:left="100"/>
                              <w:jc w:val="left"/>
                              <w:rPr>
                                <w:spacing w:val="0"/>
                              </w:rPr>
                            </w:pPr>
                            <w:r>
                              <w:rPr>
                                <w:rStyle w:val="Style_11_ch"/>
                                <w:spacing w:val="0"/>
                              </w:rPr>
                              <w:t>измерения/</w:t>
                            </w:r>
                          </w:p>
                          <w:p w14:paraId="7B020000">
                            <w:pPr>
                              <w:pStyle w:val="Style_1"/>
                              <w:spacing w:after="0" w:line="274" w:lineRule="exact"/>
                              <w:ind w:firstLine="0" w:left="100"/>
                              <w:jc w:val="left"/>
                              <w:rPr>
                                <w:spacing w:val="0"/>
                              </w:rPr>
                            </w:pPr>
                            <w:r>
                              <w:rPr>
                                <w:rStyle w:val="Style_11_ch"/>
                                <w:spacing w:val="0"/>
                              </w:rPr>
                              <w:t>результаты</w:t>
                            </w:r>
                          </w:p>
                          <w:p w14:paraId="7C020000">
                            <w:pPr>
                              <w:pStyle w:val="Style_1"/>
                              <w:spacing w:after="0" w:line="274" w:lineRule="exact"/>
                              <w:ind w:firstLine="0" w:left="100"/>
                              <w:jc w:val="left"/>
                              <w:rPr>
                                <w:spacing w:val="0"/>
                              </w:rPr>
                            </w:pPr>
                            <w:r>
                              <w:rPr>
                                <w:rStyle w:val="Style_11_ch"/>
                                <w:spacing w:val="0"/>
                              </w:rPr>
                              <w:t>измерений</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1831340</wp:posOffset>
                </wp:positionV>
                <wp:extent cx="1065530" cy="137160"/>
                <wp:wrapNone/>
                <wp:docPr hidden="false" id="3" name="Picture 3"/>
                <a:graphic>
                  <a:graphicData uri="http://schemas.microsoft.com/office/word/2010/wordprocessingShape">
                    <wps:wsp>
                      <wps:cNvSpPr txBox="false"/>
                      <wps:spPr>
                        <a:xfrm flipH="false" flipV="false" rot="0">
                          <a:off x="0" y="0"/>
                          <a:ext cx="1065530" cy="13716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7D020000">
                            <w:pPr>
                              <w:pStyle w:val="Style_1"/>
                              <w:spacing w:after="0" w:line="210" w:lineRule="exact"/>
                              <w:ind w:firstLine="0" w:left="100"/>
                              <w:jc w:val="left"/>
                              <w:rPr>
                                <w:spacing w:val="0"/>
                              </w:rPr>
                            </w:pPr>
                            <w:r>
                              <w:rPr>
                                <w:rStyle w:val="Style_11_ch"/>
                                <w:spacing w:val="0"/>
                              </w:rPr>
                              <w:t>Цена деления</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2020570</wp:posOffset>
                </wp:positionV>
                <wp:extent cx="1053465" cy="487680"/>
                <wp:wrapNone/>
                <wp:docPr hidden="false" id="4" name="Picture 4"/>
                <a:graphic>
                  <a:graphicData uri="http://schemas.microsoft.com/office/word/2010/wordprocessingShape">
                    <wps:wsp>
                      <wps:cNvSpPr txBox="false"/>
                      <wps:spPr>
                        <a:xfrm flipH="false" flipV="false" rot="0">
                          <a:off x="0" y="0"/>
                          <a:ext cx="1053465" cy="48768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7E020000">
                            <w:pPr>
                              <w:pStyle w:val="Style_1"/>
                              <w:spacing w:after="8" w:line="210" w:lineRule="exact"/>
                              <w:ind w:firstLine="0" w:left="100"/>
                              <w:jc w:val="left"/>
                              <w:rPr>
                                <w:spacing w:val="0"/>
                              </w:rPr>
                            </w:pPr>
                            <w:r>
                              <w:rPr>
                                <w:rStyle w:val="Style_11_ch"/>
                                <w:spacing w:val="0"/>
                              </w:rPr>
                              <w:t>Погрешность</w:t>
                            </w:r>
                          </w:p>
                          <w:p w14:paraId="7F020000">
                            <w:pPr>
                              <w:pStyle w:val="Style_1"/>
                              <w:spacing w:after="8" w:line="210" w:lineRule="exact"/>
                              <w:ind w:firstLine="0" w:left="100"/>
                              <w:jc w:val="left"/>
                              <w:rPr>
                                <w:spacing w:val="0"/>
                              </w:rPr>
                            </w:pPr>
                            <w:r>
                              <w:rPr>
                                <w:rStyle w:val="Style_11_ch"/>
                                <w:spacing w:val="0"/>
                              </w:rPr>
                              <w:t>измерений</w:t>
                            </w:r>
                          </w:p>
                          <w:p w14:paraId="80020000">
                            <w:pPr>
                              <w:pStyle w:val="Style_1"/>
                              <w:spacing w:after="0" w:line="210" w:lineRule="exact"/>
                              <w:ind w:firstLine="0" w:left="100"/>
                              <w:jc w:val="left"/>
                              <w:rPr>
                                <w:spacing w:val="0"/>
                              </w:rPr>
                            </w:pPr>
                            <w:r>
                              <w:rPr>
                                <w:rStyle w:val="Style_11_ch"/>
                                <w:spacing w:val="0"/>
                              </w:rPr>
                              <w:t>Измерения</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2733675</wp:posOffset>
                </wp:positionV>
                <wp:extent cx="194310" cy="130810"/>
                <wp:wrapNone/>
                <wp:docPr hidden="false" id="5" name="Picture 5"/>
                <a:graphic>
                  <a:graphicData uri="http://schemas.microsoft.com/office/word/2010/wordprocessingShape">
                    <wps:wsp>
                      <wps:cNvSpPr txBox="false"/>
                      <wps:spPr>
                        <a:xfrm flipH="false" flipV="false" rot="0">
                          <a:off x="0" y="0"/>
                          <a:ext cx="194310" cy="13081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81020000">
                            <w:pPr>
                              <w:pStyle w:val="Style_1"/>
                              <w:spacing w:after="0" w:line="210" w:lineRule="exact"/>
                              <w:ind w:firstLine="0" w:left="100"/>
                              <w:jc w:val="left"/>
                              <w:rPr>
                                <w:spacing w:val="0"/>
                              </w:rPr>
                            </w:pPr>
                            <w:r>
                              <w:rPr>
                                <w:rStyle w:val="Style_11_ch"/>
                                <w:spacing w:val="0"/>
                              </w:rPr>
                              <w:t>3</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82020000">
      <w:pPr>
        <w:spacing w:line="360" w:lineRule="exact"/>
        <w:ind/>
      </w:pPr>
    </w:p>
    <w:p w14:paraId="83020000">
      <w:pPr>
        <w:spacing w:line="360" w:lineRule="exact"/>
        <w:ind/>
      </w:pPr>
    </w:p>
    <w:p w14:paraId="84020000">
      <w:pPr>
        <w:spacing w:line="360" w:lineRule="exact"/>
        <w:ind/>
      </w:pPr>
    </w:p>
    <w:p w14:paraId="85020000">
      <w:pPr>
        <w:spacing w:line="360" w:lineRule="exact"/>
        <w:ind/>
      </w:pPr>
    </w:p>
    <w:p w14:paraId="86020000">
      <w:pPr>
        <w:spacing w:line="360" w:lineRule="exact"/>
        <w:ind/>
      </w:pPr>
    </w:p>
    <w:p w14:paraId="87020000">
      <w:pPr>
        <w:spacing w:line="360" w:lineRule="exact"/>
        <w:ind/>
      </w:pPr>
    </w:p>
    <w:p w14:paraId="88020000">
      <w:pPr>
        <w:spacing w:line="360" w:lineRule="exact"/>
        <w:ind/>
      </w:pPr>
    </w:p>
    <w:p w14:paraId="89020000">
      <w:pPr>
        <w:spacing w:line="360" w:lineRule="exact"/>
        <w:ind/>
      </w:pPr>
    </w:p>
    <w:p w14:paraId="8A020000">
      <w:pPr>
        <w:spacing w:line="360" w:lineRule="exact"/>
        <w:ind/>
      </w:pPr>
    </w:p>
    <w:p w14:paraId="8B020000">
      <w:pPr>
        <w:spacing w:line="360" w:lineRule="exact"/>
        <w:ind/>
      </w:pPr>
    </w:p>
    <w:p w14:paraId="8C020000">
      <w:pPr>
        <w:spacing w:line="501" w:lineRule="exact"/>
        <w:ind/>
      </w:pPr>
    </w:p>
    <w:p w14:paraId="8D020000">
      <w:pPr>
        <w:sectPr>
          <w:type w:val="continuous"/>
          <w:pgSz w:h="16838" w:orient="portrait" w:w="11906"/>
          <w:pgMar w:bottom="824" w:footer="3" w:gutter="0" w:header="0" w:left="1040" w:right="1040" w:top="824"/>
        </w:sectPr>
      </w:pPr>
    </w:p>
    <w:p w14:paraId="8E020000">
      <w:pPr>
        <w:pStyle w:val="Style_1"/>
        <w:spacing w:after="0" w:line="317" w:lineRule="exact"/>
        <w:ind w:hanging="280" w:left="280" w:right="340"/>
        <w:jc w:val="left"/>
      </w:pPr>
      <w:r>
        <w:t xml:space="preserve">Тема занятия: Вводное занятие по использованию программы </w:t>
      </w:r>
      <w:r>
        <w:t>Excel</w:t>
      </w:r>
      <w:r>
        <w:t xml:space="preserve">. </w:t>
      </w:r>
      <w:r>
        <w:t>Использование приставок для единиц измерения</w:t>
      </w:r>
    </w:p>
    <w:p w14:paraId="8F020000">
      <w:pPr>
        <w:sectPr>
          <w:type w:val="continuous"/>
          <w:pgSz w:h="16838" w:orient="portrait" w:w="11906"/>
          <w:pgMar w:bottom="3114" w:footer="3" w:gutter="0" w:header="0" w:left="1170" w:right="1626" w:top="868"/>
        </w:sectPr>
      </w:pPr>
    </w:p>
    <w:p w14:paraId="90020000">
      <w:pPr>
        <w:spacing w:line="16" w:lineRule="exact"/>
        <w:ind/>
        <w:rPr>
          <w:sz w:val="1"/>
        </w:rPr>
      </w:pPr>
    </w:p>
    <w:p w14:paraId="91020000">
      <w:pPr>
        <w:pStyle w:val="Style_1"/>
        <w:spacing w:after="643" w:line="274" w:lineRule="exact"/>
        <w:ind w:firstLine="0" w:left="20" w:right="340"/>
        <w:jc w:val="left"/>
      </w:pPr>
      <w:r>
        <w:t xml:space="preserve">                     </w: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paragraph">
                  <wp:posOffset>-6350</wp:posOffset>
                </wp:positionV>
                <wp:extent cx="96520" cy="133350"/>
                <wp:wrapSquare distL="63500" distR="63500" wrapText="bothSides"/>
                <wp:docPr hidden="false" id="6" name="Picture 6"/>
                <a:graphic>
                  <a:graphicData uri="http://schemas.microsoft.com/office/word/2010/wordprocessingShape">
                    <wps:wsp>
                      <wps:cNvSpPr txBox="false"/>
                      <wps:spPr>
                        <a:xfrm flipH="false" flipV="false" rot="0">
                          <a:off x="0" y="0"/>
                          <a:ext cx="96520" cy="1333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92020000">
                            <w:pPr>
                              <w:pStyle w:val="Style_1"/>
                              <w:spacing w:after="0" w:line="210" w:lineRule="exact"/>
                              <w:ind w:firstLine="0" w:left="0"/>
                              <w:jc w:val="left"/>
                              <w:rPr>
                                <w:spacing w:val="0"/>
                              </w:rPr>
                            </w:pPr>
                            <w:r>
                              <w:rPr>
                                <w:rStyle w:val="Style_11_ch"/>
                                <w:spacing w:val="0"/>
                              </w:rPr>
                              <w:t>1.</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Учимся устанавливать</w:t>
      </w:r>
      <w:r>
        <w:t xml:space="preserve"> размеры ячеек и таблицы</w:t>
      </w:r>
    </w:p>
    <w:p w14:paraId="93020000">
      <w:pPr>
        <w:pStyle w:val="Style_1"/>
        <w:spacing w:after="643" w:line="274" w:lineRule="exact"/>
        <w:ind w:firstLine="0" w:left="20" w:right="340"/>
        <w:jc w:val="left"/>
      </w:pPr>
      <w:r>
        <w:t xml:space="preserve">                    </w: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paragraph">
                  <wp:posOffset>0</wp:posOffset>
                </wp:positionV>
                <wp:extent cx="111760" cy="133350"/>
                <wp:wrapSquare distL="63500" distR="63500" wrapText="bothSides"/>
                <wp:docPr hidden="false" id="7" name="Picture 7"/>
                <a:graphic>
                  <a:graphicData uri="http://schemas.microsoft.com/office/word/2010/wordprocessingShape">
                    <wps:wsp>
                      <wps:cNvSpPr txBox="false"/>
                      <wps:spPr>
                        <a:xfrm flipH="false" flipV="false" rot="0">
                          <a:off x="0" y="0"/>
                          <a:ext cx="111760" cy="1333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94020000">
                            <w:pPr>
                              <w:pStyle w:val="Style_1"/>
                              <w:spacing w:after="0" w:line="210" w:lineRule="exact"/>
                              <w:ind w:firstLine="0" w:left="0"/>
                              <w:jc w:val="left"/>
                              <w:rPr>
                                <w:spacing w:val="0"/>
                              </w:rPr>
                            </w:pPr>
                            <w:r>
                              <w:rPr>
                                <w:rStyle w:val="Style_11_ch"/>
                                <w:spacing w:val="0"/>
                              </w:rPr>
                              <w:t>2.</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95020000">
      <w:pPr>
        <w:pStyle w:val="Style_12"/>
        <w:spacing w:after="27" w:before="0" w:line="100" w:lineRule="exact"/>
        <w:ind w:right="8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240030" distL="63500" distR="87630" distT="482600" layoutInCell="true" locked="false" relativeHeight="251658240" simplePos="false">
                <wp:simplePos x="0" y="0"/>
                <wp:positionH relativeFrom="margin">
                  <wp:posOffset>0</wp:posOffset>
                </wp:positionH>
                <wp:positionV relativeFrom="paragraph">
                  <wp:posOffset>-1905</wp:posOffset>
                </wp:positionV>
                <wp:extent cx="340360" cy="63500"/>
                <wp:wrapSquare distB="240030" distL="63500" distR="87630" distT="482600" wrapText="bothSides"/>
                <wp:docPr hidden="false" id="8" name="Picture 8"/>
                <a:graphic>
                  <a:graphicData uri="http://schemas.microsoft.com/office/word/2010/wordprocessingShape">
                    <wps:wsp>
                      <wps:cNvSpPr txBox="false"/>
                      <wps:spPr>
                        <a:xfrm flipH="false" flipV="false" rot="0">
                          <a:off x="0" y="0"/>
                          <a:ext cx="340360" cy="635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96020000">
                            <w:pPr>
                              <w:pStyle w:val="Style_12"/>
                              <w:spacing w:after="0" w:before="0" w:line="100" w:lineRule="exact"/>
                              <w:ind w:firstLine="0" w:left="100"/>
                              <w:jc w:val="left"/>
                              <w:rPr>
                                <w:spacing w:val="0"/>
                              </w:rPr>
                            </w:pPr>
                            <w:r>
                              <w:rPr>
                                <w:rStyle w:val="Style_13_ch"/>
                                <w:spacing w:val="0"/>
                              </w:rPr>
                              <w:t>Главная</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Style w:val="Style_14_ch"/>
        </w:rPr>
        <w:t xml:space="preserve">Вставка Разметка страницы Формулы </w:t>
      </w:r>
      <w:r>
        <w:rPr>
          <w:rStyle w:val="Style_15_ch"/>
        </w:rPr>
        <w:t xml:space="preserve">Данные </w:t>
      </w:r>
      <w:r>
        <w:rPr>
          <w:rStyle w:val="Style_14_ch"/>
        </w:rPr>
        <w:t>Рецензирование</w: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paragraph">
                  <wp:posOffset>0</wp:posOffset>
                </wp:positionV>
                <wp:extent cx="1921510" cy="140335"/>
                <wp:wrapSquare distL="63500" distR="63500" wrapText="bothSides"/>
                <wp:docPr hidden="false" id="9" name="Picture 9"/>
                <a:graphic>
                  <a:graphicData uri="http://schemas.microsoft.com/office/word/2010/wordprocessingShape">
                    <wps:wsp>
                      <wps:cNvSpPr txBox="false"/>
                      <wps:spPr>
                        <a:xfrm flipH="false" flipV="false" rot="0">
                          <a:off x="0" y="0"/>
                          <a:ext cx="1921510" cy="14033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97020000">
                            <w:pPr>
                              <w:pStyle w:val="Style_1"/>
                              <w:spacing w:after="0" w:line="210" w:lineRule="exact"/>
                              <w:ind w:firstLine="0" w:left="0"/>
                              <w:jc w:val="left"/>
                              <w:rPr>
                                <w:spacing w:val="0"/>
                              </w:rPr>
                            </w:pPr>
                            <w:r>
                              <w:rPr>
                                <w:rStyle w:val="Style_11_ch"/>
                                <w:spacing w:val="0"/>
                              </w:rPr>
                              <w:t>Выставляем шрифт и размер</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paragraph">
                  <wp:posOffset>0</wp:posOffset>
                </wp:positionV>
                <wp:extent cx="162560" cy="133350"/>
                <wp:wrapSquare distL="63500" distR="63500" wrapText="bothSides"/>
                <wp:docPr hidden="false" id="10" name="Picture 10"/>
                <a:graphic>
                  <a:graphicData uri="http://schemas.microsoft.com/office/word/2010/wordprocessingShape">
                    <wps:wsp>
                      <wps:cNvSpPr txBox="false"/>
                      <wps:spPr>
                        <a:xfrm flipH="false" flipV="false" rot="0">
                          <a:off x="0" y="0"/>
                          <a:ext cx="162560" cy="1333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98020000">
                            <w:pPr>
                              <w:pStyle w:val="Style_1"/>
                              <w:spacing w:after="0" w:line="210" w:lineRule="exact"/>
                              <w:ind w:firstLine="0" w:left="0"/>
                              <w:jc w:val="left"/>
                              <w:rPr>
                                <w:spacing w:val="0"/>
                              </w:rPr>
                            </w:pPr>
                            <w:r>
                              <w:rPr>
                                <w:rStyle w:val="Style_16_ch"/>
                                <w:spacing w:val="30"/>
                              </w:rPr>
                              <w:t>4.</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99020000">
      <w:pPr>
        <w:sectPr>
          <w:type w:val="continuous"/>
          <w:pgSz w:h="16838" w:orient="portrait" w:w="11906"/>
          <w:pgMar w:bottom="0" w:footer="3" w:gutter="0" w:header="0" w:left="0" w:right="0" w:top="0"/>
        </w:sectPr>
      </w:pPr>
    </w:p>
    <w:p w14:paraId="9A020000">
      <w:pPr>
        <w:spacing w:after="88" w:before="88" w:line="240" w:lineRule="exact"/>
        <w:ind/>
        <w:rPr>
          <w:sz w:val="19"/>
        </w:rPr>
      </w:pPr>
    </w:p>
    <w:p w14:paraId="9B020000">
      <w:pPr>
        <w:sectPr>
          <w:type w:val="continuous"/>
          <w:pgSz w:h="16838" w:orient="portrait" w:w="11906"/>
          <w:pgMar w:bottom="0" w:footer="3" w:gutter="0" w:header="0" w:left="0" w:right="0" w:top="0"/>
        </w:sectPr>
      </w:pPr>
    </w:p>
    <w:p w14:paraId="9C020000">
      <w:pPr>
        <w:pStyle w:val="Style_1"/>
        <w:spacing w:after="248" w:line="220" w:lineRule="exact"/>
        <w:ind w:firstLine="0" w:left="0"/>
        <w:jc w:val="left"/>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paragraph">
                  <wp:posOffset>0</wp:posOffset>
                </wp:positionV>
                <wp:extent cx="99695" cy="133350"/>
                <wp:wrapSquare distL="63500" distR="63500" wrapText="bothSides"/>
                <wp:docPr hidden="false" id="11" name="Picture 11"/>
                <a:graphic>
                  <a:graphicData uri="http://schemas.microsoft.com/office/word/2010/wordprocessingShape">
                    <wps:wsp>
                      <wps:cNvSpPr txBox="false"/>
                      <wps:spPr>
                        <a:xfrm flipH="false" flipV="false" rot="0">
                          <a:off x="0" y="0"/>
                          <a:ext cx="99695" cy="1333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9D020000">
                            <w:pPr>
                              <w:pStyle w:val="Style_1"/>
                              <w:spacing w:after="0" w:line="210" w:lineRule="exact"/>
                              <w:ind w:firstLine="0" w:left="0"/>
                              <w:jc w:val="left"/>
                              <w:rPr>
                                <w:spacing w:val="0"/>
                              </w:rPr>
                            </w:pPr>
                            <w:r>
                              <w:rPr>
                                <w:rStyle w:val="Style_11_ch"/>
                                <w:spacing w:val="0"/>
                              </w:rPr>
                              <w:t>5.</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Рисуем таблицу</w:t>
      </w:r>
    </w:p>
    <w:p w14:paraId="9E020000">
      <w:pPr>
        <w:pStyle w:val="Style_1"/>
        <w:spacing w:after="0" w:line="220" w:lineRule="exact"/>
        <w:ind w:firstLine="0" w:left="0"/>
        <w:jc w:val="left"/>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paragraph">
                  <wp:posOffset>0</wp:posOffset>
                </wp:positionV>
                <wp:extent cx="102870" cy="133350"/>
                <wp:wrapSquare distL="63500" distR="63500" wrapText="bothSides"/>
                <wp:docPr hidden="false" id="12" name="Picture 12"/>
                <a:graphic>
                  <a:graphicData uri="http://schemas.microsoft.com/office/word/2010/wordprocessingShape">
                    <wps:wsp>
                      <wps:cNvSpPr txBox="false"/>
                      <wps:spPr>
                        <a:xfrm flipH="false" flipV="false" rot="0">
                          <a:off x="0" y="0"/>
                          <a:ext cx="102870" cy="1333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9F020000">
                            <w:pPr>
                              <w:pStyle w:val="Style_1"/>
                              <w:spacing w:after="0" w:line="210" w:lineRule="exact"/>
                              <w:ind w:firstLine="0" w:left="0"/>
                              <w:jc w:val="left"/>
                              <w:rPr>
                                <w:spacing w:val="0"/>
                              </w:rPr>
                            </w:pPr>
                            <w:r>
                              <w:rPr>
                                <w:rStyle w:val="Style_11_ch"/>
                                <w:spacing w:val="0"/>
                              </w:rPr>
                              <w:t>6.</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Работаем с цветами</w:t>
      </w:r>
    </w:p>
    <w:p w14:paraId="A0020000">
      <w:pPr>
        <w:sectPr>
          <w:type w:val="continuous"/>
          <w:pgSz w:h="16838" w:orient="portrait" w:w="11906"/>
          <w:pgMar w:bottom="2020" w:footer="3" w:gutter="0" w:header="0" w:left="1743" w:right="1685" w:top="844"/>
        </w:sectPr>
      </w:pPr>
    </w:p>
    <w:p w14:paraId="A1020000">
      <w:pPr>
        <w:pStyle w:val="Style_1"/>
        <w:spacing w:after="2094" w:line="220" w:lineRule="exact"/>
        <w:ind w:firstLine="0" w:left="160"/>
        <w:jc w:val="both"/>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4770" layoutInCell="true" locked="false" relativeHeight="251658240" simplePos="false">
                <wp:simplePos x="0" y="0"/>
                <wp:positionH relativeFrom="margin">
                  <wp:posOffset>0</wp:posOffset>
                </wp:positionH>
                <wp:positionV relativeFrom="paragraph">
                  <wp:posOffset>-8890</wp:posOffset>
                </wp:positionV>
                <wp:extent cx="176530" cy="133350"/>
                <wp:wrapSquare distL="63500" distR="64770" wrapText="bothSides"/>
                <wp:docPr hidden="false" id="13" name="Picture 13"/>
                <a:graphic>
                  <a:graphicData uri="http://schemas.microsoft.com/office/word/2010/wordprocessingShape">
                    <wps:wsp>
                      <wps:cNvSpPr txBox="false"/>
                      <wps:spPr>
                        <a:xfrm flipH="false" flipV="false" rot="0">
                          <a:off x="0" y="0"/>
                          <a:ext cx="176530" cy="1333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A2020000">
                            <w:pPr>
                              <w:pStyle w:val="Style_1"/>
                              <w:spacing w:after="0" w:line="210" w:lineRule="exact"/>
                              <w:ind w:firstLine="0" w:left="100"/>
                              <w:jc w:val="left"/>
                              <w:rPr>
                                <w:spacing w:val="0"/>
                              </w:rPr>
                            </w:pPr>
                            <w:r>
                              <w:rPr>
                                <w:rStyle w:val="Style_11_ch"/>
                                <w:spacing w:val="0"/>
                              </w:rPr>
                              <w:t>7.</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Знакомимся с формулами</w:t>
      </w:r>
    </w:p>
    <w:p w14:paraId="A3020000">
      <w:pPr>
        <w:pStyle w:val="Style_6"/>
        <w:spacing w:after="153" w:line="220" w:lineRule="exact"/>
        <w:ind w:firstLine="0" w:left="160"/>
      </w:pPr>
      <w:r>
        <w:t>Тема занятия: Вычисление средней скорости радиоуправляемых игрушек</w:t>
      </w:r>
    </w:p>
    <w:p w14:paraId="A4020000">
      <w:pPr>
        <w:pStyle w:val="Style_1"/>
        <w:spacing w:after="296" w:line="322" w:lineRule="exact"/>
        <w:ind w:firstLine="0" w:left="160" w:right="760"/>
        <w:jc w:val="both"/>
      </w:pPr>
      <w:r>
        <w:t xml:space="preserve">Задача: Измерить время передвижения радиоуправляемых игрушек с </w:t>
      </w:r>
      <w:r>
        <w:t xml:space="preserve">помощью секундомера. Затем с помощью рулетки измерить пройденное игрушками расстояние.Результаты измерений занести в таблицу. Записать формулу вычисления скорости и рассчитать скорость для каждой </w:t>
      </w:r>
    </w:p>
    <w:p w14:paraId="A5020000">
      <w:pPr>
        <w:pStyle w:val="Style_1"/>
        <w:spacing w:after="296" w:line="322" w:lineRule="exact"/>
        <w:ind w:firstLine="0" w:left="160" w:right="760"/>
        <w:jc w:val="both"/>
      </w:pPr>
      <w:r>
        <w:t>игрушки, результаты вычислений занести в таблицу.</w:t>
      </w:r>
    </w:p>
    <w:tbl>
      <w:tblPr>
        <w:tblStyle w:val="Style_7"/>
        <w:tblLayout w:type="fixed"/>
        <w:tblCellMar>
          <w:left w:type="dxa" w:w="10"/>
          <w:right w:type="dxa" w:w="10"/>
        </w:tblCellMar>
      </w:tblPr>
      <w:tblGrid>
        <w:gridCol w:w="2414"/>
        <w:gridCol w:w="2410"/>
        <w:gridCol w:w="2410"/>
        <w:gridCol w:w="2419"/>
      </w:tblGrid>
      <w:tr>
        <w:trPr>
          <w:trHeight w:hRule="exact" w:val="278"/>
        </w:trPr>
        <w:tc>
          <w:tcPr>
            <w:tcW w:type="dxa" w:w="2414"/>
            <w:tcBorders>
              <w:top w:color="000000" w:sz="4" w:val="single"/>
              <w:left w:color="000000" w:sz="4" w:val="single"/>
            </w:tcBorders>
            <w:shd w:fill="FFFFFF" w:val="clear"/>
            <w:tcMar>
              <w:left w:type="dxa" w:w="10"/>
              <w:right w:type="dxa" w:w="10"/>
            </w:tcMar>
          </w:tcPr>
          <w:p w14:paraId="A6020000">
            <w:pPr>
              <w:pStyle w:val="Style_1"/>
              <w:spacing w:after="0" w:line="220" w:lineRule="exact"/>
              <w:ind w:firstLine="0" w:left="120"/>
              <w:jc w:val="left"/>
            </w:pPr>
            <w:r>
              <w:rPr>
                <w:rStyle w:val="Style_8_ch"/>
              </w:rPr>
              <w:t>Название</w:t>
            </w:r>
          </w:p>
        </w:tc>
        <w:tc>
          <w:tcPr>
            <w:tcW w:type="dxa" w:w="2410"/>
            <w:tcBorders>
              <w:top w:color="000000" w:sz="4" w:val="single"/>
              <w:left w:color="000000" w:sz="4" w:val="single"/>
            </w:tcBorders>
            <w:shd w:fill="FFFFFF" w:val="clear"/>
            <w:tcMar>
              <w:left w:type="dxa" w:w="10"/>
              <w:right w:type="dxa" w:w="10"/>
            </w:tcMar>
          </w:tcPr>
          <w:p w14:paraId="A7020000">
            <w:pPr>
              <w:pStyle w:val="Style_1"/>
              <w:spacing w:after="0" w:line="220" w:lineRule="exact"/>
              <w:ind w:firstLine="0" w:left="120"/>
              <w:jc w:val="left"/>
            </w:pPr>
            <w:r>
              <w:rPr>
                <w:rStyle w:val="Style_8_ch"/>
              </w:rPr>
              <w:t>Р</w:t>
            </w:r>
            <w:r>
              <w:rPr>
                <w:rStyle w:val="Style_8_ch"/>
              </w:rPr>
              <w:t>асстояние</w:t>
            </w:r>
          </w:p>
        </w:tc>
        <w:tc>
          <w:tcPr>
            <w:tcW w:type="dxa" w:w="2410"/>
            <w:tcBorders>
              <w:top w:color="000000" w:sz="4" w:val="single"/>
              <w:left w:color="000000" w:sz="4" w:val="single"/>
            </w:tcBorders>
            <w:shd w:fill="FFFFFF" w:val="clear"/>
            <w:tcMar>
              <w:left w:type="dxa" w:w="10"/>
              <w:right w:type="dxa" w:w="10"/>
            </w:tcMar>
          </w:tcPr>
          <w:p w14:paraId="A8020000">
            <w:pPr>
              <w:pStyle w:val="Style_1"/>
              <w:spacing w:after="0" w:line="220" w:lineRule="exact"/>
              <w:ind w:firstLine="0" w:left="120"/>
              <w:jc w:val="left"/>
            </w:pPr>
            <w:r>
              <w:rPr>
                <w:rStyle w:val="Style_8_ch"/>
              </w:rPr>
              <w:t>Время</w:t>
            </w:r>
          </w:p>
        </w:tc>
        <w:tc>
          <w:tcPr>
            <w:tcW w:type="dxa" w:w="2419"/>
            <w:tcBorders>
              <w:top w:color="000000" w:sz="4" w:val="single"/>
              <w:left w:color="000000" w:sz="4" w:val="single"/>
              <w:right w:color="000000" w:sz="4" w:val="single"/>
            </w:tcBorders>
            <w:shd w:fill="FFFFFF" w:val="clear"/>
            <w:tcMar>
              <w:left w:type="dxa" w:w="10"/>
              <w:right w:type="dxa" w:w="10"/>
            </w:tcMar>
          </w:tcPr>
          <w:p w14:paraId="A9020000">
            <w:pPr>
              <w:pStyle w:val="Style_1"/>
              <w:spacing w:after="0" w:line="220" w:lineRule="exact"/>
              <w:ind w:firstLine="0" w:left="120"/>
              <w:jc w:val="left"/>
            </w:pPr>
            <w:r>
              <w:rPr>
                <w:rStyle w:val="Style_8_ch"/>
              </w:rPr>
              <w:t>Скорость</w:t>
            </w:r>
          </w:p>
        </w:tc>
      </w:tr>
      <w:tr>
        <w:trPr>
          <w:trHeight w:hRule="exact" w:val="566"/>
        </w:trPr>
        <w:tc>
          <w:tcPr>
            <w:tcW w:type="dxa" w:w="2414"/>
            <w:tcBorders>
              <w:top w:color="000000" w:sz="4" w:val="single"/>
              <w:left w:color="000000" w:sz="4" w:val="single"/>
            </w:tcBorders>
            <w:shd w:fill="FFFFFF" w:val="clear"/>
            <w:tcMar>
              <w:left w:type="dxa" w:w="10"/>
              <w:right w:type="dxa" w:w="10"/>
            </w:tcMar>
          </w:tcPr>
          <w:p w14:paraId="AA020000">
            <w:pPr>
              <w:pStyle w:val="Style_1"/>
              <w:spacing w:after="0" w:line="264" w:lineRule="exact"/>
              <w:ind w:firstLine="0" w:left="120"/>
              <w:jc w:val="left"/>
            </w:pPr>
          </w:p>
          <w:p w14:paraId="AB020000">
            <w:pPr>
              <w:pStyle w:val="Style_1"/>
              <w:spacing w:after="0" w:line="264" w:lineRule="exact"/>
              <w:ind w:firstLine="0" w:left="120"/>
              <w:jc w:val="left"/>
            </w:pPr>
          </w:p>
          <w:p w14:paraId="AC020000">
            <w:pPr>
              <w:pStyle w:val="Style_1"/>
              <w:spacing w:after="0" w:line="264" w:lineRule="exact"/>
              <w:ind w:firstLine="0" w:left="120"/>
              <w:jc w:val="left"/>
            </w:pPr>
          </w:p>
          <w:p w14:paraId="AD020000">
            <w:pPr>
              <w:pStyle w:val="Style_1"/>
              <w:spacing w:after="0" w:line="264" w:lineRule="exact"/>
              <w:ind w:firstLine="0" w:left="120"/>
              <w:jc w:val="left"/>
            </w:pPr>
          </w:p>
          <w:p w14:paraId="AE020000">
            <w:pPr>
              <w:pStyle w:val="Style_1"/>
              <w:spacing w:after="0" w:line="264" w:lineRule="exact"/>
              <w:ind w:firstLine="0" w:left="120"/>
              <w:jc w:val="left"/>
            </w:pPr>
          </w:p>
          <w:p w14:paraId="AF020000">
            <w:pPr>
              <w:pStyle w:val="Style_1"/>
              <w:spacing w:after="0" w:line="264" w:lineRule="exact"/>
              <w:ind w:firstLine="0" w:left="120"/>
              <w:jc w:val="left"/>
            </w:pPr>
            <w:r>
              <w:rPr>
                <w:rStyle w:val="Style_8_ch"/>
              </w:rPr>
              <w:t>Радиоуправляемая машина №1</w:t>
            </w:r>
          </w:p>
        </w:tc>
        <w:tc>
          <w:tcPr>
            <w:tcW w:type="dxa" w:w="2410"/>
            <w:tcBorders>
              <w:top w:color="000000" w:sz="4" w:val="single"/>
              <w:left w:color="000000" w:sz="4" w:val="single"/>
            </w:tcBorders>
            <w:shd w:fill="FFFFFF" w:val="clear"/>
            <w:tcMar>
              <w:left w:type="dxa" w:w="10"/>
              <w:right w:type="dxa" w:w="10"/>
            </w:tcMar>
          </w:tcPr>
          <w:p w14:paraId="B0020000">
            <w:pPr>
              <w:rPr>
                <w:sz w:val="10"/>
              </w:rPr>
            </w:pPr>
          </w:p>
        </w:tc>
        <w:tc>
          <w:tcPr>
            <w:tcW w:type="dxa" w:w="2410"/>
            <w:tcBorders>
              <w:top w:color="000000" w:sz="4" w:val="single"/>
              <w:left w:color="000000" w:sz="4" w:val="single"/>
            </w:tcBorders>
            <w:shd w:fill="FFFFFF" w:val="clear"/>
            <w:tcMar>
              <w:left w:type="dxa" w:w="10"/>
              <w:right w:type="dxa" w:w="10"/>
            </w:tcMar>
          </w:tcPr>
          <w:p w14:paraId="B1020000">
            <w:pPr>
              <w:rPr>
                <w:sz w:val="10"/>
              </w:rPr>
            </w:pPr>
          </w:p>
        </w:tc>
        <w:tc>
          <w:tcPr>
            <w:tcW w:type="dxa" w:w="2419"/>
            <w:tcBorders>
              <w:top w:color="000000" w:sz="4" w:val="single"/>
              <w:left w:color="000000" w:sz="4" w:val="single"/>
              <w:right w:color="000000" w:sz="4" w:val="single"/>
            </w:tcBorders>
            <w:shd w:fill="FFFFFF" w:val="clear"/>
            <w:tcMar>
              <w:left w:type="dxa" w:w="10"/>
              <w:right w:type="dxa" w:w="10"/>
            </w:tcMar>
          </w:tcPr>
          <w:p w14:paraId="B2020000">
            <w:pPr>
              <w:rPr>
                <w:sz w:val="10"/>
              </w:rPr>
            </w:pPr>
          </w:p>
        </w:tc>
      </w:tr>
      <w:tr>
        <w:trPr>
          <w:trHeight w:hRule="exact" w:val="566"/>
        </w:trPr>
        <w:tc>
          <w:tcPr>
            <w:tcW w:type="dxa" w:w="2414"/>
            <w:tcBorders>
              <w:top w:color="000000" w:sz="4" w:val="single"/>
              <w:left w:color="000000" w:sz="4" w:val="single"/>
            </w:tcBorders>
            <w:shd w:fill="FFFFFF" w:val="clear"/>
            <w:tcMar>
              <w:left w:type="dxa" w:w="10"/>
              <w:right w:type="dxa" w:w="10"/>
            </w:tcMar>
          </w:tcPr>
          <w:p w14:paraId="B3020000">
            <w:pPr>
              <w:pStyle w:val="Style_1"/>
              <w:spacing w:after="0" w:line="264" w:lineRule="exact"/>
              <w:ind w:firstLine="0" w:left="120"/>
              <w:jc w:val="left"/>
            </w:pPr>
            <w:r>
              <w:rPr>
                <w:rStyle w:val="Style_8_ch"/>
              </w:rPr>
              <w:t>Радиоуправляемая машина №2</w:t>
            </w:r>
          </w:p>
        </w:tc>
        <w:tc>
          <w:tcPr>
            <w:tcW w:type="dxa" w:w="2410"/>
            <w:tcBorders>
              <w:top w:color="000000" w:sz="4" w:val="single"/>
              <w:left w:color="000000" w:sz="4" w:val="single"/>
            </w:tcBorders>
            <w:shd w:fill="FFFFFF" w:val="clear"/>
            <w:tcMar>
              <w:left w:type="dxa" w:w="10"/>
              <w:right w:type="dxa" w:w="10"/>
            </w:tcMar>
          </w:tcPr>
          <w:p w14:paraId="B4020000">
            <w:pPr>
              <w:rPr>
                <w:sz w:val="10"/>
              </w:rPr>
            </w:pPr>
          </w:p>
        </w:tc>
        <w:tc>
          <w:tcPr>
            <w:tcW w:type="dxa" w:w="2410"/>
            <w:tcBorders>
              <w:top w:color="000000" w:sz="4" w:val="single"/>
              <w:left w:color="000000" w:sz="4" w:val="single"/>
            </w:tcBorders>
            <w:shd w:fill="FFFFFF" w:val="clear"/>
            <w:tcMar>
              <w:left w:type="dxa" w:w="10"/>
              <w:right w:type="dxa" w:w="10"/>
            </w:tcMar>
          </w:tcPr>
          <w:p w14:paraId="B5020000">
            <w:pPr>
              <w:rPr>
                <w:sz w:val="10"/>
              </w:rPr>
            </w:pPr>
          </w:p>
        </w:tc>
        <w:tc>
          <w:tcPr>
            <w:tcW w:type="dxa" w:w="2419"/>
            <w:tcBorders>
              <w:top w:color="000000" w:sz="4" w:val="single"/>
              <w:left w:color="000000" w:sz="4" w:val="single"/>
              <w:right w:color="000000" w:sz="4" w:val="single"/>
            </w:tcBorders>
            <w:shd w:fill="FFFFFF" w:val="clear"/>
            <w:tcMar>
              <w:left w:type="dxa" w:w="10"/>
              <w:right w:type="dxa" w:w="10"/>
            </w:tcMar>
          </w:tcPr>
          <w:p w14:paraId="B6020000">
            <w:pPr>
              <w:rPr>
                <w:sz w:val="10"/>
              </w:rPr>
            </w:pPr>
          </w:p>
        </w:tc>
      </w:tr>
      <w:tr>
        <w:trPr>
          <w:trHeight w:hRule="exact" w:val="283"/>
        </w:trPr>
        <w:tc>
          <w:tcPr>
            <w:tcW w:type="dxa" w:w="2414"/>
            <w:tcBorders>
              <w:top w:color="000000" w:sz="4" w:val="single"/>
              <w:left w:color="000000" w:sz="4" w:val="single"/>
            </w:tcBorders>
            <w:shd w:fill="FFFFFF" w:val="clear"/>
            <w:tcMar>
              <w:left w:type="dxa" w:w="10"/>
              <w:right w:type="dxa" w:w="10"/>
            </w:tcMar>
          </w:tcPr>
          <w:p w14:paraId="B7020000">
            <w:pPr>
              <w:rPr>
                <w:sz w:val="10"/>
              </w:rPr>
            </w:pPr>
          </w:p>
        </w:tc>
        <w:tc>
          <w:tcPr>
            <w:tcW w:type="dxa" w:w="2410"/>
            <w:tcBorders>
              <w:top w:color="000000" w:sz="4" w:val="single"/>
              <w:left w:color="000000" w:sz="4" w:val="single"/>
            </w:tcBorders>
            <w:shd w:fill="FFFFFF" w:val="clear"/>
            <w:tcMar>
              <w:left w:type="dxa" w:w="10"/>
              <w:right w:type="dxa" w:w="10"/>
            </w:tcMar>
          </w:tcPr>
          <w:p w14:paraId="B8020000">
            <w:pPr>
              <w:rPr>
                <w:sz w:val="10"/>
              </w:rPr>
            </w:pPr>
          </w:p>
        </w:tc>
        <w:tc>
          <w:tcPr>
            <w:tcW w:type="dxa" w:w="2410"/>
            <w:tcBorders>
              <w:top w:color="000000" w:sz="4" w:val="single"/>
              <w:left w:color="000000" w:sz="4" w:val="single"/>
            </w:tcBorders>
            <w:shd w:fill="FFFFFF" w:val="clear"/>
            <w:tcMar>
              <w:left w:type="dxa" w:w="10"/>
              <w:right w:type="dxa" w:w="10"/>
            </w:tcMar>
          </w:tcPr>
          <w:p w14:paraId="B9020000">
            <w:pPr>
              <w:rPr>
                <w:sz w:val="10"/>
              </w:rPr>
            </w:pPr>
          </w:p>
        </w:tc>
        <w:tc>
          <w:tcPr>
            <w:tcW w:type="dxa" w:w="2419"/>
            <w:tcBorders>
              <w:top w:color="000000" w:sz="4" w:val="single"/>
              <w:left w:color="000000" w:sz="4" w:val="single"/>
              <w:right w:color="000000" w:sz="4" w:val="single"/>
            </w:tcBorders>
            <w:shd w:fill="FFFFFF" w:val="clear"/>
            <w:tcMar>
              <w:left w:type="dxa" w:w="10"/>
              <w:right w:type="dxa" w:w="10"/>
            </w:tcMar>
          </w:tcPr>
          <w:p w14:paraId="BA020000">
            <w:pPr>
              <w:rPr>
                <w:sz w:val="10"/>
              </w:rPr>
            </w:pPr>
          </w:p>
        </w:tc>
      </w:tr>
      <w:tr>
        <w:trPr>
          <w:trHeight w:hRule="exact" w:val="298"/>
        </w:trPr>
        <w:tc>
          <w:tcPr>
            <w:tcW w:type="dxa" w:w="2414"/>
            <w:tcBorders>
              <w:top w:color="000000" w:sz="4" w:val="single"/>
              <w:left w:color="000000" w:sz="4" w:val="single"/>
              <w:bottom w:color="000000" w:sz="4" w:val="single"/>
            </w:tcBorders>
            <w:shd w:fill="FFFFFF" w:val="clear"/>
            <w:tcMar>
              <w:left w:type="dxa" w:w="10"/>
              <w:right w:type="dxa" w:w="10"/>
            </w:tcMar>
          </w:tcPr>
          <w:p w14:paraId="BB020000">
            <w:pPr>
              <w:rPr>
                <w:sz w:val="10"/>
              </w:rPr>
            </w:pPr>
          </w:p>
        </w:tc>
        <w:tc>
          <w:tcPr>
            <w:tcW w:type="dxa" w:w="2410"/>
            <w:tcBorders>
              <w:top w:color="000000" w:sz="4" w:val="single"/>
              <w:left w:color="000000" w:sz="4" w:val="single"/>
              <w:bottom w:color="000000" w:sz="4" w:val="single"/>
            </w:tcBorders>
            <w:shd w:fill="FFFFFF" w:val="clear"/>
            <w:tcMar>
              <w:left w:type="dxa" w:w="10"/>
              <w:right w:type="dxa" w:w="10"/>
            </w:tcMar>
          </w:tcPr>
          <w:p w14:paraId="BC020000">
            <w:pPr>
              <w:rPr>
                <w:sz w:val="10"/>
              </w:rPr>
            </w:pPr>
          </w:p>
        </w:tc>
        <w:tc>
          <w:tcPr>
            <w:tcW w:type="dxa" w:w="2410"/>
            <w:tcBorders>
              <w:top w:color="000000" w:sz="4" w:val="single"/>
              <w:left w:color="000000" w:sz="4" w:val="single"/>
              <w:bottom w:color="000000" w:sz="4" w:val="single"/>
            </w:tcBorders>
            <w:shd w:fill="FFFFFF" w:val="clear"/>
            <w:tcMar>
              <w:left w:type="dxa" w:w="10"/>
              <w:right w:type="dxa" w:w="10"/>
            </w:tcMar>
          </w:tcPr>
          <w:p w14:paraId="BD020000">
            <w:pPr>
              <w:rPr>
                <w:sz w:val="10"/>
              </w:rPr>
            </w:pPr>
          </w:p>
        </w:tc>
        <w:tc>
          <w:tcPr>
            <w:tcW w:type="dxa" w:w="2419"/>
            <w:tcBorders>
              <w:top w:color="000000" w:sz="4" w:val="single"/>
              <w:left w:color="000000" w:sz="4" w:val="single"/>
              <w:bottom w:color="000000" w:sz="4" w:val="single"/>
              <w:right w:color="000000" w:sz="4" w:val="single"/>
            </w:tcBorders>
            <w:shd w:fill="FFFFFF" w:val="clear"/>
            <w:tcMar>
              <w:left w:type="dxa" w:w="10"/>
              <w:right w:type="dxa" w:w="10"/>
            </w:tcMar>
          </w:tcPr>
          <w:p w14:paraId="BE020000">
            <w:pPr>
              <w:rPr>
                <w:sz w:val="10"/>
              </w:rPr>
            </w:pPr>
          </w:p>
        </w:tc>
      </w:tr>
    </w:tbl>
    <w:p w14:paraId="BF020000">
      <w:pPr>
        <w:rPr>
          <w:sz w:val="2"/>
        </w:rPr>
      </w:pPr>
    </w:p>
    <w:p w14:paraId="C0020000">
      <w:pPr>
        <w:pStyle w:val="Style_1"/>
        <w:spacing w:after="0" w:before="342" w:line="220" w:lineRule="exact"/>
        <w:ind w:firstLine="0" w:left="160"/>
        <w:jc w:val="both"/>
      </w:pPr>
      <w:r>
        <w:t>Тема занятия: Строение вещества.</w:t>
      </w:r>
    </w:p>
    <w:p w14:paraId="C1020000">
      <w:pPr>
        <w:pStyle w:val="Style_1"/>
        <w:spacing w:after="0" w:line="220" w:lineRule="exact"/>
        <w:ind w:firstLine="0" w:left="160"/>
        <w:jc w:val="both"/>
      </w:pPr>
      <w:r>
        <w:t xml:space="preserve">                                                                                Порядок выполнения работы:</w:t>
      </w:r>
    </w:p>
    <w:p w14:paraId="C2020000">
      <w:pPr>
        <w:pStyle w:val="Style_1"/>
        <w:numPr>
          <w:ilvl w:val="0"/>
          <w:numId w:val="10"/>
        </w:numPr>
        <w:tabs>
          <w:tab w:leader="none" w:pos="419" w:val="left"/>
        </w:tabs>
        <w:spacing w:after="0" w:line="269" w:lineRule="exact"/>
        <w:ind w:firstLine="0" w:left="160"/>
        <w:jc w:val="both"/>
      </w:pPr>
    </w:p>
    <w:p w14:paraId="C3020000">
      <w:pPr>
        <w:pStyle w:val="Style_1"/>
        <w:numPr>
          <w:ilvl w:val="0"/>
          <w:numId w:val="10"/>
        </w:numPr>
        <w:tabs>
          <w:tab w:leader="none" w:pos="419" w:val="left"/>
        </w:tabs>
        <w:spacing w:after="0" w:line="269" w:lineRule="exact"/>
        <w:ind w:firstLine="0" w:left="160"/>
        <w:jc w:val="both"/>
      </w:pPr>
      <w:r>
        <w:t>оведение опыта с водой и марганцовкой. Налить воду в измерительный стакан.</w:t>
      </w:r>
    </w:p>
    <w:p w14:paraId="C4020000">
      <w:pPr>
        <w:pStyle w:val="Style_1"/>
        <w:numPr>
          <w:ilvl w:val="0"/>
          <w:numId w:val="10"/>
        </w:numPr>
        <w:tabs>
          <w:tab w:leader="none" w:pos="438" w:val="left"/>
        </w:tabs>
        <w:spacing w:after="0" w:line="269" w:lineRule="exact"/>
        <w:ind w:firstLine="0" w:left="160"/>
        <w:jc w:val="both"/>
      </w:pPr>
    </w:p>
    <w:p w14:paraId="C5020000">
      <w:pPr>
        <w:pStyle w:val="Style_1"/>
        <w:numPr>
          <w:ilvl w:val="0"/>
          <w:numId w:val="10"/>
        </w:numPr>
        <w:tabs>
          <w:tab w:leader="none" w:pos="438" w:val="left"/>
        </w:tabs>
        <w:spacing w:after="0" w:line="269" w:lineRule="exact"/>
        <w:ind w:firstLine="0" w:left="160"/>
        <w:jc w:val="both"/>
      </w:pPr>
      <w:r>
        <w:t xml:space="preserve">Аккуратно пинцетом </w:t>
      </w:r>
      <w:r>
        <w:t>взять маленький кусочек марганцовки и опустить в воду.</w:t>
      </w:r>
    </w:p>
    <w:p w14:paraId="C6020000">
      <w:pPr>
        <w:pStyle w:val="Style_1"/>
        <w:numPr>
          <w:ilvl w:val="0"/>
          <w:numId w:val="10"/>
        </w:numPr>
        <w:tabs>
          <w:tab w:leader="none" w:pos="434" w:val="left"/>
        </w:tabs>
        <w:spacing w:after="0" w:line="269" w:lineRule="exact"/>
        <w:ind w:firstLine="0" w:left="160"/>
        <w:jc w:val="both"/>
      </w:pPr>
    </w:p>
    <w:p w14:paraId="C7020000">
      <w:pPr>
        <w:pStyle w:val="Style_1"/>
        <w:numPr>
          <w:ilvl w:val="0"/>
          <w:numId w:val="10"/>
        </w:numPr>
        <w:tabs>
          <w:tab w:leader="none" w:pos="434" w:val="left"/>
        </w:tabs>
        <w:spacing w:after="0" w:line="269" w:lineRule="exact"/>
        <w:ind w:firstLine="0" w:left="160"/>
        <w:jc w:val="both"/>
      </w:pPr>
      <w:r>
        <w:t>Пронаблюдать за полученной жидкостью.</w:t>
      </w:r>
    </w:p>
    <w:p w14:paraId="C8020000">
      <w:pPr>
        <w:pStyle w:val="Style_1"/>
        <w:numPr>
          <w:ilvl w:val="0"/>
          <w:numId w:val="10"/>
        </w:numPr>
        <w:tabs>
          <w:tab w:leader="none" w:pos="448" w:val="left"/>
        </w:tabs>
        <w:spacing w:after="300" w:line="269" w:lineRule="exact"/>
        <w:ind w:firstLine="0" w:left="160"/>
        <w:jc w:val="both"/>
      </w:pPr>
    </w:p>
    <w:p w14:paraId="C9020000">
      <w:pPr>
        <w:pStyle w:val="Style_1"/>
        <w:numPr>
          <w:ilvl w:val="0"/>
          <w:numId w:val="10"/>
        </w:numPr>
        <w:tabs>
          <w:tab w:leader="none" w:pos="448" w:val="left"/>
        </w:tabs>
        <w:spacing w:after="300" w:line="269" w:lineRule="exact"/>
        <w:ind w:firstLine="0" w:left="160"/>
        <w:jc w:val="both"/>
      </w:pPr>
      <w:r>
        <w:t>Сделать выводы по проделанному опыту.</w:t>
      </w:r>
    </w:p>
    <w:p w14:paraId="CA020000">
      <w:pPr>
        <w:pStyle w:val="Style_1"/>
        <w:numPr>
          <w:ilvl w:val="0"/>
          <w:numId w:val="10"/>
        </w:numPr>
        <w:tabs>
          <w:tab w:leader="none" w:pos="434" w:val="left"/>
        </w:tabs>
        <w:spacing w:after="0" w:line="269" w:lineRule="exact"/>
        <w:ind w:firstLine="0" w:left="160"/>
        <w:jc w:val="both"/>
      </w:pPr>
    </w:p>
    <w:p w14:paraId="CB020000">
      <w:pPr>
        <w:pStyle w:val="Style_1"/>
        <w:numPr>
          <w:ilvl w:val="0"/>
          <w:numId w:val="10"/>
        </w:numPr>
        <w:tabs>
          <w:tab w:leader="none" w:pos="434" w:val="left"/>
        </w:tabs>
        <w:spacing w:after="0" w:line="269" w:lineRule="exact"/>
        <w:ind w:firstLine="0" w:left="160"/>
        <w:jc w:val="both"/>
      </w:pPr>
      <w:r>
        <w:t>Проведение опыта со свечой. Зажгите свечу.</w:t>
      </w:r>
    </w:p>
    <w:p w14:paraId="CC020000">
      <w:pPr>
        <w:pStyle w:val="Style_1"/>
        <w:numPr>
          <w:ilvl w:val="0"/>
          <w:numId w:val="10"/>
        </w:numPr>
        <w:tabs>
          <w:tab w:leader="none" w:pos="434" w:val="left"/>
        </w:tabs>
        <w:spacing w:after="0" w:line="269" w:lineRule="exact"/>
        <w:ind w:firstLine="0" w:left="160"/>
        <w:jc w:val="both"/>
      </w:pPr>
      <w:r>
        <w:t>Через несколько секунд потушите ее.</w:t>
      </w:r>
    </w:p>
    <w:p w14:paraId="CD020000">
      <w:pPr>
        <w:pStyle w:val="Style_1"/>
        <w:numPr>
          <w:ilvl w:val="0"/>
          <w:numId w:val="10"/>
        </w:numPr>
        <w:tabs>
          <w:tab w:leader="none" w:pos="438" w:val="left"/>
        </w:tabs>
        <w:spacing w:after="0" w:line="269" w:lineRule="exact"/>
        <w:ind w:firstLine="0" w:left="160"/>
        <w:jc w:val="both"/>
      </w:pPr>
    </w:p>
    <w:p w14:paraId="CE020000">
      <w:pPr>
        <w:pStyle w:val="Style_1"/>
        <w:numPr>
          <w:ilvl w:val="0"/>
          <w:numId w:val="10"/>
        </w:numPr>
        <w:tabs>
          <w:tab w:leader="none" w:pos="438" w:val="left"/>
        </w:tabs>
        <w:spacing w:after="0" w:line="269" w:lineRule="exact"/>
        <w:ind w:firstLine="0" w:left="160"/>
        <w:jc w:val="both"/>
      </w:pPr>
      <w:r>
        <w:t>Теперь поднесите горящее пламя к дыму, исходящ</w:t>
      </w:r>
      <w:r>
        <w:t>ему от свечи.</w:t>
      </w:r>
    </w:p>
    <w:p w14:paraId="CF020000">
      <w:pPr>
        <w:pStyle w:val="Style_1"/>
        <w:numPr>
          <w:ilvl w:val="0"/>
          <w:numId w:val="10"/>
        </w:numPr>
        <w:tabs>
          <w:tab w:leader="none" w:pos="438" w:val="left"/>
        </w:tabs>
        <w:spacing w:after="0" w:line="269" w:lineRule="exact"/>
        <w:ind w:firstLine="0" w:left="160"/>
        <w:jc w:val="both"/>
      </w:pPr>
    </w:p>
    <w:p w14:paraId="D0020000">
      <w:pPr>
        <w:pStyle w:val="Style_1"/>
        <w:numPr>
          <w:ilvl w:val="0"/>
          <w:numId w:val="10"/>
        </w:numPr>
        <w:tabs>
          <w:tab w:leader="none" w:pos="438" w:val="left"/>
        </w:tabs>
        <w:spacing w:after="0" w:line="269" w:lineRule="exact"/>
        <w:ind w:firstLine="0" w:left="160"/>
        <w:jc w:val="both"/>
      </w:pPr>
      <w:r>
        <w:t>Свеча снова начнет гореть.</w:t>
      </w:r>
    </w:p>
    <w:p w14:paraId="D1020000">
      <w:pPr>
        <w:pStyle w:val="Style_1"/>
        <w:numPr>
          <w:ilvl w:val="0"/>
          <w:numId w:val="10"/>
        </w:numPr>
        <w:tabs>
          <w:tab w:leader="none" w:pos="443" w:val="left"/>
        </w:tabs>
        <w:spacing w:after="504" w:line="250" w:lineRule="exact"/>
        <w:ind w:hanging="260" w:left="420" w:right="1180"/>
        <w:jc w:val="both"/>
      </w:pPr>
    </w:p>
    <w:p w14:paraId="D2020000">
      <w:pPr>
        <w:pStyle w:val="Style_1"/>
        <w:numPr>
          <w:ilvl w:val="0"/>
          <w:numId w:val="10"/>
        </w:numPr>
        <w:tabs>
          <w:tab w:leader="none" w:pos="443" w:val="left"/>
        </w:tabs>
        <w:spacing w:after="504" w:line="250" w:lineRule="exact"/>
        <w:ind w:hanging="260" w:left="420" w:right="1180"/>
        <w:jc w:val="both"/>
      </w:pPr>
      <w:r>
        <w:t xml:space="preserve">Объяснение опыта. Дым, поднимающийся вверх от погасшей свечи, содержит </w:t>
      </w:r>
    </w:p>
    <w:p w14:paraId="D3020000">
      <w:pPr>
        <w:pStyle w:val="Style_1"/>
        <w:numPr>
          <w:ilvl w:val="0"/>
          <w:numId w:val="10"/>
        </w:numPr>
        <w:tabs>
          <w:tab w:leader="none" w:pos="443" w:val="left"/>
        </w:tabs>
        <w:spacing w:after="504" w:line="250" w:lineRule="exact"/>
        <w:ind w:hanging="260" w:left="420" w:right="1180"/>
        <w:jc w:val="both"/>
      </w:pPr>
      <w:r>
        <w:t xml:space="preserve">парафин, который быстро загорается. Горящие пары парафина доходят до фитиля, и </w:t>
      </w:r>
    </w:p>
    <w:p w14:paraId="D4020000">
      <w:pPr>
        <w:pStyle w:val="Style_1"/>
        <w:numPr>
          <w:ilvl w:val="0"/>
          <w:numId w:val="10"/>
        </w:numPr>
        <w:tabs>
          <w:tab w:leader="none" w:pos="443" w:val="left"/>
        </w:tabs>
        <w:spacing w:after="504" w:line="250" w:lineRule="exact"/>
        <w:ind w:hanging="260" w:left="420" w:right="1180"/>
        <w:jc w:val="both"/>
      </w:pPr>
      <w:r>
        <w:t>свеча снова начинает гореть.</w:t>
      </w:r>
      <w:r>
        <w:br w:type="page"/>
      </w:r>
    </w:p>
    <w:p w14:paraId="D5020000">
      <w:pPr>
        <w:pStyle w:val="Style_6"/>
        <w:spacing w:after="238" w:line="220" w:lineRule="exact"/>
        <w:ind w:firstLine="0" w:left="4080"/>
        <w:jc w:val="left"/>
      </w:pPr>
    </w:p>
    <w:p w14:paraId="D6020000">
      <w:pPr>
        <w:pStyle w:val="Style_6"/>
        <w:spacing w:after="238" w:line="220" w:lineRule="exact"/>
        <w:ind w:firstLine="0" w:left="4080"/>
        <w:jc w:val="left"/>
      </w:pPr>
      <w:r>
        <w:t>Тема занятия: Масса тел</w:t>
      </w:r>
    </w:p>
    <w:p w14:paraId="D7020000">
      <w:pPr>
        <w:pStyle w:val="Style_1"/>
        <w:spacing w:after="0" w:line="220" w:lineRule="exact"/>
        <w:ind w:firstLine="0" w:left="620"/>
        <w:jc w:val="left"/>
      </w:pPr>
      <w:r>
        <w:t xml:space="preserve">Задача: </w:t>
      </w:r>
      <w:r>
        <w:t>Решение задачи на нахождение массы тела, зная его плотность. Вычисление объёма.</w:t>
      </w:r>
    </w:p>
    <w:p w14:paraId="D8020000">
      <w:pPr>
        <w:pStyle w:val="Style_1"/>
        <w:numPr>
          <w:ilvl w:val="0"/>
          <w:numId w:val="11"/>
        </w:numPr>
        <w:tabs>
          <w:tab w:leader="none" w:pos="874" w:val="left"/>
        </w:tabs>
        <w:spacing w:after="0" w:line="259" w:lineRule="exact"/>
        <w:ind w:firstLine="0" w:left="620" w:right="380"/>
        <w:jc w:val="left"/>
      </w:pPr>
    </w:p>
    <w:p w14:paraId="D9020000">
      <w:pPr>
        <w:pStyle w:val="Style_1"/>
        <w:numPr>
          <w:ilvl w:val="0"/>
          <w:numId w:val="11"/>
        </w:numPr>
        <w:tabs>
          <w:tab w:leader="none" w:pos="874" w:val="left"/>
        </w:tabs>
        <w:spacing w:after="0" w:line="259" w:lineRule="exact"/>
        <w:ind w:firstLine="0" w:left="620" w:right="380"/>
        <w:jc w:val="left"/>
      </w:pPr>
      <w:r>
        <w:t xml:space="preserve">Научиться пользоваться таблицей плотностей. Запишем в таблицу плотность материаловиз </w:t>
      </w:r>
    </w:p>
    <w:p w14:paraId="DA020000">
      <w:pPr>
        <w:pStyle w:val="Style_1"/>
        <w:numPr>
          <w:ilvl w:val="0"/>
          <w:numId w:val="11"/>
        </w:numPr>
        <w:tabs>
          <w:tab w:leader="none" w:pos="874" w:val="left"/>
        </w:tabs>
        <w:spacing w:after="0" w:line="259" w:lineRule="exact"/>
        <w:ind w:firstLine="0" w:left="620" w:right="380"/>
        <w:jc w:val="left"/>
      </w:pPr>
      <w:r>
        <w:t>которых сделаны брусочки.</w:t>
      </w:r>
    </w:p>
    <w:p w14:paraId="DB020000">
      <w:pPr>
        <w:pStyle w:val="Style_1"/>
        <w:numPr>
          <w:ilvl w:val="0"/>
          <w:numId w:val="11"/>
        </w:numPr>
        <w:tabs>
          <w:tab w:leader="none" w:pos="903" w:val="left"/>
        </w:tabs>
        <w:spacing w:after="0" w:line="259" w:lineRule="exact"/>
        <w:ind w:firstLine="0" w:left="620"/>
        <w:jc w:val="left"/>
      </w:pPr>
    </w:p>
    <w:p w14:paraId="DC020000">
      <w:pPr>
        <w:pStyle w:val="Style_1"/>
        <w:numPr>
          <w:ilvl w:val="0"/>
          <w:numId w:val="11"/>
        </w:numPr>
        <w:tabs>
          <w:tab w:leader="none" w:pos="903" w:val="left"/>
        </w:tabs>
        <w:spacing w:after="0" w:line="259" w:lineRule="exact"/>
        <w:ind w:firstLine="0" w:left="620"/>
        <w:jc w:val="left"/>
      </w:pPr>
      <w:r>
        <w:t>Вычисление объёма. Расчёт объёма по формуле для несложных по форм</w:t>
      </w:r>
      <w:r>
        <w:t>е тел.</w:t>
      </w:r>
    </w:p>
    <w:p w14:paraId="DD020000">
      <w:pPr>
        <w:pStyle w:val="Style_1"/>
        <w:numPr>
          <w:ilvl w:val="0"/>
          <w:numId w:val="11"/>
        </w:numPr>
        <w:tabs>
          <w:tab w:leader="none" w:pos="894" w:val="left"/>
        </w:tabs>
        <w:spacing w:after="0" w:line="259" w:lineRule="exact"/>
        <w:ind w:firstLine="0" w:left="620" w:right="380"/>
        <w:jc w:val="left"/>
      </w:pPr>
      <w:r>
        <w:t xml:space="preserve">Нахождение массы тела с помощью формулы через плотность и объём, рассчитанных в </w:t>
      </w:r>
    </w:p>
    <w:p w14:paraId="DE020000">
      <w:pPr>
        <w:pStyle w:val="Style_1"/>
        <w:numPr>
          <w:ilvl w:val="0"/>
          <w:numId w:val="11"/>
        </w:numPr>
        <w:tabs>
          <w:tab w:leader="none" w:pos="894" w:val="left"/>
        </w:tabs>
        <w:spacing w:after="0" w:line="259" w:lineRule="exact"/>
        <w:ind w:firstLine="0" w:left="620" w:right="380"/>
        <w:jc w:val="left"/>
      </w:pPr>
      <w:r>
        <w:t>предыдущих пунктах.</w:t>
      </w:r>
    </w:p>
    <w:p w14:paraId="DF020000">
      <w:pPr>
        <w:pStyle w:val="Style_1"/>
        <w:numPr>
          <w:ilvl w:val="0"/>
          <w:numId w:val="11"/>
        </w:numPr>
        <w:tabs>
          <w:tab w:leader="none" w:pos="903" w:val="left"/>
        </w:tabs>
        <w:spacing w:after="256" w:line="220" w:lineRule="exact"/>
        <w:ind w:firstLine="0" w:left="620"/>
        <w:jc w:val="left"/>
      </w:pPr>
    </w:p>
    <w:p w14:paraId="E0020000">
      <w:pPr>
        <w:pStyle w:val="Style_1"/>
        <w:numPr>
          <w:ilvl w:val="0"/>
          <w:numId w:val="11"/>
        </w:numPr>
        <w:tabs>
          <w:tab w:leader="none" w:pos="903" w:val="left"/>
        </w:tabs>
        <w:spacing w:after="256" w:line="220" w:lineRule="exact"/>
        <w:ind w:firstLine="0" w:left="620"/>
        <w:jc w:val="left"/>
      </w:pPr>
      <w:r>
        <w:t>Занести расчёты в таблицу и проанализировать полученные результаты.</w:t>
      </w:r>
    </w:p>
    <w:tbl>
      <w:tblPr>
        <w:tblStyle w:val="Style_7"/>
        <w:tblLayout w:type="fixed"/>
        <w:tblCellMar>
          <w:left w:type="dxa" w:w="10"/>
          <w:right w:type="dxa" w:w="10"/>
        </w:tblCellMar>
      </w:tblPr>
      <w:tblGrid>
        <w:gridCol w:w="2285"/>
        <w:gridCol w:w="2256"/>
        <w:gridCol w:w="2194"/>
        <w:gridCol w:w="2203"/>
      </w:tblGrid>
      <w:tr>
        <w:trPr>
          <w:trHeight w:hRule="exact" w:val="283"/>
        </w:trPr>
        <w:tc>
          <w:tcPr>
            <w:tcW w:type="dxa" w:w="2285"/>
            <w:tcBorders>
              <w:top w:color="000000" w:sz="4" w:val="single"/>
              <w:left w:color="000000" w:sz="4" w:val="single"/>
            </w:tcBorders>
            <w:shd w:fill="FFFFFF" w:val="clear"/>
            <w:tcMar>
              <w:left w:type="dxa" w:w="10"/>
              <w:right w:type="dxa" w:w="10"/>
            </w:tcMar>
          </w:tcPr>
          <w:p w14:paraId="E1020000">
            <w:pPr>
              <w:pStyle w:val="Style_1"/>
              <w:spacing w:after="0" w:line="220" w:lineRule="exact"/>
              <w:ind w:firstLine="0" w:left="120"/>
              <w:jc w:val="left"/>
            </w:pPr>
            <w:r>
              <w:rPr>
                <w:rStyle w:val="Style_8_ch"/>
              </w:rPr>
              <w:t>Брусок</w:t>
            </w:r>
          </w:p>
        </w:tc>
        <w:tc>
          <w:tcPr>
            <w:tcW w:type="dxa" w:w="2256"/>
            <w:tcBorders>
              <w:top w:color="000000" w:sz="4" w:val="single"/>
              <w:left w:color="000000" w:sz="4" w:val="single"/>
            </w:tcBorders>
            <w:shd w:fill="FFFFFF" w:val="clear"/>
            <w:tcMar>
              <w:left w:type="dxa" w:w="10"/>
              <w:right w:type="dxa" w:w="10"/>
            </w:tcMar>
          </w:tcPr>
          <w:p w14:paraId="E2020000">
            <w:pPr>
              <w:pStyle w:val="Style_1"/>
              <w:spacing w:after="0" w:line="220" w:lineRule="exact"/>
              <w:ind w:firstLine="0" w:left="120"/>
              <w:jc w:val="left"/>
            </w:pPr>
            <w:r>
              <w:rPr>
                <w:rStyle w:val="Style_8_ch"/>
              </w:rPr>
              <w:t>Плотность</w:t>
            </w:r>
          </w:p>
        </w:tc>
        <w:tc>
          <w:tcPr>
            <w:tcW w:type="dxa" w:w="2194"/>
            <w:tcBorders>
              <w:top w:color="000000" w:sz="4" w:val="single"/>
              <w:left w:color="000000" w:sz="4" w:val="single"/>
            </w:tcBorders>
            <w:shd w:fill="FFFFFF" w:val="clear"/>
            <w:tcMar>
              <w:left w:type="dxa" w:w="10"/>
              <w:right w:type="dxa" w:w="10"/>
            </w:tcMar>
          </w:tcPr>
          <w:p w14:paraId="E3020000">
            <w:pPr>
              <w:pStyle w:val="Style_1"/>
              <w:spacing w:after="0" w:line="220" w:lineRule="exact"/>
              <w:ind w:firstLine="0" w:left="120"/>
              <w:jc w:val="left"/>
            </w:pPr>
            <w:r>
              <w:rPr>
                <w:rStyle w:val="Style_8_ch"/>
              </w:rPr>
              <w:t>Объём</w:t>
            </w:r>
          </w:p>
        </w:tc>
        <w:tc>
          <w:tcPr>
            <w:tcW w:type="dxa" w:w="2203"/>
            <w:tcBorders>
              <w:top w:color="000000" w:sz="4" w:val="single"/>
              <w:left w:color="000000" w:sz="4" w:val="single"/>
              <w:right w:color="000000" w:sz="4" w:val="single"/>
            </w:tcBorders>
            <w:shd w:fill="FFFFFF" w:val="clear"/>
            <w:tcMar>
              <w:left w:type="dxa" w:w="10"/>
              <w:right w:type="dxa" w:w="10"/>
            </w:tcMar>
          </w:tcPr>
          <w:p w14:paraId="E4020000">
            <w:pPr>
              <w:pStyle w:val="Style_1"/>
              <w:spacing w:after="0" w:line="220" w:lineRule="exact"/>
              <w:ind w:firstLine="0" w:left="120"/>
              <w:jc w:val="left"/>
            </w:pPr>
            <w:r>
              <w:rPr>
                <w:rStyle w:val="Style_8_ch"/>
              </w:rPr>
              <w:t>Масса</w:t>
            </w:r>
          </w:p>
        </w:tc>
      </w:tr>
      <w:tr>
        <w:trPr>
          <w:trHeight w:hRule="exact" w:val="293"/>
        </w:trPr>
        <w:tc>
          <w:tcPr>
            <w:tcW w:type="dxa" w:w="2285"/>
            <w:tcBorders>
              <w:top w:color="000000" w:sz="4" w:val="single"/>
              <w:left w:color="000000" w:sz="4" w:val="single"/>
            </w:tcBorders>
            <w:shd w:fill="FFFFFF" w:val="clear"/>
            <w:tcMar>
              <w:left w:type="dxa" w:w="10"/>
              <w:right w:type="dxa" w:w="10"/>
            </w:tcMar>
          </w:tcPr>
          <w:p w14:paraId="E5020000">
            <w:pPr>
              <w:pStyle w:val="Style_1"/>
              <w:spacing w:after="0" w:line="220" w:lineRule="exact"/>
              <w:ind w:firstLine="0" w:left="120"/>
              <w:jc w:val="left"/>
            </w:pPr>
          </w:p>
          <w:p w14:paraId="E6020000">
            <w:pPr>
              <w:pStyle w:val="Style_1"/>
              <w:spacing w:after="0" w:line="220" w:lineRule="exact"/>
              <w:ind w:firstLine="0" w:left="120"/>
              <w:jc w:val="left"/>
            </w:pPr>
            <w:r>
              <w:rPr>
                <w:rStyle w:val="Style_8_ch"/>
              </w:rPr>
              <w:t>Деревянный брусок</w:t>
            </w:r>
          </w:p>
        </w:tc>
        <w:tc>
          <w:tcPr>
            <w:tcW w:type="dxa" w:w="2256"/>
            <w:tcBorders>
              <w:top w:color="000000" w:sz="4" w:val="single"/>
              <w:left w:color="000000" w:sz="4" w:val="single"/>
            </w:tcBorders>
            <w:shd w:fill="FFFFFF" w:val="clear"/>
            <w:tcMar>
              <w:left w:type="dxa" w:w="10"/>
              <w:right w:type="dxa" w:w="10"/>
            </w:tcMar>
          </w:tcPr>
          <w:p w14:paraId="E7020000">
            <w:pPr>
              <w:rPr>
                <w:sz w:val="10"/>
              </w:rPr>
            </w:pPr>
          </w:p>
        </w:tc>
        <w:tc>
          <w:tcPr>
            <w:tcW w:type="dxa" w:w="2194"/>
            <w:tcBorders>
              <w:top w:color="000000" w:sz="4" w:val="single"/>
              <w:left w:color="000000" w:sz="4" w:val="single"/>
            </w:tcBorders>
            <w:shd w:fill="FFFFFF" w:val="clear"/>
            <w:tcMar>
              <w:left w:type="dxa" w:w="10"/>
              <w:right w:type="dxa" w:w="10"/>
            </w:tcMar>
          </w:tcPr>
          <w:p w14:paraId="E8020000">
            <w:pPr>
              <w:rPr>
                <w:sz w:val="10"/>
              </w:rPr>
            </w:pPr>
          </w:p>
        </w:tc>
        <w:tc>
          <w:tcPr>
            <w:tcW w:type="dxa" w:w="2203"/>
            <w:tcBorders>
              <w:top w:color="000000" w:sz="4" w:val="single"/>
              <w:left w:color="000000" w:sz="4" w:val="single"/>
              <w:right w:color="000000" w:sz="4" w:val="single"/>
            </w:tcBorders>
            <w:shd w:fill="FFFFFF" w:val="clear"/>
            <w:tcMar>
              <w:left w:type="dxa" w:w="10"/>
              <w:right w:type="dxa" w:w="10"/>
            </w:tcMar>
          </w:tcPr>
          <w:p w14:paraId="E9020000">
            <w:pPr>
              <w:rPr>
                <w:sz w:val="10"/>
              </w:rPr>
            </w:pPr>
          </w:p>
        </w:tc>
      </w:tr>
      <w:tr>
        <w:trPr>
          <w:trHeight w:hRule="exact" w:val="562"/>
        </w:trPr>
        <w:tc>
          <w:tcPr>
            <w:tcW w:type="dxa" w:w="2285"/>
            <w:tcBorders>
              <w:top w:color="000000" w:sz="4" w:val="single"/>
              <w:left w:color="000000" w:sz="4" w:val="single"/>
            </w:tcBorders>
            <w:shd w:fill="FFFFFF" w:val="clear"/>
            <w:tcMar>
              <w:left w:type="dxa" w:w="10"/>
              <w:right w:type="dxa" w:w="10"/>
            </w:tcMar>
          </w:tcPr>
          <w:p w14:paraId="EA020000">
            <w:pPr>
              <w:pStyle w:val="Style_1"/>
              <w:spacing w:after="0" w:line="259" w:lineRule="exact"/>
              <w:ind w:firstLine="0" w:left="120"/>
              <w:jc w:val="left"/>
            </w:pPr>
            <w:r>
              <w:rPr>
                <w:rStyle w:val="Style_8_ch"/>
              </w:rPr>
              <w:t>Брусок из алюминия</w:t>
            </w:r>
          </w:p>
        </w:tc>
        <w:tc>
          <w:tcPr>
            <w:tcW w:type="dxa" w:w="2256"/>
            <w:tcBorders>
              <w:top w:color="000000" w:sz="4" w:val="single"/>
              <w:left w:color="000000" w:sz="4" w:val="single"/>
            </w:tcBorders>
            <w:shd w:fill="FFFFFF" w:val="clear"/>
            <w:tcMar>
              <w:left w:type="dxa" w:w="10"/>
              <w:right w:type="dxa" w:w="10"/>
            </w:tcMar>
          </w:tcPr>
          <w:p w14:paraId="EB020000">
            <w:pPr>
              <w:rPr>
                <w:sz w:val="10"/>
              </w:rPr>
            </w:pPr>
          </w:p>
        </w:tc>
        <w:tc>
          <w:tcPr>
            <w:tcW w:type="dxa" w:w="2194"/>
            <w:tcBorders>
              <w:top w:color="000000" w:sz="4" w:val="single"/>
              <w:left w:color="000000" w:sz="4" w:val="single"/>
            </w:tcBorders>
            <w:shd w:fill="FFFFFF" w:val="clear"/>
            <w:tcMar>
              <w:left w:type="dxa" w:w="10"/>
              <w:right w:type="dxa" w:w="10"/>
            </w:tcMar>
          </w:tcPr>
          <w:p w14:paraId="EC020000">
            <w:pPr>
              <w:rPr>
                <w:sz w:val="10"/>
              </w:rPr>
            </w:pPr>
          </w:p>
        </w:tc>
        <w:tc>
          <w:tcPr>
            <w:tcW w:type="dxa" w:w="2203"/>
            <w:tcBorders>
              <w:top w:color="000000" w:sz="4" w:val="single"/>
              <w:left w:color="000000" w:sz="4" w:val="single"/>
              <w:right w:color="000000" w:sz="4" w:val="single"/>
            </w:tcBorders>
            <w:shd w:fill="FFFFFF" w:val="clear"/>
            <w:tcMar>
              <w:left w:type="dxa" w:w="10"/>
              <w:right w:type="dxa" w:w="10"/>
            </w:tcMar>
          </w:tcPr>
          <w:p w14:paraId="ED020000">
            <w:pPr>
              <w:rPr>
                <w:sz w:val="10"/>
              </w:rPr>
            </w:pPr>
          </w:p>
        </w:tc>
      </w:tr>
      <w:tr>
        <w:trPr>
          <w:trHeight w:hRule="exact" w:val="283"/>
        </w:trPr>
        <w:tc>
          <w:tcPr>
            <w:tcW w:type="dxa" w:w="2285"/>
            <w:tcBorders>
              <w:top w:color="000000" w:sz="4" w:val="single"/>
              <w:left w:color="000000" w:sz="4" w:val="single"/>
            </w:tcBorders>
            <w:shd w:fill="FFFFFF" w:val="clear"/>
            <w:tcMar>
              <w:left w:type="dxa" w:w="10"/>
              <w:right w:type="dxa" w:w="10"/>
            </w:tcMar>
          </w:tcPr>
          <w:p w14:paraId="EE020000">
            <w:pPr>
              <w:rPr>
                <w:sz w:val="10"/>
              </w:rPr>
            </w:pPr>
          </w:p>
          <w:p w14:paraId="EF020000">
            <w:pPr>
              <w:rPr>
                <w:sz w:val="10"/>
              </w:rPr>
            </w:pPr>
          </w:p>
        </w:tc>
        <w:tc>
          <w:tcPr>
            <w:tcW w:type="dxa" w:w="2256"/>
            <w:tcBorders>
              <w:top w:color="000000" w:sz="4" w:val="single"/>
              <w:left w:color="000000" w:sz="4" w:val="single"/>
            </w:tcBorders>
            <w:shd w:fill="FFFFFF" w:val="clear"/>
            <w:tcMar>
              <w:left w:type="dxa" w:w="10"/>
              <w:right w:type="dxa" w:w="10"/>
            </w:tcMar>
          </w:tcPr>
          <w:p w14:paraId="F0020000">
            <w:pPr>
              <w:rPr>
                <w:sz w:val="10"/>
              </w:rPr>
            </w:pPr>
          </w:p>
        </w:tc>
        <w:tc>
          <w:tcPr>
            <w:tcW w:type="dxa" w:w="2194"/>
            <w:tcBorders>
              <w:top w:color="000000" w:sz="4" w:val="single"/>
              <w:left w:color="000000" w:sz="4" w:val="single"/>
            </w:tcBorders>
            <w:shd w:fill="FFFFFF" w:val="clear"/>
            <w:tcMar>
              <w:left w:type="dxa" w:w="10"/>
              <w:right w:type="dxa" w:w="10"/>
            </w:tcMar>
          </w:tcPr>
          <w:p w14:paraId="F1020000">
            <w:pPr>
              <w:rPr>
                <w:sz w:val="10"/>
              </w:rPr>
            </w:pPr>
          </w:p>
        </w:tc>
        <w:tc>
          <w:tcPr>
            <w:tcW w:type="dxa" w:w="2203"/>
            <w:tcBorders>
              <w:top w:color="000000" w:sz="4" w:val="single"/>
              <w:left w:color="000000" w:sz="4" w:val="single"/>
              <w:right w:color="000000" w:sz="4" w:val="single"/>
            </w:tcBorders>
            <w:shd w:fill="FFFFFF" w:val="clear"/>
            <w:tcMar>
              <w:left w:type="dxa" w:w="10"/>
              <w:right w:type="dxa" w:w="10"/>
            </w:tcMar>
          </w:tcPr>
          <w:p w14:paraId="F2020000">
            <w:pPr>
              <w:rPr>
                <w:sz w:val="10"/>
              </w:rPr>
            </w:pPr>
          </w:p>
        </w:tc>
      </w:tr>
      <w:tr>
        <w:trPr>
          <w:trHeight w:hRule="exact" w:val="298"/>
        </w:trPr>
        <w:tc>
          <w:tcPr>
            <w:tcW w:type="dxa" w:w="2285"/>
            <w:tcBorders>
              <w:top w:color="000000" w:sz="4" w:val="single"/>
              <w:left w:color="000000" w:sz="4" w:val="single"/>
              <w:bottom w:color="000000" w:sz="4" w:val="single"/>
            </w:tcBorders>
            <w:shd w:fill="FFFFFF" w:val="clear"/>
            <w:tcMar>
              <w:left w:type="dxa" w:w="10"/>
              <w:right w:type="dxa" w:w="10"/>
            </w:tcMar>
          </w:tcPr>
          <w:p w14:paraId="F3020000">
            <w:pPr>
              <w:rPr>
                <w:sz w:val="10"/>
              </w:rPr>
            </w:pPr>
          </w:p>
        </w:tc>
        <w:tc>
          <w:tcPr>
            <w:tcW w:type="dxa" w:w="2256"/>
            <w:tcBorders>
              <w:top w:color="000000" w:sz="4" w:val="single"/>
              <w:left w:color="000000" w:sz="4" w:val="single"/>
              <w:bottom w:color="000000" w:sz="4" w:val="single"/>
            </w:tcBorders>
            <w:shd w:fill="FFFFFF" w:val="clear"/>
            <w:tcMar>
              <w:left w:type="dxa" w:w="10"/>
              <w:right w:type="dxa" w:w="10"/>
            </w:tcMar>
          </w:tcPr>
          <w:p w14:paraId="F4020000">
            <w:pPr>
              <w:rPr>
                <w:sz w:val="10"/>
              </w:rPr>
            </w:pPr>
          </w:p>
        </w:tc>
        <w:tc>
          <w:tcPr>
            <w:tcW w:type="dxa" w:w="2194"/>
            <w:tcBorders>
              <w:top w:color="000000" w:sz="4" w:val="single"/>
              <w:left w:color="000000" w:sz="4" w:val="single"/>
              <w:bottom w:color="000000" w:sz="4" w:val="single"/>
            </w:tcBorders>
            <w:shd w:fill="FFFFFF" w:val="clear"/>
            <w:tcMar>
              <w:left w:type="dxa" w:w="10"/>
              <w:right w:type="dxa" w:w="10"/>
            </w:tcMar>
          </w:tcPr>
          <w:p w14:paraId="F5020000">
            <w:pPr>
              <w:rPr>
                <w:sz w:val="10"/>
              </w:rPr>
            </w:pPr>
          </w:p>
        </w:tc>
        <w:tc>
          <w:tcPr>
            <w:tcW w:type="dxa" w:w="2203"/>
            <w:tcBorders>
              <w:top w:color="000000" w:sz="4" w:val="single"/>
              <w:left w:color="000000" w:sz="4" w:val="single"/>
              <w:bottom w:color="000000" w:sz="4" w:val="single"/>
              <w:right w:color="000000" w:sz="4" w:val="single"/>
            </w:tcBorders>
            <w:shd w:fill="FFFFFF" w:val="clear"/>
            <w:tcMar>
              <w:left w:type="dxa" w:w="10"/>
              <w:right w:type="dxa" w:w="10"/>
            </w:tcMar>
          </w:tcPr>
          <w:p w14:paraId="F6020000">
            <w:pPr>
              <w:rPr>
                <w:sz w:val="10"/>
              </w:rPr>
            </w:pPr>
          </w:p>
        </w:tc>
      </w:tr>
    </w:tbl>
    <w:p w14:paraId="F7020000">
      <w:pPr>
        <w:rPr>
          <w:sz w:val="2"/>
        </w:rPr>
      </w:pPr>
    </w:p>
    <w:p w14:paraId="F8020000">
      <w:pPr>
        <w:rPr>
          <w:sz w:val="2"/>
        </w:rPr>
      </w:pPr>
    </w:p>
    <w:p w14:paraId="F9020000">
      <w:pPr>
        <w:pStyle w:val="Style_6"/>
        <w:spacing w:after="234" w:before="573" w:line="220" w:lineRule="exact"/>
        <w:ind w:firstLine="0" w:left="140"/>
        <w:jc w:val="center"/>
      </w:pPr>
      <w:r>
        <w:t>^^^</w:t>
      </w:r>
    </w:p>
    <w:p w14:paraId="FA020000">
      <w:pPr>
        <w:pStyle w:val="Style_6"/>
        <w:spacing w:after="234" w:before="573" w:line="220" w:lineRule="exact"/>
        <w:ind w:firstLine="0" w:left="140"/>
        <w:jc w:val="center"/>
      </w:pPr>
      <w:r>
        <w:t>^6^Т</w:t>
      </w:r>
    </w:p>
    <w:p w14:paraId="FB020000">
      <w:pPr>
        <w:pStyle w:val="Style_6"/>
        <w:spacing w:after="234" w:before="573" w:line="220" w:lineRule="exact"/>
        <w:ind w:firstLine="0" w:left="140"/>
        <w:jc w:val="center"/>
      </w:pPr>
      <w:r>
        <w:t>ема занятия: Плотность тел</w:t>
      </w:r>
    </w:p>
    <w:p w14:paraId="FC020000">
      <w:pPr>
        <w:pStyle w:val="Style_1"/>
        <w:spacing w:after="66" w:line="220" w:lineRule="exact"/>
        <w:ind w:firstLine="0" w:left="620"/>
        <w:jc w:val="left"/>
      </w:pPr>
      <w:r>
        <w:t>Задача: Вычисление плотности тел различных форм. Изготовление кристаллических</w:t>
      </w:r>
    </w:p>
    <w:p w14:paraId="FD020000">
      <w:pPr>
        <w:pStyle w:val="Style_1"/>
        <w:spacing w:after="0" w:line="220" w:lineRule="exact"/>
        <w:ind w:firstLine="0" w:left="620"/>
        <w:jc w:val="left"/>
      </w:pPr>
      <w:r>
        <w:t>леденцов из сахара.</w:t>
      </w:r>
    </w:p>
    <w:p w14:paraId="FE020000">
      <w:pPr>
        <w:pStyle w:val="Style_1"/>
        <w:spacing w:after="0" w:line="220" w:lineRule="exact"/>
        <w:ind w:firstLine="0" w:left="620"/>
        <w:jc w:val="left"/>
      </w:pPr>
    </w:p>
    <w:p w14:paraId="FF020000">
      <w:pPr>
        <w:pStyle w:val="Style_1"/>
        <w:spacing w:after="0" w:line="220" w:lineRule="exact"/>
        <w:ind w:firstLine="0" w:left="620"/>
        <w:jc w:val="left"/>
      </w:pPr>
      <w:r>
        <w:t>Порядок выполнения работы:</w:t>
      </w:r>
    </w:p>
    <w:p w14:paraId="00030000">
      <w:pPr>
        <w:pStyle w:val="Style_1"/>
        <w:numPr>
          <w:ilvl w:val="0"/>
          <w:numId w:val="12"/>
        </w:numPr>
        <w:tabs>
          <w:tab w:leader="none" w:pos="874" w:val="left"/>
        </w:tabs>
        <w:spacing w:after="0" w:line="259" w:lineRule="exact"/>
        <w:ind w:firstLine="0" w:left="620" w:right="380"/>
        <w:jc w:val="left"/>
      </w:pPr>
      <w:r>
        <w:t xml:space="preserve">Измерим массу тел, которые были погружены в жидкость, с помощью весов. Запишем результаты в </w:t>
      </w:r>
      <w:r>
        <w:t>таблицу.</w:t>
      </w:r>
    </w:p>
    <w:p w14:paraId="01030000">
      <w:pPr>
        <w:pStyle w:val="Style_1"/>
        <w:numPr>
          <w:ilvl w:val="0"/>
          <w:numId w:val="12"/>
        </w:numPr>
        <w:tabs>
          <w:tab w:leader="none" w:pos="898" w:val="left"/>
        </w:tabs>
        <w:spacing w:after="0" w:line="259" w:lineRule="exact"/>
        <w:ind w:firstLine="0" w:left="620"/>
        <w:jc w:val="left"/>
      </w:pPr>
      <w:r>
        <w:t>Налить в измерительный стакан определённое количество воды. Записать измерение.</w:t>
      </w:r>
    </w:p>
    <w:p w14:paraId="02030000">
      <w:pPr>
        <w:pStyle w:val="Style_1"/>
        <w:numPr>
          <w:ilvl w:val="0"/>
          <w:numId w:val="12"/>
        </w:numPr>
        <w:tabs>
          <w:tab w:leader="none" w:pos="894" w:val="left"/>
        </w:tabs>
        <w:spacing w:after="0" w:line="250" w:lineRule="exact"/>
        <w:ind w:firstLine="0" w:left="620" w:right="380"/>
        <w:jc w:val="left"/>
      </w:pPr>
      <w:r>
        <w:t>Привязав тело, объём которого мы будем измерять, к ниточке, упускаем его в жидкость. Записать изменившейся объём воды.</w:t>
      </w:r>
    </w:p>
    <w:p w14:paraId="03030000">
      <w:pPr>
        <w:pStyle w:val="Style_1"/>
        <w:numPr>
          <w:ilvl w:val="0"/>
          <w:numId w:val="12"/>
        </w:numPr>
        <w:tabs>
          <w:tab w:leader="none" w:pos="283" w:val="left"/>
        </w:tabs>
        <w:spacing w:after="0" w:line="220" w:lineRule="exact"/>
        <w:ind w:firstLine="0" w:left="0" w:right="380"/>
        <w:jc w:val="right"/>
      </w:pPr>
      <w:r>
        <w:t>Вычитая из второго значения объёма первое, мы по</w:t>
      </w:r>
      <w:r>
        <w:t>лучим объём опущенного в жидкостьтела.</w:t>
      </w:r>
    </w:p>
    <w:p w14:paraId="04030000">
      <w:pPr>
        <w:pStyle w:val="Style_1"/>
        <w:numPr>
          <w:ilvl w:val="0"/>
          <w:numId w:val="12"/>
        </w:numPr>
        <w:tabs>
          <w:tab w:leader="none" w:pos="894" w:val="left"/>
        </w:tabs>
        <w:spacing w:after="250" w:line="250" w:lineRule="exact"/>
        <w:ind w:firstLine="0" w:left="620" w:right="380"/>
        <w:jc w:val="left"/>
      </w:pPr>
      <w:r>
        <w:t>Зная определение плотности тела, рассчитаем её по формуле и запишем результат в таблицу. Проанализируем полученные результаты.</w:t>
      </w:r>
    </w:p>
    <w:tbl>
      <w:tblPr>
        <w:tblStyle w:val="Style_7"/>
        <w:tblLayout w:type="fixed"/>
        <w:tblCellMar>
          <w:left w:type="dxa" w:w="10"/>
          <w:right w:type="dxa" w:w="10"/>
        </w:tblCellMar>
      </w:tblPr>
      <w:tblGrid>
        <w:gridCol w:w="1147"/>
        <w:gridCol w:w="898"/>
        <w:gridCol w:w="1901"/>
        <w:gridCol w:w="2294"/>
        <w:gridCol w:w="936"/>
        <w:gridCol w:w="1464"/>
      </w:tblGrid>
      <w:tr>
        <w:trPr>
          <w:trHeight w:hRule="exact" w:val="2299"/>
        </w:trPr>
        <w:tc>
          <w:tcPr>
            <w:tcW w:type="dxa" w:w="1147"/>
            <w:tcBorders>
              <w:top w:color="000000" w:sz="4" w:val="single"/>
              <w:left w:color="000000" w:sz="4" w:val="single"/>
            </w:tcBorders>
            <w:shd w:fill="FFFFFF" w:val="clear"/>
            <w:tcMar>
              <w:left w:type="dxa" w:w="10"/>
              <w:right w:type="dxa" w:w="10"/>
            </w:tcMar>
          </w:tcPr>
          <w:p w14:paraId="05030000">
            <w:pPr>
              <w:pStyle w:val="Style_1"/>
              <w:spacing w:after="0" w:line="220" w:lineRule="exact"/>
              <w:ind w:firstLine="0" w:left="140"/>
              <w:jc w:val="left"/>
            </w:pPr>
          </w:p>
          <w:p w14:paraId="06030000">
            <w:pPr>
              <w:pStyle w:val="Style_1"/>
              <w:spacing w:after="0" w:line="220" w:lineRule="exact"/>
              <w:ind w:firstLine="0" w:left="140"/>
              <w:jc w:val="left"/>
            </w:pPr>
          </w:p>
          <w:p w14:paraId="07030000">
            <w:pPr>
              <w:pStyle w:val="Style_1"/>
              <w:spacing w:after="0" w:line="220" w:lineRule="exact"/>
              <w:ind w:firstLine="0" w:left="140"/>
              <w:jc w:val="left"/>
            </w:pPr>
          </w:p>
          <w:p w14:paraId="08030000">
            <w:pPr>
              <w:pStyle w:val="Style_1"/>
              <w:spacing w:after="0" w:line="220" w:lineRule="exact"/>
              <w:ind w:firstLine="0" w:left="140"/>
              <w:jc w:val="left"/>
            </w:pPr>
          </w:p>
          <w:p w14:paraId="09030000">
            <w:pPr>
              <w:pStyle w:val="Style_1"/>
              <w:spacing w:after="0" w:line="220" w:lineRule="exact"/>
              <w:ind w:firstLine="0" w:left="140"/>
              <w:jc w:val="left"/>
            </w:pPr>
          </w:p>
          <w:p w14:paraId="0A030000">
            <w:pPr>
              <w:pStyle w:val="Style_1"/>
              <w:spacing w:after="0" w:line="220" w:lineRule="exact"/>
              <w:ind w:firstLine="0" w:left="140"/>
              <w:jc w:val="left"/>
            </w:pPr>
          </w:p>
          <w:p w14:paraId="0B030000">
            <w:pPr>
              <w:pStyle w:val="Style_1"/>
              <w:spacing w:after="0" w:line="220" w:lineRule="exact"/>
              <w:ind w:firstLine="0" w:left="140"/>
              <w:jc w:val="left"/>
            </w:pPr>
          </w:p>
          <w:p w14:paraId="0C030000">
            <w:pPr>
              <w:pStyle w:val="Style_1"/>
              <w:spacing w:after="0" w:line="220" w:lineRule="exact"/>
              <w:ind w:firstLine="0" w:left="140"/>
              <w:jc w:val="left"/>
            </w:pPr>
          </w:p>
          <w:p w14:paraId="0D030000">
            <w:pPr>
              <w:pStyle w:val="Style_1"/>
              <w:spacing w:after="0" w:line="220" w:lineRule="exact"/>
              <w:ind w:firstLine="0" w:left="140"/>
              <w:jc w:val="left"/>
            </w:pPr>
          </w:p>
          <w:p w14:paraId="0E030000">
            <w:pPr>
              <w:pStyle w:val="Style_1"/>
              <w:spacing w:after="0" w:line="220" w:lineRule="exact"/>
              <w:ind w:firstLine="0" w:left="140"/>
              <w:jc w:val="left"/>
            </w:pPr>
          </w:p>
          <w:p w14:paraId="0F030000">
            <w:pPr>
              <w:pStyle w:val="Style_1"/>
              <w:spacing w:after="0" w:line="220" w:lineRule="exact"/>
              <w:ind w:firstLine="0" w:left="140"/>
              <w:jc w:val="left"/>
            </w:pPr>
          </w:p>
          <w:p w14:paraId="10030000">
            <w:pPr>
              <w:pStyle w:val="Style_1"/>
              <w:spacing w:after="0" w:line="220" w:lineRule="exact"/>
              <w:ind w:firstLine="0" w:left="140"/>
              <w:jc w:val="left"/>
            </w:pPr>
          </w:p>
          <w:p w14:paraId="11030000">
            <w:pPr>
              <w:pStyle w:val="Style_1"/>
              <w:spacing w:after="0" w:line="220" w:lineRule="exact"/>
              <w:ind w:firstLine="0" w:left="140"/>
              <w:jc w:val="left"/>
            </w:pPr>
            <w:r>
              <w:rPr>
                <w:rStyle w:val="Style_8_ch"/>
              </w:rPr>
              <w:t>Объект</w:t>
            </w:r>
          </w:p>
        </w:tc>
        <w:tc>
          <w:tcPr>
            <w:tcW w:type="dxa" w:w="898"/>
            <w:tcBorders>
              <w:top w:color="000000" w:sz="4" w:val="single"/>
              <w:left w:color="000000" w:sz="4" w:val="single"/>
            </w:tcBorders>
            <w:shd w:fill="FFFFFF" w:val="clear"/>
            <w:tcMar>
              <w:left w:type="dxa" w:w="10"/>
              <w:right w:type="dxa" w:w="10"/>
            </w:tcMar>
          </w:tcPr>
          <w:p w14:paraId="12030000">
            <w:pPr>
              <w:pStyle w:val="Style_1"/>
              <w:spacing w:after="0" w:line="220" w:lineRule="exact"/>
              <w:ind w:firstLine="0" w:left="120"/>
              <w:jc w:val="left"/>
            </w:pPr>
            <w:r>
              <w:rPr>
                <w:rStyle w:val="Style_8_ch"/>
              </w:rPr>
              <w:t>Масса</w:t>
            </w:r>
          </w:p>
        </w:tc>
        <w:tc>
          <w:tcPr>
            <w:tcW w:type="dxa" w:w="1901"/>
            <w:tcBorders>
              <w:top w:color="000000" w:sz="4" w:val="single"/>
              <w:left w:color="000000" w:sz="4" w:val="single"/>
            </w:tcBorders>
            <w:shd w:fill="FFFFFF" w:val="clear"/>
            <w:tcMar>
              <w:left w:type="dxa" w:w="10"/>
              <w:right w:type="dxa" w:w="10"/>
            </w:tcMar>
          </w:tcPr>
          <w:p w14:paraId="13030000">
            <w:pPr>
              <w:pStyle w:val="Style_1"/>
              <w:spacing w:after="0" w:line="250" w:lineRule="exact"/>
              <w:ind w:firstLine="0" w:left="120"/>
              <w:jc w:val="left"/>
            </w:pPr>
            <w:r>
              <w:rPr>
                <w:rStyle w:val="Style_8_ch"/>
              </w:rPr>
              <w:t>Объём воды в</w:t>
            </w:r>
          </w:p>
          <w:p w14:paraId="14030000">
            <w:pPr>
              <w:pStyle w:val="Style_1"/>
              <w:spacing w:after="0" w:line="250" w:lineRule="exact"/>
              <w:ind w:firstLine="0" w:left="120"/>
              <w:jc w:val="left"/>
            </w:pPr>
            <w:r>
              <w:rPr>
                <w:rStyle w:val="Style_8_ch"/>
              </w:rPr>
              <w:t>измерительном</w:t>
            </w:r>
          </w:p>
          <w:p w14:paraId="15030000">
            <w:pPr>
              <w:pStyle w:val="Style_1"/>
              <w:spacing w:after="0" w:line="250" w:lineRule="exact"/>
              <w:ind w:firstLine="0" w:left="120"/>
              <w:jc w:val="left"/>
            </w:pPr>
            <w:r>
              <w:rPr>
                <w:rStyle w:val="Style_8_ch"/>
              </w:rPr>
              <w:t>цилиндре</w:t>
            </w:r>
          </w:p>
        </w:tc>
        <w:tc>
          <w:tcPr>
            <w:tcW w:type="dxa" w:w="2294"/>
            <w:tcBorders>
              <w:top w:color="000000" w:sz="4" w:val="single"/>
              <w:left w:color="000000" w:sz="4" w:val="single"/>
            </w:tcBorders>
            <w:shd w:fill="FFFFFF" w:val="clear"/>
            <w:tcMar>
              <w:left w:type="dxa" w:w="10"/>
              <w:right w:type="dxa" w:w="10"/>
            </w:tcMar>
          </w:tcPr>
          <w:p w14:paraId="16030000">
            <w:pPr>
              <w:pStyle w:val="Style_1"/>
              <w:spacing w:after="0" w:line="250" w:lineRule="exact"/>
              <w:ind w:firstLine="0" w:left="120"/>
              <w:jc w:val="left"/>
            </w:pPr>
            <w:r>
              <w:rPr>
                <w:rStyle w:val="Style_8_ch"/>
              </w:rPr>
              <w:t xml:space="preserve">Объём воды в измерительном цилиндре с </w:t>
            </w:r>
            <w:r>
              <w:rPr>
                <w:rStyle w:val="Style_8_ch"/>
              </w:rPr>
              <w:t>погруженным в него телом</w:t>
            </w:r>
          </w:p>
        </w:tc>
        <w:tc>
          <w:tcPr>
            <w:tcW w:type="dxa" w:w="936"/>
            <w:tcBorders>
              <w:top w:color="000000" w:sz="4" w:val="single"/>
              <w:left w:color="000000" w:sz="4" w:val="single"/>
            </w:tcBorders>
            <w:shd w:fill="FFFFFF" w:val="clear"/>
            <w:tcMar>
              <w:left w:type="dxa" w:w="10"/>
              <w:right w:type="dxa" w:w="10"/>
            </w:tcMar>
          </w:tcPr>
          <w:p w14:paraId="17030000">
            <w:pPr>
              <w:pStyle w:val="Style_1"/>
              <w:spacing w:after="120" w:line="220" w:lineRule="exact"/>
              <w:ind w:firstLine="0" w:left="120"/>
              <w:jc w:val="left"/>
            </w:pPr>
            <w:r>
              <w:rPr>
                <w:rStyle w:val="Style_8_ch"/>
              </w:rPr>
              <w:t>Объём</w:t>
            </w:r>
          </w:p>
          <w:p w14:paraId="18030000">
            <w:pPr>
              <w:pStyle w:val="Style_1"/>
              <w:spacing w:after="0" w:before="120" w:line="220" w:lineRule="exact"/>
              <w:ind w:firstLine="0" w:left="120"/>
              <w:jc w:val="left"/>
            </w:pPr>
            <w:r>
              <w:rPr>
                <w:rStyle w:val="Style_8_ch"/>
              </w:rPr>
              <w:t>тела</w:t>
            </w:r>
          </w:p>
        </w:tc>
        <w:tc>
          <w:tcPr>
            <w:tcW w:type="dxa" w:w="1464"/>
            <w:tcBorders>
              <w:top w:color="000000" w:sz="4" w:val="single"/>
              <w:left w:color="000000" w:sz="4" w:val="single"/>
              <w:right w:color="000000" w:sz="4" w:val="single"/>
            </w:tcBorders>
            <w:shd w:fill="FFFFFF" w:val="clear"/>
            <w:tcMar>
              <w:left w:type="dxa" w:w="10"/>
              <w:right w:type="dxa" w:w="10"/>
            </w:tcMar>
          </w:tcPr>
          <w:p w14:paraId="19030000">
            <w:pPr>
              <w:pStyle w:val="Style_1"/>
              <w:spacing w:after="0" w:line="220" w:lineRule="exact"/>
              <w:ind w:firstLine="0" w:left="120"/>
              <w:jc w:val="left"/>
            </w:pPr>
            <w:r>
              <w:rPr>
                <w:rStyle w:val="Style_8_ch"/>
              </w:rPr>
              <w:t>Плотность</w:t>
            </w:r>
          </w:p>
        </w:tc>
      </w:tr>
      <w:tr>
        <w:trPr>
          <w:trHeight w:hRule="exact" w:val="461"/>
        </w:trPr>
        <w:tc>
          <w:tcPr>
            <w:tcW w:type="dxa" w:w="1147"/>
            <w:tcBorders>
              <w:top w:color="000000" w:sz="4" w:val="single"/>
              <w:left w:color="000000" w:sz="4" w:val="single"/>
            </w:tcBorders>
            <w:shd w:fill="FFFFFF" w:val="clear"/>
            <w:tcMar>
              <w:left w:type="dxa" w:w="10"/>
              <w:right w:type="dxa" w:w="10"/>
            </w:tcMar>
          </w:tcPr>
          <w:p w14:paraId="1A030000">
            <w:pPr>
              <w:rPr>
                <w:sz w:val="10"/>
              </w:rPr>
            </w:pPr>
          </w:p>
          <w:p w14:paraId="1B030000">
            <w:pPr>
              <w:rPr>
                <w:sz w:val="10"/>
              </w:rPr>
            </w:pPr>
          </w:p>
        </w:tc>
        <w:tc>
          <w:tcPr>
            <w:tcW w:type="dxa" w:w="898"/>
            <w:tcBorders>
              <w:top w:color="000000" w:sz="4" w:val="single"/>
              <w:left w:color="000000" w:sz="4" w:val="single"/>
            </w:tcBorders>
            <w:shd w:fill="FFFFFF" w:val="clear"/>
            <w:tcMar>
              <w:left w:type="dxa" w:w="10"/>
              <w:right w:type="dxa" w:w="10"/>
            </w:tcMar>
          </w:tcPr>
          <w:p w14:paraId="1C030000">
            <w:pPr>
              <w:rPr>
                <w:sz w:val="10"/>
              </w:rPr>
            </w:pPr>
          </w:p>
        </w:tc>
        <w:tc>
          <w:tcPr>
            <w:tcW w:type="dxa" w:w="1901"/>
            <w:tcBorders>
              <w:top w:color="000000" w:sz="4" w:val="single"/>
              <w:left w:color="000000" w:sz="4" w:val="single"/>
            </w:tcBorders>
            <w:shd w:fill="FFFFFF" w:val="clear"/>
            <w:tcMar>
              <w:left w:type="dxa" w:w="10"/>
              <w:right w:type="dxa" w:w="10"/>
            </w:tcMar>
          </w:tcPr>
          <w:p w14:paraId="1D030000">
            <w:pPr>
              <w:rPr>
                <w:sz w:val="10"/>
              </w:rPr>
            </w:pPr>
          </w:p>
        </w:tc>
        <w:tc>
          <w:tcPr>
            <w:tcW w:type="dxa" w:w="2294"/>
            <w:tcBorders>
              <w:top w:color="000000" w:sz="4" w:val="single"/>
              <w:left w:color="000000" w:sz="4" w:val="single"/>
            </w:tcBorders>
            <w:shd w:fill="FFFFFF" w:val="clear"/>
            <w:tcMar>
              <w:left w:type="dxa" w:w="10"/>
              <w:right w:type="dxa" w:w="10"/>
            </w:tcMar>
          </w:tcPr>
          <w:p w14:paraId="1E030000">
            <w:pPr>
              <w:rPr>
                <w:sz w:val="10"/>
              </w:rPr>
            </w:pPr>
          </w:p>
        </w:tc>
        <w:tc>
          <w:tcPr>
            <w:tcW w:type="dxa" w:w="936"/>
            <w:tcBorders>
              <w:top w:color="000000" w:sz="4" w:val="single"/>
              <w:left w:color="000000" w:sz="4" w:val="single"/>
            </w:tcBorders>
            <w:shd w:fill="FFFFFF" w:val="clear"/>
            <w:tcMar>
              <w:left w:type="dxa" w:w="10"/>
              <w:right w:type="dxa" w:w="10"/>
            </w:tcMar>
          </w:tcPr>
          <w:p w14:paraId="1F030000">
            <w:pPr>
              <w:rPr>
                <w:sz w:val="10"/>
              </w:rPr>
            </w:pPr>
          </w:p>
        </w:tc>
        <w:tc>
          <w:tcPr>
            <w:tcW w:type="dxa" w:w="1464"/>
            <w:tcBorders>
              <w:top w:color="000000" w:sz="4" w:val="single"/>
              <w:left w:color="000000" w:sz="4" w:val="single"/>
              <w:right w:color="000000" w:sz="4" w:val="single"/>
            </w:tcBorders>
            <w:shd w:fill="FFFFFF" w:val="clear"/>
            <w:tcMar>
              <w:left w:type="dxa" w:w="10"/>
              <w:right w:type="dxa" w:w="10"/>
            </w:tcMar>
          </w:tcPr>
          <w:p w14:paraId="20030000">
            <w:pPr>
              <w:rPr>
                <w:sz w:val="10"/>
              </w:rPr>
            </w:pPr>
          </w:p>
        </w:tc>
      </w:tr>
      <w:tr>
        <w:trPr>
          <w:trHeight w:hRule="exact" w:val="466"/>
        </w:trPr>
        <w:tc>
          <w:tcPr>
            <w:tcW w:type="dxa" w:w="1147"/>
            <w:tcBorders>
              <w:top w:color="000000" w:sz="4" w:val="single"/>
              <w:left w:color="000000" w:sz="4" w:val="single"/>
              <w:bottom w:color="000000" w:sz="4" w:val="single"/>
            </w:tcBorders>
            <w:shd w:fill="FFFFFF" w:val="clear"/>
            <w:tcMar>
              <w:left w:type="dxa" w:w="10"/>
              <w:right w:type="dxa" w:w="10"/>
            </w:tcMar>
          </w:tcPr>
          <w:p w14:paraId="21030000">
            <w:pPr>
              <w:rPr>
                <w:sz w:val="10"/>
              </w:rPr>
            </w:pPr>
          </w:p>
          <w:p w14:paraId="22030000">
            <w:pPr>
              <w:rPr>
                <w:sz w:val="10"/>
              </w:rPr>
            </w:pPr>
          </w:p>
        </w:tc>
        <w:tc>
          <w:tcPr>
            <w:tcW w:type="dxa" w:w="898"/>
            <w:tcBorders>
              <w:top w:color="000000" w:sz="4" w:val="single"/>
              <w:left w:color="000000" w:sz="4" w:val="single"/>
              <w:bottom w:color="000000" w:sz="4" w:val="single"/>
            </w:tcBorders>
            <w:shd w:fill="FFFFFF" w:val="clear"/>
            <w:tcMar>
              <w:left w:type="dxa" w:w="10"/>
              <w:right w:type="dxa" w:w="10"/>
            </w:tcMar>
          </w:tcPr>
          <w:p w14:paraId="23030000">
            <w:pPr>
              <w:rPr>
                <w:sz w:val="10"/>
              </w:rPr>
            </w:pPr>
          </w:p>
        </w:tc>
        <w:tc>
          <w:tcPr>
            <w:tcW w:type="dxa" w:w="1901"/>
            <w:tcBorders>
              <w:top w:color="000000" w:sz="4" w:val="single"/>
              <w:left w:color="000000" w:sz="4" w:val="single"/>
              <w:bottom w:color="000000" w:sz="4" w:val="single"/>
            </w:tcBorders>
            <w:shd w:fill="FFFFFF" w:val="clear"/>
            <w:tcMar>
              <w:left w:type="dxa" w:w="10"/>
              <w:right w:type="dxa" w:w="10"/>
            </w:tcMar>
          </w:tcPr>
          <w:p w14:paraId="24030000">
            <w:pPr>
              <w:rPr>
                <w:sz w:val="10"/>
              </w:rPr>
            </w:pPr>
          </w:p>
        </w:tc>
        <w:tc>
          <w:tcPr>
            <w:tcW w:type="dxa" w:w="2294"/>
            <w:tcBorders>
              <w:top w:color="000000" w:sz="4" w:val="single"/>
              <w:left w:color="000000" w:sz="4" w:val="single"/>
              <w:bottom w:color="000000" w:sz="4" w:val="single"/>
            </w:tcBorders>
            <w:shd w:fill="FFFFFF" w:val="clear"/>
            <w:tcMar>
              <w:left w:type="dxa" w:w="10"/>
              <w:right w:type="dxa" w:w="10"/>
            </w:tcMar>
          </w:tcPr>
          <w:p w14:paraId="25030000">
            <w:pPr>
              <w:rPr>
                <w:sz w:val="10"/>
              </w:rPr>
            </w:pPr>
          </w:p>
        </w:tc>
        <w:tc>
          <w:tcPr>
            <w:tcW w:type="dxa" w:w="936"/>
            <w:tcBorders>
              <w:top w:color="000000" w:sz="4" w:val="single"/>
              <w:left w:color="000000" w:sz="4" w:val="single"/>
              <w:bottom w:color="000000" w:sz="4" w:val="single"/>
            </w:tcBorders>
            <w:shd w:fill="FFFFFF" w:val="clear"/>
            <w:tcMar>
              <w:left w:type="dxa" w:w="10"/>
              <w:right w:type="dxa" w:w="10"/>
            </w:tcMar>
          </w:tcPr>
          <w:p w14:paraId="26030000">
            <w:pPr>
              <w:rPr>
                <w:sz w:val="10"/>
              </w:rPr>
            </w:pPr>
          </w:p>
        </w:tc>
        <w:tc>
          <w:tcPr>
            <w:tcW w:type="dxa" w:w="1464"/>
            <w:tcBorders>
              <w:top w:color="000000" w:sz="4" w:val="single"/>
              <w:left w:color="000000" w:sz="4" w:val="single"/>
              <w:bottom w:color="000000" w:sz="4" w:val="single"/>
              <w:right w:color="000000" w:sz="4" w:val="single"/>
            </w:tcBorders>
            <w:shd w:fill="FFFFFF" w:val="clear"/>
            <w:tcMar>
              <w:left w:type="dxa" w:w="10"/>
              <w:right w:type="dxa" w:w="10"/>
            </w:tcMar>
          </w:tcPr>
          <w:p w14:paraId="27030000">
            <w:pPr>
              <w:rPr>
                <w:sz w:val="10"/>
              </w:rPr>
            </w:pPr>
          </w:p>
        </w:tc>
      </w:tr>
    </w:tbl>
    <w:p w14:paraId="28030000">
      <w:pPr>
        <w:rPr>
          <w:sz w:val="2"/>
        </w:rPr>
      </w:pPr>
    </w:p>
    <w:p w14:paraId="29030000"/>
    <w:p w14:paraId="2A030000"/>
    <w:p w14:paraId="2B030000">
      <w:pPr>
        <w:sectPr>
          <w:pgSz w:h="16838" w:orient="portrait" w:w="11906"/>
          <w:pgMar w:bottom="1296" w:footer="3" w:gutter="0" w:header="0" w:left="1021" w:right="1021" w:top="782"/>
        </w:sectPr>
      </w:pPr>
    </w:p>
    <w:p w14:paraId="2C030000">
      <w:pPr>
        <w:pStyle w:val="Style_1"/>
        <w:spacing w:after="0" w:line="220" w:lineRule="exact"/>
        <w:ind w:firstLine="0" w:left="0"/>
        <w:jc w:val="left"/>
      </w:pPr>
    </w:p>
    <w:p w14:paraId="2D030000">
      <w:pPr>
        <w:pStyle w:val="Style_1"/>
        <w:spacing w:after="0" w:line="220" w:lineRule="exact"/>
        <w:ind w:firstLine="0" w:left="0"/>
        <w:jc w:val="left"/>
      </w:pPr>
      <w:r>
        <w:t>Кристаллы из сахара: пошаговая инструкция</w:t>
      </w:r>
    </w:p>
    <w:p w14:paraId="2E030000">
      <w:pPr>
        <w:sectPr>
          <w:type w:val="continuous"/>
          <w:pgSz w:h="16838" w:orient="portrait" w:w="11906"/>
          <w:pgMar w:bottom="4165" w:footer="3" w:gutter="0" w:header="0" w:left="1760" w:right="5264" w:top="2231"/>
        </w:sectPr>
      </w:pPr>
    </w:p>
    <w:p w14:paraId="2F030000">
      <w:pPr>
        <w:spacing w:after="43" w:before="43" w:line="240" w:lineRule="exact"/>
        <w:ind/>
        <w:rPr>
          <w:sz w:val="19"/>
        </w:rPr>
      </w:pPr>
    </w:p>
    <w:p w14:paraId="30030000"/>
    <w:p w14:paraId="31030000"/>
    <w:p w14:paraId="32030000">
      <w:pPr>
        <w:sectPr>
          <w:type w:val="continuous"/>
          <w:pgSz w:h="16838" w:orient="portrait" w:w="11906"/>
          <w:pgMar w:bottom="0" w:footer="3" w:gutter="0" w:header="0" w:left="0" w:right="0" w:top="0"/>
        </w:sectPr>
      </w:pPr>
    </w:p>
    <w:tbl>
      <w:tblPr>
        <w:tblStyle w:val="Style_7"/>
        <w:tblLayout w:type="fixed"/>
        <w:tblCellMar>
          <w:left w:type="dxa" w:w="10"/>
          <w:right w:type="dxa" w:w="10"/>
        </w:tblCellMar>
      </w:tblPr>
      <w:tblGrid>
        <w:gridCol w:w="634"/>
        <w:gridCol w:w="3302"/>
      </w:tblGrid>
      <w:tr>
        <w:trPr>
          <w:trHeight w:hRule="exact" w:val="2774"/>
        </w:trPr>
        <w:tc>
          <w:tcPr>
            <w:tcW w:type="dxa" w:w="634"/>
            <w:tcBorders>
              <w:top w:color="000000" w:sz="4" w:val="single"/>
              <w:left w:color="000000" w:sz="4" w:val="single"/>
            </w:tcBorders>
            <w:shd w:fill="FFFFFF" w:val="clear"/>
            <w:tcMar>
              <w:left w:type="dxa" w:w="10"/>
              <w:right w:type="dxa" w:w="10"/>
            </w:tcMar>
          </w:tcPr>
          <w:p w14:paraId="33030000">
            <w:pPr>
              <w:pStyle w:val="Style_1"/>
              <w:spacing w:after="0" w:line="220" w:lineRule="exact"/>
              <w:ind w:firstLine="0" w:left="0" w:right="60"/>
              <w:jc w:val="right"/>
            </w:pPr>
          </w:p>
          <w:p w14:paraId="34030000">
            <w:pPr>
              <w:pStyle w:val="Style_1"/>
              <w:spacing w:after="0" w:line="220" w:lineRule="exact"/>
              <w:ind w:firstLine="0" w:left="0" w:right="60"/>
              <w:jc w:val="right"/>
            </w:pPr>
            <w:r>
              <w:rPr>
                <w:rStyle w:val="Style_8_ch"/>
              </w:rPr>
              <w:t>1.</w:t>
            </w:r>
          </w:p>
        </w:tc>
        <w:tc>
          <w:tcPr>
            <w:tcW w:type="dxa" w:w="3302"/>
            <w:tcBorders>
              <w:top w:color="000000" w:sz="4" w:val="single"/>
              <w:left w:color="000000" w:sz="4" w:val="single"/>
              <w:right w:color="000000" w:sz="4" w:val="single"/>
            </w:tcBorders>
            <w:shd w:fill="FFFFFF" w:val="clear"/>
            <w:tcMar>
              <w:left w:type="dxa" w:w="10"/>
              <w:right w:type="dxa" w:w="10"/>
            </w:tcMar>
          </w:tcPr>
          <w:p w14:paraId="35030000">
            <w:pPr>
              <w:pStyle w:val="Style_1"/>
              <w:spacing w:after="0" w:line="254" w:lineRule="exact"/>
              <w:ind w:firstLine="0" w:left="120"/>
              <w:jc w:val="left"/>
            </w:pPr>
            <w:r>
              <w:rPr>
                <w:rStyle w:val="Style_8_ch"/>
              </w:rPr>
              <w:t xml:space="preserve">Всыпьте в кастрюлю стакан сахара, залейте стаканом воды и нагревайте, помешивая, </w:t>
            </w:r>
            <w:r>
              <w:rPr>
                <w:rStyle w:val="Style_8_ch"/>
              </w:rPr>
              <w:t>пока сахар не растворится. Затем небольшими порциями добавляйте оставшийся сахари размешивайте. Следите, чтобы вода не доходила до кипения.</w:t>
            </w:r>
          </w:p>
        </w:tc>
      </w:tr>
      <w:tr>
        <w:trPr>
          <w:trHeight w:hRule="exact" w:val="1939"/>
        </w:trPr>
        <w:tc>
          <w:tcPr>
            <w:tcW w:type="dxa" w:w="634"/>
            <w:tcBorders>
              <w:top w:color="000000" w:sz="4" w:val="single"/>
              <w:left w:color="000000" w:sz="4" w:val="single"/>
            </w:tcBorders>
            <w:shd w:fill="FFFFFF" w:val="clear"/>
            <w:tcMar>
              <w:left w:type="dxa" w:w="10"/>
              <w:right w:type="dxa" w:w="10"/>
            </w:tcMar>
          </w:tcPr>
          <w:p w14:paraId="36030000">
            <w:pPr>
              <w:pStyle w:val="Style_1"/>
              <w:spacing w:after="0" w:line="220" w:lineRule="exact"/>
              <w:ind w:firstLine="0" w:left="0" w:right="60"/>
              <w:jc w:val="right"/>
            </w:pPr>
          </w:p>
          <w:p w14:paraId="37030000">
            <w:pPr>
              <w:pStyle w:val="Style_1"/>
              <w:spacing w:after="0" w:line="220" w:lineRule="exact"/>
              <w:ind w:firstLine="0" w:left="0" w:right="60"/>
              <w:jc w:val="right"/>
            </w:pPr>
            <w:r>
              <w:rPr>
                <w:rStyle w:val="Style_8_ch"/>
              </w:rPr>
              <w:t>2.</w:t>
            </w:r>
          </w:p>
        </w:tc>
        <w:tc>
          <w:tcPr>
            <w:tcW w:type="dxa" w:w="3302"/>
            <w:tcBorders>
              <w:top w:color="000000" w:sz="4" w:val="single"/>
              <w:left w:color="000000" w:sz="4" w:val="single"/>
              <w:right w:color="000000" w:sz="4" w:val="single"/>
            </w:tcBorders>
            <w:shd w:fill="FFFFFF" w:val="clear"/>
            <w:tcMar>
              <w:left w:type="dxa" w:w="10"/>
              <w:right w:type="dxa" w:w="10"/>
            </w:tcMar>
          </w:tcPr>
          <w:p w14:paraId="38030000">
            <w:pPr>
              <w:pStyle w:val="Style_1"/>
              <w:spacing w:after="0" w:line="254" w:lineRule="exact"/>
              <w:ind w:firstLine="0" w:left="120"/>
              <w:jc w:val="left"/>
            </w:pPr>
            <w:r>
              <w:rPr>
                <w:rStyle w:val="Style_8_ch"/>
              </w:rPr>
              <w:t>Когда весь сахар будет растворен, ваш сироп помутнеет и станет гуще. Теперь можно добавить ароматические эссенци</w:t>
            </w:r>
            <w:r>
              <w:rPr>
                <w:rStyle w:val="Style_8_ch"/>
              </w:rPr>
              <w:t>и и еще немного проварить на медленном огне.</w:t>
            </w:r>
          </w:p>
        </w:tc>
      </w:tr>
      <w:tr>
        <w:trPr>
          <w:trHeight w:hRule="exact" w:val="2218"/>
        </w:trPr>
        <w:tc>
          <w:tcPr>
            <w:tcW w:type="dxa" w:w="634"/>
            <w:tcBorders>
              <w:top w:color="000000" w:sz="4" w:val="single"/>
              <w:left w:color="000000" w:sz="4" w:val="single"/>
            </w:tcBorders>
            <w:shd w:fill="FFFFFF" w:val="clear"/>
            <w:tcMar>
              <w:left w:type="dxa" w:w="10"/>
              <w:right w:type="dxa" w:w="10"/>
            </w:tcMar>
          </w:tcPr>
          <w:p w14:paraId="39030000">
            <w:pPr>
              <w:pStyle w:val="Style_1"/>
              <w:spacing w:after="0" w:line="220" w:lineRule="exact"/>
              <w:ind w:firstLine="0" w:left="0" w:right="60"/>
              <w:jc w:val="right"/>
            </w:pPr>
            <w:r>
              <w:rPr>
                <w:rStyle w:val="Style_8_ch"/>
              </w:rPr>
              <w:t>3.</w:t>
            </w:r>
          </w:p>
        </w:tc>
        <w:tc>
          <w:tcPr>
            <w:tcW w:type="dxa" w:w="3302"/>
            <w:tcBorders>
              <w:top w:color="000000" w:sz="4" w:val="single"/>
              <w:left w:color="000000" w:sz="4" w:val="single"/>
              <w:right w:color="000000" w:sz="4" w:val="single"/>
            </w:tcBorders>
            <w:shd w:fill="FFFFFF" w:val="clear"/>
            <w:tcMar>
              <w:left w:type="dxa" w:w="10"/>
              <w:right w:type="dxa" w:w="10"/>
            </w:tcMar>
          </w:tcPr>
          <w:p w14:paraId="3A030000">
            <w:pPr>
              <w:pStyle w:val="Style_1"/>
              <w:spacing w:after="0" w:line="264" w:lineRule="exact"/>
              <w:ind w:firstLine="0" w:left="120"/>
              <w:jc w:val="left"/>
            </w:pPr>
            <w:r>
              <w:rPr>
                <w:rStyle w:val="Style_8_ch"/>
              </w:rPr>
              <w:t>Снимите готовый сироп с огня и слегка остудите. Разлейте его в подготовленные банки, добавьте по капле пищевогокрасителя и перемешайте дополучения однородного цвета.</w:t>
            </w:r>
          </w:p>
        </w:tc>
      </w:tr>
      <w:tr>
        <w:trPr>
          <w:trHeight w:hRule="exact" w:val="1392"/>
        </w:trPr>
        <w:tc>
          <w:tcPr>
            <w:tcW w:type="dxa" w:w="634"/>
            <w:tcBorders>
              <w:top w:color="000000" w:sz="4" w:val="single"/>
              <w:left w:color="000000" w:sz="4" w:val="single"/>
            </w:tcBorders>
            <w:shd w:fill="FFFFFF" w:val="clear"/>
            <w:tcMar>
              <w:left w:type="dxa" w:w="10"/>
              <w:right w:type="dxa" w:w="10"/>
            </w:tcMar>
          </w:tcPr>
          <w:p w14:paraId="3B030000">
            <w:pPr>
              <w:pStyle w:val="Style_1"/>
              <w:spacing w:after="0" w:line="220" w:lineRule="exact"/>
              <w:ind w:firstLine="0" w:left="0" w:right="60"/>
              <w:jc w:val="right"/>
            </w:pPr>
          </w:p>
          <w:p w14:paraId="3C030000">
            <w:pPr>
              <w:pStyle w:val="Style_1"/>
              <w:spacing w:after="0" w:line="220" w:lineRule="exact"/>
              <w:ind w:firstLine="0" w:left="0" w:right="60"/>
              <w:jc w:val="right"/>
            </w:pPr>
            <w:r>
              <w:rPr>
                <w:rStyle w:val="Style_8_ch"/>
              </w:rPr>
              <w:t>4.</w:t>
            </w:r>
          </w:p>
        </w:tc>
        <w:tc>
          <w:tcPr>
            <w:tcW w:type="dxa" w:w="3302"/>
            <w:tcBorders>
              <w:top w:color="000000" w:sz="4" w:val="single"/>
              <w:left w:color="000000" w:sz="4" w:val="single"/>
              <w:right w:color="000000" w:sz="4" w:val="single"/>
            </w:tcBorders>
            <w:shd w:fill="FFFFFF" w:val="clear"/>
            <w:tcMar>
              <w:left w:type="dxa" w:w="10"/>
              <w:right w:type="dxa" w:w="10"/>
            </w:tcMar>
          </w:tcPr>
          <w:p w14:paraId="3D030000">
            <w:pPr>
              <w:pStyle w:val="Style_1"/>
              <w:spacing w:after="0" w:line="254" w:lineRule="exact"/>
              <w:ind w:firstLine="0" w:left="120"/>
              <w:jc w:val="left"/>
            </w:pPr>
            <w:r>
              <w:rPr>
                <w:rStyle w:val="Style_8_ch"/>
              </w:rPr>
              <w:t>Деревянные шпажки для шашлыка смочите</w:t>
            </w:r>
            <w:r>
              <w:rPr>
                <w:rStyle w:val="Style_8_ch"/>
              </w:rPr>
              <w:t xml:space="preserve"> сиропом до уровня будущих леденцов, хорошо обваляйте их в сахаре и дайте обсохнуть.</w:t>
            </w:r>
          </w:p>
        </w:tc>
      </w:tr>
      <w:tr>
        <w:trPr>
          <w:trHeight w:hRule="exact" w:val="1128"/>
        </w:trPr>
        <w:tc>
          <w:tcPr>
            <w:tcW w:type="dxa" w:w="634"/>
            <w:tcBorders>
              <w:top w:color="000000" w:sz="4" w:val="single"/>
              <w:left w:color="000000" w:sz="4" w:val="single"/>
              <w:bottom w:color="000000" w:sz="4" w:val="single"/>
            </w:tcBorders>
            <w:shd w:fill="FFFFFF" w:val="clear"/>
            <w:tcMar>
              <w:left w:type="dxa" w:w="10"/>
              <w:right w:type="dxa" w:w="10"/>
            </w:tcMar>
          </w:tcPr>
          <w:p w14:paraId="3E030000">
            <w:pPr>
              <w:pStyle w:val="Style_1"/>
              <w:spacing w:after="0" w:line="220" w:lineRule="exact"/>
              <w:ind w:firstLine="0" w:left="0" w:right="60"/>
              <w:jc w:val="right"/>
            </w:pPr>
          </w:p>
          <w:p w14:paraId="3F030000">
            <w:pPr>
              <w:pStyle w:val="Style_1"/>
              <w:spacing w:after="0" w:line="220" w:lineRule="exact"/>
              <w:ind w:firstLine="0" w:left="0" w:right="60"/>
              <w:jc w:val="right"/>
            </w:pPr>
            <w:r>
              <w:rPr>
                <w:rStyle w:val="Style_8_ch"/>
              </w:rPr>
              <w:t>5.</w:t>
            </w:r>
          </w:p>
        </w:tc>
        <w:tc>
          <w:tcPr>
            <w:tcW w:type="dxa" w:w="3302"/>
            <w:tcBorders>
              <w:top w:color="000000" w:sz="4" w:val="single"/>
              <w:left w:color="000000" w:sz="4" w:val="single"/>
              <w:bottom w:color="000000" w:sz="4" w:val="single"/>
              <w:right w:color="000000" w:sz="4" w:val="single"/>
            </w:tcBorders>
            <w:shd w:fill="FFFFFF" w:val="clear"/>
            <w:tcMar>
              <w:left w:type="dxa" w:w="10"/>
              <w:right w:type="dxa" w:w="10"/>
            </w:tcMar>
          </w:tcPr>
          <w:p w14:paraId="40030000">
            <w:pPr>
              <w:pStyle w:val="Style_1"/>
              <w:spacing w:after="0" w:line="269" w:lineRule="exact"/>
              <w:ind w:firstLine="0" w:left="120"/>
              <w:jc w:val="left"/>
            </w:pPr>
            <w:r>
              <w:rPr>
                <w:rStyle w:val="Style_8_ch"/>
              </w:rPr>
              <w:t>Теперь нужно закрепить шпажки так, чтобы они были погружены в цветной сироп,но не касались дна банок. В</w:t>
            </w:r>
          </w:p>
        </w:tc>
      </w:tr>
    </w:tbl>
    <w:p w14:paraId="41030000">
      <w:pPr>
        <w:rPr>
          <w:sz w:val="2"/>
        </w:rPr>
      </w:pPr>
    </w:p>
    <w:p w14:paraId="42030000">
      <w:pPr>
        <w:rPr>
          <w:sz w:val="2"/>
        </w:rPr>
      </w:pPr>
    </w:p>
    <w:p w14:paraId="43030000">
      <w:pPr>
        <w:sectPr>
          <w:type w:val="continuous"/>
          <w:pgSz w:h="16838" w:orient="portrait" w:w="11906"/>
          <w:pgMar w:bottom="4135" w:footer="3" w:gutter="0" w:header="0" w:left="1630" w:right="6329" w:top="2201"/>
        </w:sectPr>
      </w:pPr>
    </w:p>
    <w:p w14:paraId="44030000">
      <w:pPr>
        <w:pStyle w:val="Style_1"/>
        <w:spacing w:after="0" w:line="278" w:lineRule="exact"/>
        <w:ind w:firstLine="0" w:left="60" w:right="200"/>
        <w:jc w:val="left"/>
      </w:pPr>
    </w:p>
    <w:p w14:paraId="45030000">
      <w:pPr>
        <w:pStyle w:val="Style_1"/>
        <w:spacing w:after="0" w:line="278" w:lineRule="exact"/>
        <w:ind w:firstLine="0" w:left="60" w:right="200"/>
        <w:jc w:val="left"/>
      </w:pPr>
      <w:r>
        <w:t xml:space="preserve">этом помогут обычные деревянные </w:t>
      </w:r>
      <w:r>
        <w:t>прищепки.</w:t>
      </w:r>
    </w:p>
    <w:p w14:paraId="46030000">
      <w:pPr>
        <w:pStyle w:val="Style_1"/>
        <w:numPr>
          <w:ilvl w:val="0"/>
          <w:numId w:val="12"/>
        </w:numPr>
        <w:tabs>
          <w:tab w:leader="none" w:pos="391" w:val="left"/>
        </w:tabs>
        <w:spacing w:after="5083" w:line="274" w:lineRule="exact"/>
        <w:ind w:firstLine="0" w:left="60" w:right="200"/>
        <w:jc w:val="left"/>
      </w:pPr>
      <w:r>
        <w:t>Через одну неделю кристаллы из сахара практически готовы. Их можно вынуть и положить на бумажную салфетку, чтобы они высохли.</w:t>
      </w:r>
    </w:p>
    <w:p w14:paraId="47030000">
      <w:pPr>
        <w:pStyle w:val="Style_6"/>
        <w:spacing w:after="121" w:line="220" w:lineRule="exact"/>
        <w:ind w:hanging="240" w:left="300"/>
        <w:jc w:val="left"/>
      </w:pPr>
    </w:p>
    <w:p w14:paraId="48030000">
      <w:pPr>
        <w:pStyle w:val="Style_6"/>
        <w:spacing w:after="121" w:line="220" w:lineRule="exact"/>
        <w:ind w:hanging="240" w:left="300"/>
        <w:jc w:val="left"/>
      </w:pPr>
      <w:r>
        <w:t xml:space="preserve">Творческое занятие по теме: Плотность вещества. </w:t>
      </w:r>
    </w:p>
    <w:p w14:paraId="49030000">
      <w:pPr>
        <w:pStyle w:val="Style_6"/>
        <w:spacing w:after="121" w:line="220" w:lineRule="exact"/>
        <w:ind w:hanging="240" w:left="300"/>
        <w:jc w:val="left"/>
      </w:pPr>
      <w:r>
        <w:t>Изготовление лавовой</w:t>
      </w:r>
    </w:p>
    <w:p w14:paraId="4A030000">
      <w:pPr>
        <w:pStyle w:val="Style_1"/>
        <w:spacing w:after="93" w:line="220" w:lineRule="exact"/>
        <w:ind w:firstLine="0" w:left="80"/>
      </w:pPr>
      <w:r>
        <w:t>лампы своими руками</w:t>
      </w:r>
    </w:p>
    <w:p w14:paraId="4B030000">
      <w:pPr>
        <w:pStyle w:val="Style_1"/>
        <w:spacing w:after="0" w:line="322" w:lineRule="exact"/>
        <w:ind w:hanging="240" w:left="300" w:right="200"/>
        <w:jc w:val="left"/>
      </w:pPr>
    </w:p>
    <w:p w14:paraId="4C030000">
      <w:pPr>
        <w:pStyle w:val="Style_1"/>
        <w:spacing w:after="0" w:line="322" w:lineRule="exact"/>
        <w:ind w:hanging="240" w:left="300" w:right="200"/>
        <w:jc w:val="left"/>
      </w:pPr>
      <w:r>
        <w:t>Для работы</w:t>
      </w:r>
      <w:r>
        <w:t xml:space="preserve"> понадобится: банка или прозрачная ёмкость, </w:t>
      </w:r>
    </w:p>
    <w:p w14:paraId="4D030000">
      <w:pPr>
        <w:pStyle w:val="Style_1"/>
        <w:spacing w:after="0" w:line="322" w:lineRule="exact"/>
        <w:ind w:hanging="240" w:left="300" w:right="200"/>
        <w:jc w:val="left"/>
      </w:pPr>
      <w:r>
        <w:t xml:space="preserve">вода, масло, красители, фонарикили светодиодная лента, </w:t>
      </w:r>
    </w:p>
    <w:p w14:paraId="4E030000">
      <w:pPr>
        <w:pStyle w:val="Style_1"/>
        <w:spacing w:after="0" w:line="322" w:lineRule="exact"/>
        <w:ind w:hanging="240" w:left="300" w:right="200"/>
        <w:jc w:val="left"/>
      </w:pPr>
      <w:r>
        <w:t>шипучая таблетка.</w:t>
      </w:r>
    </w:p>
    <w:p w14:paraId="4F030000">
      <w:pPr>
        <w:sectPr>
          <w:pgSz w:h="16838" w:orient="portrait" w:w="11906"/>
          <w:pgMar w:bottom="3944" w:footer="3" w:gutter="0" w:header="0" w:left="1388" w:right="1321" w:top="901"/>
        </w:sectPr>
      </w:pPr>
    </w:p>
    <w:p w14:paraId="50030000">
      <w:pPr>
        <w:spacing w:after="67" w:before="67" w:line="240" w:lineRule="exact"/>
        <w:ind/>
        <w:rPr>
          <w:sz w:val="19"/>
        </w:rPr>
      </w:pPr>
    </w:p>
    <w:p w14:paraId="51030000">
      <w:pPr>
        <w:sectPr>
          <w:type w:val="continuous"/>
          <w:pgSz w:h="16838" w:orient="portrait" w:w="11906"/>
          <w:pgMar w:bottom="0" w:footer="3" w:gutter="0" w:header="0" w:left="0" w:right="0" w:top="0"/>
        </w:sectPr>
      </w:pPr>
    </w:p>
    <w:p w14:paraId="52030000">
      <w:pPr>
        <w:pStyle w:val="Style_1"/>
        <w:spacing w:after="23" w:line="220" w:lineRule="exact"/>
        <w:ind w:firstLine="0" w:left="0"/>
        <w:jc w:val="both"/>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paragraph">
                  <wp:posOffset>-8890</wp:posOffset>
                </wp:positionV>
                <wp:extent cx="175895" cy="323850"/>
                <wp:wrapSquare distL="63500" distR="63500" wrapText="bothSides"/>
                <wp:docPr hidden="false" id="14" name="Picture 14"/>
                <a:graphic>
                  <a:graphicData uri="http://schemas.microsoft.com/office/word/2010/wordprocessingShape">
                    <wps:wsp>
                      <wps:cNvSpPr txBox="false"/>
                      <wps:spPr>
                        <a:xfrm flipH="false" flipV="false" rot="0">
                          <a:off x="0" y="0"/>
                          <a:ext cx="175895" cy="3238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53030000">
                            <w:pPr>
                              <w:pStyle w:val="Style_1"/>
                              <w:spacing w:after="173" w:line="210" w:lineRule="exact"/>
                              <w:ind w:firstLine="0" w:left="40"/>
                              <w:jc w:val="left"/>
                              <w:rPr>
                                <w:spacing w:val="0"/>
                              </w:rPr>
                            </w:pPr>
                            <w:r>
                              <w:rPr>
                                <w:rStyle w:val="Style_11_ch"/>
                                <w:spacing w:val="0"/>
                              </w:rPr>
                              <w:t>1.</w:t>
                            </w:r>
                          </w:p>
                          <w:p w14:paraId="54030000">
                            <w:pPr>
                              <w:pStyle w:val="Style_17"/>
                              <w:spacing w:before="0" w:line="100" w:lineRule="exact"/>
                              <w:ind w:firstLine="0" w:left="40"/>
                            </w:pPr>
                            <w:r>
                              <w:t>т.</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Залейте </w:t>
      </w:r>
    </w:p>
    <w:p w14:paraId="55030000">
      <w:pPr>
        <w:pStyle w:val="Style_1"/>
        <w:spacing w:after="23" w:line="220" w:lineRule="exact"/>
        <w:ind w:firstLine="0" w:left="0"/>
        <w:jc w:val="both"/>
      </w:pPr>
      <w:r>
        <w:t>в ёмкость немного масла.</w:t>
      </w:r>
    </w:p>
    <w:p w14:paraId="56030000">
      <w:pPr>
        <w:pStyle w:val="Style_1"/>
        <w:spacing w:after="0" w:line="264" w:lineRule="exact"/>
        <w:ind w:firstLine="0" w:left="0" w:right="1620"/>
        <w:jc w:val="left"/>
      </w:pPr>
      <w:r>
        <w:t>Добавьт</w:t>
      </w:r>
    </w:p>
    <w:p w14:paraId="57030000">
      <w:pPr>
        <w:pStyle w:val="Style_1"/>
        <w:spacing w:after="0" w:line="264" w:lineRule="exact"/>
        <w:ind w:firstLine="0" w:left="0" w:right="1620"/>
        <w:jc w:val="left"/>
      </w:pPr>
      <w:r>
        <w:t>е воды и пищевого красителя. Будьте аккуратны.</w:t>
      </w:r>
    </w:p>
    <w:p w14:paraId="58030000">
      <w:pPr>
        <w:pStyle w:val="Style_1"/>
        <w:spacing w:after="0" w:line="264" w:lineRule="exact"/>
        <w:ind w:firstLine="0" w:left="0" w:right="200"/>
        <w:jc w:val="left"/>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paragraph">
                  <wp:posOffset>-190500</wp:posOffset>
                </wp:positionV>
                <wp:extent cx="175895" cy="1075690"/>
                <wp:wrapSquare distL="63500" distR="63500" wrapText="bothSides"/>
                <wp:docPr hidden="false" id="15" name="Picture 15"/>
                <a:graphic>
                  <a:graphicData uri="http://schemas.microsoft.com/office/word/2010/wordprocessingShape">
                    <wps:wsp>
                      <wps:cNvSpPr txBox="false"/>
                      <wps:spPr>
                        <a:xfrm flipH="false" flipV="false" rot="0">
                          <a:off x="0" y="0"/>
                          <a:ext cx="175895" cy="107569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59030000">
                            <w:pPr>
                              <w:pStyle w:val="Style_1"/>
                              <w:spacing w:after="0" w:line="562" w:lineRule="exact"/>
                              <w:ind w:firstLine="0" w:left="20"/>
                              <w:jc w:val="left"/>
                              <w:rPr>
                                <w:spacing w:val="0"/>
                              </w:rPr>
                            </w:pPr>
                            <w:r>
                              <w:rPr>
                                <w:rStyle w:val="Style_11_ch"/>
                                <w:spacing w:val="0"/>
                              </w:rPr>
                              <w:t>3.</w:t>
                            </w:r>
                          </w:p>
                          <w:p w14:paraId="5A030000">
                            <w:pPr>
                              <w:pStyle w:val="Style_2"/>
                              <w:spacing w:after="0" w:before="0" w:line="562" w:lineRule="exact"/>
                              <w:ind w:firstLine="0" w:left="20"/>
                              <w:jc w:val="left"/>
                              <w:rPr>
                                <w:spacing w:val="0"/>
                              </w:rPr>
                            </w:pPr>
                            <w:r>
                              <w:rPr>
                                <w:rStyle w:val="Style_18_ch"/>
                                <w:b w:val="1"/>
                                <w:spacing w:val="0"/>
                              </w:rPr>
                              <w:t>Т</w:t>
                            </w:r>
                          </w:p>
                          <w:p w14:paraId="5B030000">
                            <w:pPr>
                              <w:pStyle w:val="Style_1"/>
                              <w:spacing w:after="0" w:line="562" w:lineRule="exact"/>
                              <w:ind w:firstLine="0" w:left="20"/>
                              <w:jc w:val="left"/>
                              <w:rPr>
                                <w:spacing w:val="0"/>
                              </w:rPr>
                            </w:pPr>
                            <w:r>
                              <w:rPr>
                                <w:rStyle w:val="Style_11_ch"/>
                                <w:spacing w:val="0"/>
                              </w:rPr>
                              <w:t>"5</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Включите</w:t>
      </w:r>
      <w:r>
        <w:t xml:space="preserve"> лампу или светодиодную ленту и поставьте рядом ёмкость с получившейся жидкостью.</w:t>
      </w:r>
    </w:p>
    <w:p w14:paraId="5C030000">
      <w:pPr>
        <w:pStyle w:val="Style_1"/>
        <w:spacing w:after="0" w:line="269" w:lineRule="exact"/>
        <w:ind w:firstLine="0" w:left="0" w:right="720"/>
        <w:jc w:val="left"/>
      </w:pPr>
      <w:r>
        <w:t>Аккурат</w:t>
      </w:r>
    </w:p>
    <w:p w14:paraId="5D030000">
      <w:pPr>
        <w:pStyle w:val="Style_1"/>
        <w:spacing w:after="0" w:line="269" w:lineRule="exact"/>
        <w:ind w:firstLine="0" w:left="0" w:right="720"/>
        <w:jc w:val="left"/>
      </w:pPr>
      <w:r>
        <w:t>но бросьте шипучую таблетку в ёмкость и пронаблюдайте за явлением.</w:t>
      </w:r>
    </w:p>
    <w:p w14:paraId="5E030000">
      <w:pPr>
        <w:pStyle w:val="Style_1"/>
        <w:spacing w:after="0" w:line="254" w:lineRule="exact"/>
        <w:ind w:firstLine="0" w:left="0" w:right="200"/>
        <w:jc w:val="left"/>
      </w:pPr>
      <w:r>
        <w:t>Объясни</w:t>
      </w:r>
    </w:p>
    <w:p w14:paraId="5F030000">
      <w:pPr>
        <w:pStyle w:val="Style_1"/>
        <w:spacing w:after="0" w:line="254" w:lineRule="exact"/>
        <w:ind w:firstLine="0" w:left="0" w:right="200"/>
        <w:jc w:val="left"/>
      </w:pPr>
      <w:r>
        <w:t>те тот факт, что жидкости не перемешиваютсядруг с другом.</w:t>
      </w:r>
    </w:p>
    <w:p w14:paraId="60030000">
      <w:pPr>
        <w:sectPr>
          <w:type w:val="continuous"/>
          <w:pgSz w:h="16838" w:orient="portrait" w:w="11906"/>
          <w:pgMar w:bottom="3944" w:footer="3" w:gutter="0" w:header="0" w:left="1714" w:right="4388" w:top="901"/>
        </w:sectPr>
      </w:pPr>
    </w:p>
    <w:p w14:paraId="61030000">
      <w:pPr>
        <w:pStyle w:val="Style_6"/>
        <w:spacing w:after="414" w:line="220" w:lineRule="exact"/>
        <w:ind w:firstLine="0" w:left="3720"/>
        <w:jc w:val="left"/>
      </w:pPr>
      <w:r>
        <w:t>Тема занятия:</w:t>
      </w:r>
      <w:r>
        <w:t xml:space="preserve"> Сила упругости</w:t>
      </w:r>
    </w:p>
    <w:p w14:paraId="62030000">
      <w:pPr>
        <w:pStyle w:val="Style_1"/>
        <w:spacing w:after="54" w:line="220" w:lineRule="exact"/>
        <w:ind w:hanging="360" w:left="360"/>
        <w:jc w:val="left"/>
      </w:pPr>
      <w:r>
        <w:t>Задача: Вычислить зависимость удлинения пружины от числа подвешенных к ней гирек.</w:t>
      </w:r>
    </w:p>
    <w:p w14:paraId="63030000">
      <w:pPr>
        <w:pStyle w:val="Style_1"/>
        <w:spacing w:after="256" w:line="220" w:lineRule="exact"/>
        <w:ind w:firstLine="0" w:left="880"/>
        <w:jc w:val="left"/>
      </w:pPr>
      <w:r>
        <w:t>Занести полученные результаты в таблицу. Проанализировать проведённые наблюдения.</w:t>
      </w:r>
    </w:p>
    <w:tbl>
      <w:tblPr>
        <w:tblStyle w:val="Style_7"/>
        <w:tblLayout w:type="fixed"/>
        <w:tblCellMar>
          <w:left w:type="dxa" w:w="10"/>
          <w:right w:type="dxa" w:w="10"/>
        </w:tblCellMar>
      </w:tblPr>
      <w:tblGrid>
        <w:gridCol w:w="1512"/>
        <w:gridCol w:w="2030"/>
        <w:gridCol w:w="1392"/>
        <w:gridCol w:w="1474"/>
      </w:tblGrid>
      <w:tr>
        <w:trPr>
          <w:trHeight w:hRule="exact" w:val="283"/>
        </w:trPr>
        <w:tc>
          <w:tcPr>
            <w:tcW w:type="dxa" w:w="1512"/>
            <w:tcBorders>
              <w:top w:color="000000" w:sz="4" w:val="single"/>
              <w:left w:color="000000" w:sz="4" w:val="single"/>
            </w:tcBorders>
            <w:shd w:fill="FFFFFF" w:val="clear"/>
            <w:tcMar>
              <w:left w:type="dxa" w:w="10"/>
              <w:right w:type="dxa" w:w="10"/>
            </w:tcMar>
          </w:tcPr>
          <w:p w14:paraId="64030000">
            <w:pPr>
              <w:pStyle w:val="Style_1"/>
              <w:spacing w:after="0" w:line="220" w:lineRule="exact"/>
              <w:ind w:firstLine="0" w:left="140"/>
              <w:jc w:val="left"/>
            </w:pPr>
            <w:r>
              <w:rPr>
                <w:rStyle w:val="Style_8_ch"/>
              </w:rPr>
              <w:t>Количество</w:t>
            </w:r>
          </w:p>
        </w:tc>
        <w:tc>
          <w:tcPr>
            <w:tcW w:type="dxa" w:w="2030"/>
            <w:tcBorders>
              <w:top w:color="000000" w:sz="4" w:val="single"/>
              <w:left w:color="000000" w:sz="4" w:val="single"/>
            </w:tcBorders>
            <w:shd w:fill="FFFFFF" w:val="clear"/>
            <w:tcMar>
              <w:left w:type="dxa" w:w="10"/>
              <w:right w:type="dxa" w:w="10"/>
            </w:tcMar>
          </w:tcPr>
          <w:p w14:paraId="65030000">
            <w:pPr>
              <w:pStyle w:val="Style_1"/>
              <w:spacing w:after="0" w:line="220" w:lineRule="exact"/>
              <w:ind w:firstLine="0" w:left="120"/>
              <w:jc w:val="left"/>
            </w:pPr>
            <w:r>
              <w:rPr>
                <w:rStyle w:val="Style_8_ch"/>
              </w:rPr>
              <w:t>Первоначальное</w:t>
            </w:r>
          </w:p>
        </w:tc>
        <w:tc>
          <w:tcPr>
            <w:tcW w:type="dxa" w:w="1392"/>
            <w:vMerge w:val="restart"/>
            <w:tcBorders>
              <w:top w:color="000000" w:sz="4" w:val="single"/>
              <w:left w:color="000000" w:sz="4" w:val="single"/>
            </w:tcBorders>
            <w:shd w:fill="FFFFFF" w:val="clear"/>
            <w:tcMar>
              <w:left w:type="dxa" w:w="10"/>
              <w:right w:type="dxa" w:w="10"/>
            </w:tcMar>
          </w:tcPr>
          <w:p w14:paraId="66030000">
            <w:pPr>
              <w:pStyle w:val="Style_1"/>
              <w:spacing w:after="0" w:line="274" w:lineRule="exact"/>
              <w:ind w:firstLine="0" w:left="120"/>
              <w:jc w:val="left"/>
            </w:pPr>
            <w:r>
              <w:rPr>
                <w:rStyle w:val="Style_8_ch"/>
              </w:rPr>
              <w:t>Конечное</w:t>
            </w:r>
          </w:p>
          <w:p w14:paraId="67030000">
            <w:pPr>
              <w:pStyle w:val="Style_1"/>
              <w:spacing w:after="0" w:line="274" w:lineRule="exact"/>
              <w:ind w:firstLine="0" w:left="120"/>
              <w:jc w:val="left"/>
            </w:pPr>
            <w:r>
              <w:rPr>
                <w:rStyle w:val="Style_8_ch"/>
              </w:rPr>
              <w:t>положение</w:t>
            </w:r>
          </w:p>
          <w:p w14:paraId="68030000">
            <w:pPr>
              <w:pStyle w:val="Style_1"/>
              <w:spacing w:after="0" w:line="274" w:lineRule="exact"/>
              <w:ind w:firstLine="0" w:left="120"/>
              <w:jc w:val="left"/>
            </w:pPr>
            <w:r>
              <w:rPr>
                <w:rStyle w:val="Style_8_ch"/>
              </w:rPr>
              <w:t>пружины,</w:t>
            </w:r>
          </w:p>
          <w:p w14:paraId="69030000">
            <w:pPr>
              <w:pStyle w:val="Style_1"/>
              <w:spacing w:after="0" w:line="274" w:lineRule="exact"/>
              <w:ind w:firstLine="0" w:left="120"/>
              <w:jc w:val="left"/>
            </w:pPr>
            <w:r>
              <w:rPr>
                <w:rStyle w:val="Style_8_ch"/>
              </w:rPr>
              <w:t>мм</w:t>
            </w:r>
          </w:p>
        </w:tc>
        <w:tc>
          <w:tcPr>
            <w:tcW w:type="dxa" w:w="1474"/>
            <w:tcBorders>
              <w:top w:color="000000" w:sz="4" w:val="single"/>
              <w:left w:color="000000" w:sz="4" w:val="single"/>
              <w:right w:color="000000" w:sz="4" w:val="single"/>
            </w:tcBorders>
            <w:shd w:fill="FFFFFF" w:val="clear"/>
            <w:tcMar>
              <w:left w:type="dxa" w:w="10"/>
              <w:right w:type="dxa" w:w="10"/>
            </w:tcMar>
          </w:tcPr>
          <w:p w14:paraId="6A030000">
            <w:pPr>
              <w:pStyle w:val="Style_1"/>
              <w:spacing w:after="0" w:line="220" w:lineRule="exact"/>
              <w:ind w:firstLine="0" w:left="120"/>
              <w:jc w:val="left"/>
            </w:pPr>
            <w:r>
              <w:rPr>
                <w:rStyle w:val="Style_8_ch"/>
              </w:rPr>
              <w:t>Удлинение</w:t>
            </w:r>
          </w:p>
        </w:tc>
      </w:tr>
      <w:tr>
        <w:trPr>
          <w:trHeight w:hRule="exact" w:val="269"/>
        </w:trPr>
        <w:tc>
          <w:tcPr>
            <w:tcW w:type="dxa" w:w="1512"/>
            <w:tcBorders>
              <w:left w:color="000000" w:sz="4" w:val="single"/>
            </w:tcBorders>
            <w:shd w:fill="FFFFFF" w:val="clear"/>
            <w:tcMar>
              <w:left w:type="dxa" w:w="10"/>
              <w:right w:type="dxa" w:w="10"/>
            </w:tcMar>
          </w:tcPr>
          <w:p w14:paraId="6B030000">
            <w:pPr>
              <w:pStyle w:val="Style_1"/>
              <w:spacing w:after="0" w:line="220" w:lineRule="exact"/>
              <w:ind w:firstLine="0" w:left="140"/>
              <w:jc w:val="left"/>
            </w:pPr>
            <w:r>
              <w:rPr>
                <w:rStyle w:val="Style_8_ch"/>
              </w:rPr>
              <w:t>гирек</w:t>
            </w:r>
          </w:p>
        </w:tc>
        <w:tc>
          <w:tcPr>
            <w:tcW w:type="dxa" w:w="2030"/>
            <w:tcBorders>
              <w:left w:color="000000" w:sz="4" w:val="single"/>
            </w:tcBorders>
            <w:shd w:fill="FFFFFF" w:val="clear"/>
            <w:tcMar>
              <w:left w:type="dxa" w:w="10"/>
              <w:right w:type="dxa" w:w="10"/>
            </w:tcMar>
          </w:tcPr>
          <w:p w14:paraId="6C030000">
            <w:pPr>
              <w:pStyle w:val="Style_1"/>
              <w:spacing w:after="0" w:line="220" w:lineRule="exact"/>
              <w:ind w:firstLine="0" w:left="120"/>
              <w:jc w:val="left"/>
            </w:pPr>
            <w:r>
              <w:rPr>
                <w:rStyle w:val="Style_8_ch"/>
              </w:rPr>
              <w:t>положение</w:t>
            </w:r>
          </w:p>
        </w:tc>
        <w:tc>
          <w:tcPr>
            <w:tcW w:type="dxa" w:w="1392"/>
            <w:gridSpan w:val="1"/>
            <w:vMerge w:val="continue"/>
            <w:tcBorders>
              <w:top w:color="000000" w:sz="4" w:val="single"/>
              <w:left w:color="000000" w:sz="4" w:val="single"/>
            </w:tcBorders>
            <w:shd w:fill="FFFFFF" w:val="clear"/>
            <w:tcMar>
              <w:left w:type="dxa" w:w="10"/>
              <w:right w:type="dxa" w:w="10"/>
            </w:tcMar>
          </w:tcPr>
          <w:p/>
        </w:tc>
        <w:tc>
          <w:tcPr>
            <w:tcW w:type="dxa" w:w="1474"/>
            <w:tcBorders>
              <w:left w:color="000000" w:sz="4" w:val="single"/>
              <w:right w:color="000000" w:sz="4" w:val="single"/>
            </w:tcBorders>
            <w:shd w:fill="FFFFFF" w:val="clear"/>
            <w:tcMar>
              <w:left w:type="dxa" w:w="10"/>
              <w:right w:type="dxa" w:w="10"/>
            </w:tcMar>
          </w:tcPr>
          <w:p w14:paraId="6D030000">
            <w:pPr>
              <w:pStyle w:val="Style_1"/>
              <w:spacing w:after="0" w:line="220" w:lineRule="exact"/>
              <w:ind w:firstLine="0" w:left="120"/>
              <w:jc w:val="left"/>
            </w:pPr>
            <w:r>
              <w:rPr>
                <w:rStyle w:val="Style_8_ch"/>
              </w:rPr>
              <w:t>пружины,</w:t>
            </w:r>
          </w:p>
        </w:tc>
      </w:tr>
      <w:tr>
        <w:trPr>
          <w:trHeight w:hRule="exact" w:val="269"/>
        </w:trPr>
        <w:tc>
          <w:tcPr>
            <w:tcW w:type="dxa" w:w="1512"/>
            <w:vMerge w:val="restart"/>
            <w:tcBorders>
              <w:left w:color="000000" w:sz="4" w:val="single"/>
            </w:tcBorders>
            <w:shd w:fill="FFFFFF" w:val="clear"/>
            <w:tcMar>
              <w:left w:type="dxa" w:w="10"/>
              <w:right w:type="dxa" w:w="10"/>
            </w:tcMar>
          </w:tcPr>
          <w:p w14:paraId="6E030000">
            <w:pPr>
              <w:rPr>
                <w:sz w:val="10"/>
              </w:rPr>
            </w:pPr>
          </w:p>
        </w:tc>
        <w:tc>
          <w:tcPr>
            <w:tcW w:type="dxa" w:w="2030"/>
            <w:tcBorders>
              <w:left w:color="000000" w:sz="4" w:val="single"/>
            </w:tcBorders>
            <w:shd w:fill="FFFFFF" w:val="clear"/>
            <w:tcMar>
              <w:left w:type="dxa" w:w="10"/>
              <w:right w:type="dxa" w:w="10"/>
            </w:tcMar>
          </w:tcPr>
          <w:p w14:paraId="6F030000">
            <w:pPr>
              <w:pStyle w:val="Style_1"/>
              <w:spacing w:after="0" w:line="220" w:lineRule="exact"/>
              <w:ind w:firstLine="0" w:left="120"/>
              <w:jc w:val="left"/>
            </w:pPr>
            <w:r>
              <w:rPr>
                <w:rStyle w:val="Style_8_ch"/>
              </w:rPr>
              <w:t>пружины, мм</w:t>
            </w:r>
          </w:p>
        </w:tc>
        <w:tc>
          <w:tcPr>
            <w:tcW w:type="dxa" w:w="1392"/>
            <w:gridSpan w:val="1"/>
            <w:vMerge w:val="continue"/>
            <w:tcBorders>
              <w:top w:color="000000" w:sz="4" w:val="single"/>
              <w:left w:color="000000" w:sz="4" w:val="single"/>
            </w:tcBorders>
            <w:shd w:fill="FFFFFF" w:val="clear"/>
            <w:tcMar>
              <w:left w:type="dxa" w:w="10"/>
              <w:right w:type="dxa" w:w="10"/>
            </w:tcMar>
          </w:tcPr>
          <w:p/>
        </w:tc>
        <w:tc>
          <w:tcPr>
            <w:tcW w:type="dxa" w:w="1474"/>
            <w:tcBorders>
              <w:left w:color="000000" w:sz="4" w:val="single"/>
              <w:right w:color="000000" w:sz="4" w:val="single"/>
            </w:tcBorders>
            <w:shd w:fill="FFFFFF" w:val="clear"/>
            <w:tcMar>
              <w:left w:type="dxa" w:w="10"/>
              <w:right w:type="dxa" w:w="10"/>
            </w:tcMar>
          </w:tcPr>
          <w:p w14:paraId="70030000">
            <w:pPr>
              <w:pStyle w:val="Style_1"/>
              <w:spacing w:after="0" w:line="220" w:lineRule="exact"/>
              <w:ind w:firstLine="0" w:left="120"/>
              <w:jc w:val="left"/>
            </w:pPr>
            <w:r>
              <w:rPr>
                <w:rStyle w:val="Style_8_ch"/>
              </w:rPr>
              <w:t>мм</w:t>
            </w:r>
          </w:p>
        </w:tc>
      </w:tr>
      <w:tr>
        <w:trPr>
          <w:trHeight w:hRule="exact" w:val="298"/>
        </w:trPr>
        <w:tc>
          <w:tcPr>
            <w:tcW w:type="dxa" w:w="1512"/>
            <w:gridSpan w:val="1"/>
            <w:vMerge w:val="continue"/>
            <w:tcBorders>
              <w:left w:color="000000" w:sz="4" w:val="single"/>
            </w:tcBorders>
            <w:shd w:fill="FFFFFF" w:val="clear"/>
            <w:tcMar>
              <w:left w:type="dxa" w:w="10"/>
              <w:right w:type="dxa" w:w="10"/>
            </w:tcMar>
          </w:tcPr>
          <w:p/>
        </w:tc>
        <w:tc>
          <w:tcPr>
            <w:tcW w:type="dxa" w:w="2030"/>
            <w:tcBorders>
              <w:left w:color="000000" w:sz="4" w:val="single"/>
            </w:tcBorders>
            <w:shd w:fill="FFFFFF" w:val="clear"/>
            <w:tcMar>
              <w:left w:type="dxa" w:w="10"/>
              <w:right w:type="dxa" w:w="10"/>
            </w:tcMar>
          </w:tcPr>
          <w:p w14:paraId="71030000">
            <w:pPr>
              <w:rPr>
                <w:sz w:val="10"/>
              </w:rPr>
            </w:pPr>
          </w:p>
        </w:tc>
        <w:tc>
          <w:tcPr>
            <w:tcW w:type="dxa" w:w="1392"/>
            <w:gridSpan w:val="1"/>
            <w:vMerge w:val="continue"/>
            <w:tcBorders>
              <w:top w:color="000000" w:sz="4" w:val="single"/>
              <w:left w:color="000000" w:sz="4" w:val="single"/>
            </w:tcBorders>
            <w:shd w:fill="FFFFFF" w:val="clear"/>
            <w:tcMar>
              <w:left w:type="dxa" w:w="10"/>
              <w:right w:type="dxa" w:w="10"/>
            </w:tcMar>
          </w:tcPr>
          <w:p/>
        </w:tc>
        <w:tc>
          <w:tcPr>
            <w:tcW w:type="dxa" w:w="1474"/>
            <w:tcBorders>
              <w:left w:color="000000" w:sz="4" w:val="single"/>
              <w:right w:color="000000" w:sz="4" w:val="single"/>
            </w:tcBorders>
            <w:shd w:fill="FFFFFF" w:val="clear"/>
            <w:tcMar>
              <w:left w:type="dxa" w:w="10"/>
              <w:right w:type="dxa" w:w="10"/>
            </w:tcMar>
          </w:tcPr>
          <w:p w14:paraId="72030000">
            <w:pPr>
              <w:rPr>
                <w:sz w:val="10"/>
              </w:rPr>
            </w:pPr>
          </w:p>
        </w:tc>
      </w:tr>
      <w:tr>
        <w:trPr>
          <w:trHeight w:hRule="exact" w:val="576"/>
        </w:trPr>
        <w:tc>
          <w:tcPr>
            <w:tcW w:type="dxa" w:w="1512"/>
            <w:tcBorders>
              <w:top w:color="000000" w:sz="4" w:val="single"/>
              <w:left w:color="000000" w:sz="4" w:val="single"/>
            </w:tcBorders>
            <w:shd w:fill="FFFFFF" w:val="clear"/>
            <w:tcMar>
              <w:left w:type="dxa" w:w="10"/>
              <w:right w:type="dxa" w:w="10"/>
            </w:tcMar>
          </w:tcPr>
          <w:p w14:paraId="73030000">
            <w:pPr>
              <w:pStyle w:val="Style_1"/>
              <w:spacing w:after="0" w:line="220" w:lineRule="exact"/>
              <w:ind w:firstLine="0" w:left="140"/>
              <w:jc w:val="left"/>
            </w:pPr>
            <w:r>
              <w:rPr>
                <w:rStyle w:val="Style_8_ch"/>
              </w:rPr>
              <w:t>1</w:t>
            </w:r>
          </w:p>
        </w:tc>
        <w:tc>
          <w:tcPr>
            <w:tcW w:type="dxa" w:w="2030"/>
            <w:tcBorders>
              <w:top w:color="000000" w:sz="4" w:val="single"/>
              <w:left w:color="000000" w:sz="4" w:val="single"/>
            </w:tcBorders>
            <w:shd w:fill="FFFFFF" w:val="clear"/>
            <w:tcMar>
              <w:left w:type="dxa" w:w="10"/>
              <w:right w:type="dxa" w:w="10"/>
            </w:tcMar>
          </w:tcPr>
          <w:p w14:paraId="74030000">
            <w:pPr>
              <w:rPr>
                <w:sz w:val="10"/>
              </w:rPr>
            </w:pPr>
          </w:p>
        </w:tc>
        <w:tc>
          <w:tcPr>
            <w:tcW w:type="dxa" w:w="1392"/>
            <w:tcBorders>
              <w:top w:color="000000" w:sz="4" w:val="single"/>
              <w:left w:color="000000" w:sz="4" w:val="single"/>
            </w:tcBorders>
            <w:shd w:fill="FFFFFF" w:val="clear"/>
            <w:tcMar>
              <w:left w:type="dxa" w:w="10"/>
              <w:right w:type="dxa" w:w="10"/>
            </w:tcMar>
          </w:tcPr>
          <w:p w14:paraId="75030000">
            <w:pPr>
              <w:rPr>
                <w:sz w:val="10"/>
              </w:rPr>
            </w:pPr>
          </w:p>
        </w:tc>
        <w:tc>
          <w:tcPr>
            <w:tcW w:type="dxa" w:w="1474"/>
            <w:tcBorders>
              <w:top w:color="000000" w:sz="4" w:val="single"/>
              <w:left w:color="000000" w:sz="4" w:val="single"/>
              <w:right w:color="000000" w:sz="4" w:val="single"/>
            </w:tcBorders>
            <w:shd w:fill="FFFFFF" w:val="clear"/>
            <w:tcMar>
              <w:left w:type="dxa" w:w="10"/>
              <w:right w:type="dxa" w:w="10"/>
            </w:tcMar>
          </w:tcPr>
          <w:p w14:paraId="76030000">
            <w:pPr>
              <w:rPr>
                <w:sz w:val="10"/>
              </w:rPr>
            </w:pPr>
          </w:p>
        </w:tc>
      </w:tr>
      <w:tr>
        <w:trPr>
          <w:trHeight w:hRule="exact" w:val="576"/>
        </w:trPr>
        <w:tc>
          <w:tcPr>
            <w:tcW w:type="dxa" w:w="1512"/>
            <w:tcBorders>
              <w:top w:color="000000" w:sz="4" w:val="single"/>
              <w:left w:color="000000" w:sz="4" w:val="single"/>
            </w:tcBorders>
            <w:shd w:fill="FFFFFF" w:val="clear"/>
            <w:tcMar>
              <w:left w:type="dxa" w:w="10"/>
              <w:right w:type="dxa" w:w="10"/>
            </w:tcMar>
          </w:tcPr>
          <w:p w14:paraId="77030000">
            <w:pPr>
              <w:pStyle w:val="Style_1"/>
              <w:spacing w:after="0" w:line="220" w:lineRule="exact"/>
              <w:ind w:firstLine="0" w:left="140"/>
              <w:jc w:val="left"/>
            </w:pPr>
            <w:r>
              <w:rPr>
                <w:rStyle w:val="Style_8_ch"/>
              </w:rPr>
              <w:t>2</w:t>
            </w:r>
          </w:p>
        </w:tc>
        <w:tc>
          <w:tcPr>
            <w:tcW w:type="dxa" w:w="2030"/>
            <w:tcBorders>
              <w:top w:color="000000" w:sz="4" w:val="single"/>
              <w:left w:color="000000" w:sz="4" w:val="single"/>
            </w:tcBorders>
            <w:shd w:fill="FFFFFF" w:val="clear"/>
            <w:tcMar>
              <w:left w:type="dxa" w:w="10"/>
              <w:right w:type="dxa" w:w="10"/>
            </w:tcMar>
          </w:tcPr>
          <w:p w14:paraId="78030000">
            <w:pPr>
              <w:rPr>
                <w:sz w:val="10"/>
              </w:rPr>
            </w:pPr>
          </w:p>
        </w:tc>
        <w:tc>
          <w:tcPr>
            <w:tcW w:type="dxa" w:w="1392"/>
            <w:tcBorders>
              <w:top w:color="000000" w:sz="4" w:val="single"/>
              <w:left w:color="000000" w:sz="4" w:val="single"/>
            </w:tcBorders>
            <w:shd w:fill="FFFFFF" w:val="clear"/>
            <w:tcMar>
              <w:left w:type="dxa" w:w="10"/>
              <w:right w:type="dxa" w:w="10"/>
            </w:tcMar>
          </w:tcPr>
          <w:p w14:paraId="79030000">
            <w:pPr>
              <w:rPr>
                <w:sz w:val="10"/>
              </w:rPr>
            </w:pPr>
          </w:p>
        </w:tc>
        <w:tc>
          <w:tcPr>
            <w:tcW w:type="dxa" w:w="1474"/>
            <w:tcBorders>
              <w:top w:color="000000" w:sz="4" w:val="single"/>
              <w:left w:color="000000" w:sz="4" w:val="single"/>
              <w:right w:color="000000" w:sz="4" w:val="single"/>
            </w:tcBorders>
            <w:shd w:fill="FFFFFF" w:val="clear"/>
            <w:tcMar>
              <w:left w:type="dxa" w:w="10"/>
              <w:right w:type="dxa" w:w="10"/>
            </w:tcMar>
          </w:tcPr>
          <w:p w14:paraId="7A030000">
            <w:pPr>
              <w:rPr>
                <w:sz w:val="10"/>
              </w:rPr>
            </w:pPr>
          </w:p>
        </w:tc>
      </w:tr>
      <w:tr>
        <w:trPr>
          <w:trHeight w:hRule="exact" w:val="576"/>
        </w:trPr>
        <w:tc>
          <w:tcPr>
            <w:tcW w:type="dxa" w:w="1512"/>
            <w:tcBorders>
              <w:top w:color="000000" w:sz="4" w:val="single"/>
              <w:left w:color="000000" w:sz="4" w:val="single"/>
            </w:tcBorders>
            <w:shd w:fill="FFFFFF" w:val="clear"/>
            <w:tcMar>
              <w:left w:type="dxa" w:w="10"/>
              <w:right w:type="dxa" w:w="10"/>
            </w:tcMar>
          </w:tcPr>
          <w:p w14:paraId="7B030000">
            <w:pPr>
              <w:pStyle w:val="Style_1"/>
              <w:spacing w:after="0" w:line="220" w:lineRule="exact"/>
              <w:ind w:firstLine="0" w:left="140"/>
              <w:jc w:val="left"/>
            </w:pPr>
            <w:r>
              <w:rPr>
                <w:rStyle w:val="Style_8_ch"/>
              </w:rPr>
              <w:t>3</w:t>
            </w:r>
          </w:p>
        </w:tc>
        <w:tc>
          <w:tcPr>
            <w:tcW w:type="dxa" w:w="2030"/>
            <w:tcBorders>
              <w:top w:color="000000" w:sz="4" w:val="single"/>
              <w:left w:color="000000" w:sz="4" w:val="single"/>
            </w:tcBorders>
            <w:shd w:fill="FFFFFF" w:val="clear"/>
            <w:tcMar>
              <w:left w:type="dxa" w:w="10"/>
              <w:right w:type="dxa" w:w="10"/>
            </w:tcMar>
          </w:tcPr>
          <w:p w14:paraId="7C030000">
            <w:pPr>
              <w:rPr>
                <w:sz w:val="10"/>
              </w:rPr>
            </w:pPr>
          </w:p>
        </w:tc>
        <w:tc>
          <w:tcPr>
            <w:tcW w:type="dxa" w:w="1392"/>
            <w:tcBorders>
              <w:top w:color="000000" w:sz="4" w:val="single"/>
              <w:left w:color="000000" w:sz="4" w:val="single"/>
            </w:tcBorders>
            <w:shd w:fill="FFFFFF" w:val="clear"/>
            <w:tcMar>
              <w:left w:type="dxa" w:w="10"/>
              <w:right w:type="dxa" w:w="10"/>
            </w:tcMar>
          </w:tcPr>
          <w:p w14:paraId="7D030000">
            <w:pPr>
              <w:rPr>
                <w:sz w:val="10"/>
              </w:rPr>
            </w:pPr>
          </w:p>
        </w:tc>
        <w:tc>
          <w:tcPr>
            <w:tcW w:type="dxa" w:w="1474"/>
            <w:tcBorders>
              <w:top w:color="000000" w:sz="4" w:val="single"/>
              <w:left w:color="000000" w:sz="4" w:val="single"/>
              <w:right w:color="000000" w:sz="4" w:val="single"/>
            </w:tcBorders>
            <w:shd w:fill="FFFFFF" w:val="clear"/>
            <w:tcMar>
              <w:left w:type="dxa" w:w="10"/>
              <w:right w:type="dxa" w:w="10"/>
            </w:tcMar>
          </w:tcPr>
          <w:p w14:paraId="7E030000">
            <w:pPr>
              <w:rPr>
                <w:sz w:val="10"/>
              </w:rPr>
            </w:pPr>
          </w:p>
        </w:tc>
      </w:tr>
      <w:tr>
        <w:trPr>
          <w:trHeight w:hRule="exact" w:val="576"/>
        </w:trPr>
        <w:tc>
          <w:tcPr>
            <w:tcW w:type="dxa" w:w="1512"/>
            <w:tcBorders>
              <w:top w:color="000000" w:sz="4" w:val="single"/>
              <w:left w:color="000000" w:sz="4" w:val="single"/>
            </w:tcBorders>
            <w:shd w:fill="FFFFFF" w:val="clear"/>
            <w:tcMar>
              <w:left w:type="dxa" w:w="10"/>
              <w:right w:type="dxa" w:w="10"/>
            </w:tcMar>
          </w:tcPr>
          <w:p w14:paraId="7F030000">
            <w:pPr>
              <w:pStyle w:val="Style_1"/>
              <w:spacing w:after="0" w:line="220" w:lineRule="exact"/>
              <w:ind w:firstLine="0" w:left="140"/>
              <w:jc w:val="left"/>
            </w:pPr>
            <w:r>
              <w:rPr>
                <w:rStyle w:val="Style_8_ch"/>
              </w:rPr>
              <w:t>4</w:t>
            </w:r>
          </w:p>
        </w:tc>
        <w:tc>
          <w:tcPr>
            <w:tcW w:type="dxa" w:w="2030"/>
            <w:tcBorders>
              <w:top w:color="000000" w:sz="4" w:val="single"/>
              <w:left w:color="000000" w:sz="4" w:val="single"/>
            </w:tcBorders>
            <w:shd w:fill="FFFFFF" w:val="clear"/>
            <w:tcMar>
              <w:left w:type="dxa" w:w="10"/>
              <w:right w:type="dxa" w:w="10"/>
            </w:tcMar>
          </w:tcPr>
          <w:p w14:paraId="80030000">
            <w:pPr>
              <w:rPr>
                <w:sz w:val="10"/>
              </w:rPr>
            </w:pPr>
          </w:p>
        </w:tc>
        <w:tc>
          <w:tcPr>
            <w:tcW w:type="dxa" w:w="1392"/>
            <w:tcBorders>
              <w:top w:color="000000" w:sz="4" w:val="single"/>
              <w:left w:color="000000" w:sz="4" w:val="single"/>
            </w:tcBorders>
            <w:shd w:fill="FFFFFF" w:val="clear"/>
            <w:tcMar>
              <w:left w:type="dxa" w:w="10"/>
              <w:right w:type="dxa" w:w="10"/>
            </w:tcMar>
          </w:tcPr>
          <w:p w14:paraId="81030000">
            <w:pPr>
              <w:rPr>
                <w:sz w:val="10"/>
              </w:rPr>
            </w:pPr>
          </w:p>
        </w:tc>
        <w:tc>
          <w:tcPr>
            <w:tcW w:type="dxa" w:w="1474"/>
            <w:tcBorders>
              <w:top w:color="000000" w:sz="4" w:val="single"/>
              <w:left w:color="000000" w:sz="4" w:val="single"/>
              <w:right w:color="000000" w:sz="4" w:val="single"/>
            </w:tcBorders>
            <w:shd w:fill="FFFFFF" w:val="clear"/>
            <w:tcMar>
              <w:left w:type="dxa" w:w="10"/>
              <w:right w:type="dxa" w:w="10"/>
            </w:tcMar>
          </w:tcPr>
          <w:p w14:paraId="82030000">
            <w:pPr>
              <w:rPr>
                <w:sz w:val="10"/>
              </w:rPr>
            </w:pPr>
          </w:p>
        </w:tc>
      </w:tr>
      <w:tr>
        <w:trPr>
          <w:trHeight w:hRule="exact" w:val="586"/>
        </w:trPr>
        <w:tc>
          <w:tcPr>
            <w:tcW w:type="dxa" w:w="1512"/>
            <w:tcBorders>
              <w:top w:color="000000" w:sz="4" w:val="single"/>
              <w:left w:color="000000" w:sz="4" w:val="single"/>
              <w:bottom w:color="000000" w:sz="4" w:val="single"/>
            </w:tcBorders>
            <w:shd w:fill="FFFFFF" w:val="clear"/>
            <w:tcMar>
              <w:left w:type="dxa" w:w="10"/>
              <w:right w:type="dxa" w:w="10"/>
            </w:tcMar>
          </w:tcPr>
          <w:p w14:paraId="83030000">
            <w:pPr>
              <w:pStyle w:val="Style_1"/>
              <w:spacing w:after="0" w:line="220" w:lineRule="exact"/>
              <w:ind w:firstLine="0" w:left="140"/>
              <w:jc w:val="left"/>
            </w:pPr>
            <w:r>
              <w:rPr>
                <w:rStyle w:val="Style_8_ch"/>
              </w:rPr>
              <w:t>5</w:t>
            </w:r>
          </w:p>
        </w:tc>
        <w:tc>
          <w:tcPr>
            <w:tcW w:type="dxa" w:w="2030"/>
            <w:tcBorders>
              <w:top w:color="000000" w:sz="4" w:val="single"/>
              <w:left w:color="000000" w:sz="4" w:val="single"/>
              <w:bottom w:color="000000" w:sz="4" w:val="single"/>
            </w:tcBorders>
            <w:shd w:fill="FFFFFF" w:val="clear"/>
            <w:tcMar>
              <w:left w:type="dxa" w:w="10"/>
              <w:right w:type="dxa" w:w="10"/>
            </w:tcMar>
          </w:tcPr>
          <w:p w14:paraId="84030000">
            <w:pPr>
              <w:rPr>
                <w:sz w:val="10"/>
              </w:rPr>
            </w:pPr>
          </w:p>
        </w:tc>
        <w:tc>
          <w:tcPr>
            <w:tcW w:type="dxa" w:w="1392"/>
            <w:tcBorders>
              <w:top w:color="000000" w:sz="4" w:val="single"/>
              <w:left w:color="000000" w:sz="4" w:val="single"/>
              <w:bottom w:color="000000" w:sz="4" w:val="single"/>
            </w:tcBorders>
            <w:shd w:fill="FFFFFF" w:val="clear"/>
            <w:tcMar>
              <w:left w:type="dxa" w:w="10"/>
              <w:right w:type="dxa" w:w="10"/>
            </w:tcMar>
          </w:tcPr>
          <w:p w14:paraId="85030000">
            <w:pPr>
              <w:rPr>
                <w:sz w:val="10"/>
              </w:rPr>
            </w:pPr>
          </w:p>
        </w:tc>
        <w:tc>
          <w:tcPr>
            <w:tcW w:type="dxa" w:w="1474"/>
            <w:tcBorders>
              <w:top w:color="000000" w:sz="4" w:val="single"/>
              <w:left w:color="000000" w:sz="4" w:val="single"/>
              <w:bottom w:color="000000" w:sz="4" w:val="single"/>
              <w:right w:color="000000" w:sz="4" w:val="single"/>
            </w:tcBorders>
            <w:shd w:fill="FFFFFF" w:val="clear"/>
            <w:tcMar>
              <w:left w:type="dxa" w:w="10"/>
              <w:right w:type="dxa" w:w="10"/>
            </w:tcMar>
          </w:tcPr>
          <w:p w14:paraId="86030000">
            <w:pPr>
              <w:rPr>
                <w:sz w:val="10"/>
              </w:rPr>
            </w:pPr>
          </w:p>
        </w:tc>
      </w:tr>
    </w:tbl>
    <w:p w14:paraId="87030000">
      <w:pPr>
        <w:rPr>
          <w:sz w:val="2"/>
        </w:rPr>
      </w:pPr>
    </w:p>
    <w:p w14:paraId="88030000">
      <w:pPr>
        <w:pStyle w:val="Style_6"/>
        <w:spacing w:after="161" w:before="573" w:line="220" w:lineRule="exact"/>
        <w:ind w:firstLine="0" w:left="2460"/>
        <w:jc w:val="left"/>
      </w:pPr>
      <w:r>
        <w:t>Тема занятия: Измерение сил. Динамометр</w:t>
      </w:r>
    </w:p>
    <w:p w14:paraId="89030000">
      <w:pPr>
        <w:pStyle w:val="Style_1"/>
        <w:spacing w:after="0" w:line="317" w:lineRule="exact"/>
        <w:ind w:hanging="360" w:left="360" w:right="100"/>
        <w:jc w:val="left"/>
      </w:pPr>
      <w:r>
        <w:t xml:space="preserve">Задача: Измерение силы тяжести с помощью механического динамометра. Измерение силучащихся ручным динамометром. Анализ результатов в таблице </w:t>
      </w:r>
      <w:r>
        <w:t>Excel</w:t>
      </w:r>
      <w:r>
        <w:t>.</w:t>
      </w:r>
    </w:p>
    <w:p w14:paraId="8A030000">
      <w:pPr>
        <w:pStyle w:val="Style_1"/>
        <w:spacing w:after="68" w:line="220" w:lineRule="exact"/>
        <w:ind w:firstLine="0" w:left="360"/>
        <w:jc w:val="left"/>
      </w:pPr>
      <w:r>
        <w:t>Ход работы:</w:t>
      </w:r>
    </w:p>
    <w:p w14:paraId="8B030000">
      <w:pPr>
        <w:pStyle w:val="Style_1"/>
        <w:numPr>
          <w:ilvl w:val="0"/>
          <w:numId w:val="13"/>
        </w:numPr>
        <w:tabs>
          <w:tab w:leader="none" w:pos="614" w:val="left"/>
        </w:tabs>
        <w:spacing w:after="0" w:line="220" w:lineRule="exact"/>
        <w:ind w:firstLine="0" w:left="360"/>
        <w:jc w:val="left"/>
      </w:pPr>
      <w:r>
        <w:t>Подвешивая на крючок динамометра грузики с различным весом, записать показания</w:t>
      </w:r>
    </w:p>
    <w:p w14:paraId="8C030000">
      <w:pPr>
        <w:pStyle w:val="Style_9"/>
        <w:spacing w:line="220" w:lineRule="exact"/>
        <w:ind w:firstLine="0" w:left="0"/>
      </w:pPr>
      <w:r>
        <w:t>динамометра в таблицу.</w:t>
      </w:r>
    </w:p>
    <w:tbl>
      <w:tblPr>
        <w:tblStyle w:val="Style_7"/>
        <w:tblLayout w:type="fixed"/>
        <w:tblCellMar>
          <w:left w:type="dxa" w:w="10"/>
          <w:right w:type="dxa" w:w="10"/>
        </w:tblCellMar>
      </w:tblPr>
      <w:tblGrid>
        <w:gridCol w:w="4435"/>
        <w:gridCol w:w="4502"/>
      </w:tblGrid>
      <w:tr>
        <w:trPr>
          <w:trHeight w:hRule="exact" w:val="278"/>
        </w:trPr>
        <w:tc>
          <w:tcPr>
            <w:tcW w:type="dxa" w:w="4435"/>
            <w:tcBorders>
              <w:top w:color="000000" w:sz="4" w:val="single"/>
              <w:left w:color="000000" w:sz="4" w:val="single"/>
            </w:tcBorders>
            <w:shd w:fill="FFFFFF" w:val="clear"/>
            <w:tcMar>
              <w:left w:type="dxa" w:w="10"/>
              <w:right w:type="dxa" w:w="10"/>
            </w:tcMar>
          </w:tcPr>
          <w:p w14:paraId="8D030000">
            <w:pPr>
              <w:pStyle w:val="Style_1"/>
              <w:spacing w:after="0" w:line="220" w:lineRule="exact"/>
              <w:ind w:firstLine="0" w:left="140"/>
              <w:jc w:val="left"/>
            </w:pPr>
            <w:r>
              <w:rPr>
                <w:rStyle w:val="Style_8_ch"/>
              </w:rPr>
              <w:t>Номер объекта</w:t>
            </w:r>
          </w:p>
        </w:tc>
        <w:tc>
          <w:tcPr>
            <w:tcW w:type="dxa" w:w="4502"/>
            <w:tcBorders>
              <w:top w:color="000000" w:sz="4" w:val="single"/>
              <w:left w:color="000000" w:sz="4" w:val="single"/>
              <w:right w:color="000000" w:sz="4" w:val="single"/>
            </w:tcBorders>
            <w:shd w:fill="FFFFFF" w:val="clear"/>
            <w:tcMar>
              <w:left w:type="dxa" w:w="10"/>
              <w:right w:type="dxa" w:w="10"/>
            </w:tcMar>
          </w:tcPr>
          <w:p w14:paraId="8E030000">
            <w:pPr>
              <w:pStyle w:val="Style_1"/>
              <w:spacing w:after="0" w:line="220" w:lineRule="exact"/>
              <w:ind w:firstLine="0" w:left="120"/>
              <w:jc w:val="left"/>
            </w:pPr>
            <w:r>
              <w:rPr>
                <w:rStyle w:val="Style_8_ch"/>
              </w:rPr>
              <w:t xml:space="preserve">Показания динамометра, </w:t>
            </w:r>
            <w:r>
              <w:rPr>
                <w:rStyle w:val="Style_8_ch"/>
              </w:rPr>
              <w:t>H</w:t>
            </w:r>
          </w:p>
        </w:tc>
      </w:tr>
      <w:tr>
        <w:trPr>
          <w:trHeight w:hRule="exact" w:val="298"/>
        </w:trPr>
        <w:tc>
          <w:tcPr>
            <w:tcW w:type="dxa" w:w="4435"/>
            <w:tcBorders>
              <w:top w:color="000000" w:sz="4" w:val="single"/>
              <w:left w:color="000000" w:sz="4" w:val="single"/>
            </w:tcBorders>
            <w:shd w:fill="FFFFFF" w:val="clear"/>
            <w:tcMar>
              <w:left w:type="dxa" w:w="10"/>
              <w:right w:type="dxa" w:w="10"/>
            </w:tcMar>
          </w:tcPr>
          <w:p w14:paraId="8F030000">
            <w:pPr>
              <w:pStyle w:val="Style_1"/>
              <w:spacing w:after="0" w:line="220" w:lineRule="exact"/>
              <w:ind w:firstLine="0" w:left="140"/>
              <w:jc w:val="left"/>
            </w:pPr>
            <w:r>
              <w:rPr>
                <w:rStyle w:val="Style_8_ch"/>
              </w:rPr>
              <w:t>1</w:t>
            </w:r>
          </w:p>
        </w:tc>
        <w:tc>
          <w:tcPr>
            <w:tcW w:type="dxa" w:w="4502"/>
            <w:tcBorders>
              <w:top w:color="000000" w:sz="4" w:val="single"/>
              <w:left w:color="000000" w:sz="4" w:val="single"/>
              <w:right w:color="000000" w:sz="4" w:val="single"/>
            </w:tcBorders>
            <w:shd w:fill="FFFFFF" w:val="clear"/>
            <w:tcMar>
              <w:left w:type="dxa" w:w="10"/>
              <w:right w:type="dxa" w:w="10"/>
            </w:tcMar>
          </w:tcPr>
          <w:p w14:paraId="90030000">
            <w:pPr>
              <w:rPr>
                <w:sz w:val="10"/>
              </w:rPr>
            </w:pPr>
          </w:p>
        </w:tc>
      </w:tr>
      <w:tr>
        <w:trPr>
          <w:trHeight w:hRule="exact" w:val="283"/>
        </w:trPr>
        <w:tc>
          <w:tcPr>
            <w:tcW w:type="dxa" w:w="4435"/>
            <w:tcBorders>
              <w:top w:color="000000" w:sz="4" w:val="single"/>
              <w:left w:color="000000" w:sz="4" w:val="single"/>
            </w:tcBorders>
            <w:shd w:fill="FFFFFF" w:val="clear"/>
            <w:tcMar>
              <w:left w:type="dxa" w:w="10"/>
              <w:right w:type="dxa" w:w="10"/>
            </w:tcMar>
          </w:tcPr>
          <w:p w14:paraId="91030000">
            <w:pPr>
              <w:pStyle w:val="Style_1"/>
              <w:spacing w:after="0" w:line="220" w:lineRule="exact"/>
              <w:ind w:firstLine="0" w:left="140"/>
              <w:jc w:val="left"/>
            </w:pPr>
            <w:r>
              <w:rPr>
                <w:rStyle w:val="Style_8_ch"/>
              </w:rPr>
              <w:t>2</w:t>
            </w:r>
          </w:p>
        </w:tc>
        <w:tc>
          <w:tcPr>
            <w:tcW w:type="dxa" w:w="4502"/>
            <w:tcBorders>
              <w:top w:color="000000" w:sz="4" w:val="single"/>
              <w:left w:color="000000" w:sz="4" w:val="single"/>
              <w:right w:color="000000" w:sz="4" w:val="single"/>
            </w:tcBorders>
            <w:shd w:fill="FFFFFF" w:val="clear"/>
            <w:tcMar>
              <w:left w:type="dxa" w:w="10"/>
              <w:right w:type="dxa" w:w="10"/>
            </w:tcMar>
          </w:tcPr>
          <w:p w14:paraId="92030000">
            <w:pPr>
              <w:rPr>
                <w:sz w:val="10"/>
              </w:rPr>
            </w:pPr>
          </w:p>
        </w:tc>
      </w:tr>
      <w:tr>
        <w:trPr>
          <w:trHeight w:hRule="exact" w:val="288"/>
        </w:trPr>
        <w:tc>
          <w:tcPr>
            <w:tcW w:type="dxa" w:w="4435"/>
            <w:tcBorders>
              <w:top w:color="000000" w:sz="4" w:val="single"/>
              <w:left w:color="000000" w:sz="4" w:val="single"/>
            </w:tcBorders>
            <w:shd w:fill="FFFFFF" w:val="clear"/>
            <w:tcMar>
              <w:left w:type="dxa" w:w="10"/>
              <w:right w:type="dxa" w:w="10"/>
            </w:tcMar>
          </w:tcPr>
          <w:p w14:paraId="93030000">
            <w:pPr>
              <w:pStyle w:val="Style_1"/>
              <w:spacing w:after="0" w:line="100" w:lineRule="exact"/>
              <w:ind w:firstLine="0" w:left="140"/>
              <w:jc w:val="left"/>
            </w:pPr>
            <w:r>
              <w:rPr>
                <w:rStyle w:val="Style_19_ch"/>
              </w:rPr>
              <w:t>. . .</w:t>
            </w:r>
          </w:p>
        </w:tc>
        <w:tc>
          <w:tcPr>
            <w:tcW w:type="dxa" w:w="4502"/>
            <w:tcBorders>
              <w:top w:color="000000" w:sz="4" w:val="single"/>
              <w:left w:color="000000" w:sz="4" w:val="single"/>
              <w:right w:color="000000" w:sz="4" w:val="single"/>
            </w:tcBorders>
            <w:shd w:fill="FFFFFF" w:val="clear"/>
            <w:tcMar>
              <w:left w:type="dxa" w:w="10"/>
              <w:right w:type="dxa" w:w="10"/>
            </w:tcMar>
          </w:tcPr>
          <w:p w14:paraId="94030000">
            <w:pPr>
              <w:rPr>
                <w:sz w:val="10"/>
              </w:rPr>
            </w:pPr>
          </w:p>
        </w:tc>
      </w:tr>
      <w:tr>
        <w:trPr>
          <w:trHeight w:hRule="exact" w:val="293"/>
        </w:trPr>
        <w:tc>
          <w:tcPr>
            <w:tcW w:type="dxa" w:w="4435"/>
            <w:tcBorders>
              <w:top w:color="000000" w:sz="4" w:val="single"/>
              <w:left w:color="000000" w:sz="4" w:val="single"/>
              <w:bottom w:color="000000" w:sz="4" w:val="single"/>
            </w:tcBorders>
            <w:shd w:fill="FFFFFF" w:val="clear"/>
            <w:tcMar>
              <w:left w:type="dxa" w:w="10"/>
              <w:right w:type="dxa" w:w="10"/>
            </w:tcMar>
          </w:tcPr>
          <w:p w14:paraId="95030000">
            <w:pPr>
              <w:pStyle w:val="Style_1"/>
              <w:spacing w:after="0" w:line="220" w:lineRule="exact"/>
              <w:ind w:firstLine="0" w:left="140"/>
              <w:jc w:val="left"/>
            </w:pPr>
            <w:r>
              <w:rPr>
                <w:rStyle w:val="Style_8_ch"/>
              </w:rPr>
              <w:t>5</w:t>
            </w:r>
          </w:p>
        </w:tc>
        <w:tc>
          <w:tcPr>
            <w:tcW w:type="dxa" w:w="4502"/>
            <w:tcBorders>
              <w:top w:color="000000" w:sz="4" w:val="single"/>
              <w:left w:color="000000" w:sz="4" w:val="single"/>
              <w:bottom w:color="000000" w:sz="4" w:val="single"/>
              <w:right w:color="000000" w:sz="4" w:val="single"/>
            </w:tcBorders>
            <w:shd w:fill="FFFFFF" w:val="clear"/>
            <w:tcMar>
              <w:left w:type="dxa" w:w="10"/>
              <w:right w:type="dxa" w:w="10"/>
            </w:tcMar>
          </w:tcPr>
          <w:p w14:paraId="96030000">
            <w:pPr>
              <w:rPr>
                <w:sz w:val="10"/>
              </w:rPr>
            </w:pPr>
          </w:p>
        </w:tc>
      </w:tr>
    </w:tbl>
    <w:p w14:paraId="97030000">
      <w:pPr>
        <w:pStyle w:val="Style_9"/>
        <w:spacing w:line="254" w:lineRule="exact"/>
        <w:ind w:firstLine="0" w:left="0"/>
      </w:pPr>
      <w:r>
        <w:t xml:space="preserve">2. Построить диаграммы в таблице </w:t>
      </w:r>
      <w:r>
        <w:t>Excel</w:t>
      </w:r>
      <w:r>
        <w:t xml:space="preserve">, </w:t>
      </w:r>
      <w:r>
        <w:t xml:space="preserve">проанализировать их и записать </w:t>
      </w:r>
      <w:r>
        <w:t>полученные выводы. Примеры диаграмм показаны на рисунке.</w:t>
      </w:r>
    </w:p>
    <w:p w14:paraId="98030000">
      <w:pPr>
        <w:rPr>
          <w:sz w:val="2"/>
        </w:rPr>
      </w:pPr>
    </w:p>
    <w:p w14:paraId="99030000">
      <w:pPr>
        <w:pStyle w:val="Style_1"/>
        <w:spacing w:after="0" w:before="453" w:line="220" w:lineRule="exact"/>
        <w:ind w:firstLine="0" w:left="1440"/>
        <w:jc w:val="left"/>
      </w:pPr>
      <w:r>
        <w:rPr>
          <w:rStyle w:val="Style_20_ch"/>
        </w:rPr>
        <w:t>Измерение силы тяжести динамометром</w:t>
      </w:r>
    </w:p>
    <w:p w14:paraId="9A030000">
      <w:pPr>
        <w:sectPr>
          <w:pgSz w:h="16838" w:orient="portrait" w:w="11906"/>
          <w:pgMar w:bottom="1368" w:footer="3" w:gutter="0" w:header="0" w:left="1129" w:right="1105" w:top="888"/>
        </w:sectPr>
      </w:pPr>
    </w:p>
    <w:p w14:paraId="9B030000">
      <w:pPr>
        <w:spacing w:line="360" w:lineRule="exact"/>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1270</wp:posOffset>
                </wp:positionV>
                <wp:extent cx="260984" cy="1277620"/>
                <wp:wrapNone/>
                <wp:docPr hidden="false" id="16" name="Picture 16"/>
                <a:graphic>
                  <a:graphicData uri="http://schemas.microsoft.com/office/word/2010/wordprocessingShape">
                    <wps:wsp>
                      <wps:cNvSpPr txBox="false"/>
                      <wps:spPr>
                        <a:xfrm flipH="false" flipV="false" rot="0">
                          <a:off x="0" y="0"/>
                          <a:ext cx="260984" cy="127762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9C030000">
                            <w:pPr>
                              <w:pStyle w:val="Style_1"/>
                              <w:spacing w:after="0" w:line="581" w:lineRule="exact"/>
                              <w:ind w:firstLine="0" w:left="100"/>
                              <w:jc w:val="left"/>
                              <w:rPr>
                                <w:spacing w:val="0"/>
                              </w:rPr>
                            </w:pPr>
                            <w:r>
                              <w:rPr>
                                <w:rStyle w:val="Style_21_ch"/>
                                <w:spacing w:val="0"/>
                              </w:rPr>
                              <w:t>40</w:t>
                            </w:r>
                          </w:p>
                          <w:p w14:paraId="9D030000">
                            <w:pPr>
                              <w:pStyle w:val="Style_1"/>
                              <w:spacing w:after="0" w:line="581" w:lineRule="exact"/>
                              <w:ind w:firstLine="0" w:left="100"/>
                              <w:jc w:val="left"/>
                              <w:rPr>
                                <w:spacing w:val="0"/>
                              </w:rPr>
                            </w:pPr>
                            <w:r>
                              <w:rPr>
                                <w:rStyle w:val="Style_21_ch"/>
                                <w:spacing w:val="0"/>
                              </w:rPr>
                              <w:t>30</w:t>
                            </w:r>
                          </w:p>
                          <w:p w14:paraId="9E030000">
                            <w:pPr>
                              <w:pStyle w:val="Style_1"/>
                              <w:spacing w:after="0" w:line="581" w:lineRule="exact"/>
                              <w:ind w:firstLine="0" w:left="100"/>
                              <w:jc w:val="left"/>
                              <w:rPr>
                                <w:spacing w:val="0"/>
                              </w:rPr>
                            </w:pPr>
                            <w:r>
                              <w:rPr>
                                <w:rStyle w:val="Style_21_ch"/>
                                <w:spacing w:val="0"/>
                              </w:rPr>
                              <w:t>20</w:t>
                            </w:r>
                          </w:p>
                          <w:p w14:paraId="9F030000">
                            <w:pPr>
                              <w:pStyle w:val="Style_1"/>
                              <w:spacing w:after="0" w:line="581" w:lineRule="exact"/>
                              <w:ind w:firstLine="0" w:left="100"/>
                              <w:jc w:val="left"/>
                              <w:rPr>
                                <w:spacing w:val="0"/>
                              </w:rPr>
                            </w:pPr>
                            <w:r>
                              <w:rPr>
                                <w:rStyle w:val="Style_21_ch"/>
                                <w:spacing w:val="0"/>
                              </w:rPr>
                              <w:t>10</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311150</wp:posOffset>
                </wp:positionV>
                <wp:extent cx="233680" cy="750570"/>
                <wp:wrapNone/>
                <wp:docPr hidden="false" id="17" name="Picture 17"/>
                <a:graphic>
                  <a:graphicData uri="http://schemas.microsoft.com/office/word/2010/wordprocessingShape">
                    <wps:wsp>
                      <wps:cNvSpPr txBox="false"/>
                      <wps:spPr>
                        <a:xfrm flipH="false" flipV="false" rot="0">
                          <a:off x="0" y="0"/>
                          <a:ext cx="233680" cy="75057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A0030000">
                            <w:pPr>
                              <w:pStyle w:val="Style_12"/>
                              <w:spacing w:after="45" w:before="0" w:line="100" w:lineRule="exact"/>
                              <w:ind w:firstLine="0" w:left="140"/>
                              <w:jc w:val="left"/>
                              <w:rPr>
                                <w:spacing w:val="0"/>
                              </w:rPr>
                            </w:pPr>
                            <w:r>
                              <w:rPr>
                                <w:rStyle w:val="Style_22_ch"/>
                                <w:spacing w:val="0"/>
                              </w:rPr>
                              <w:t>U</w:t>
                            </w:r>
                          </w:p>
                          <w:p w14:paraId="A1030000">
                            <w:pPr>
                              <w:pStyle w:val="Style_1"/>
                              <w:spacing w:after="0" w:line="210" w:lineRule="exact"/>
                              <w:ind w:firstLine="0" w:left="140"/>
                              <w:jc w:val="left"/>
                              <w:rPr>
                                <w:spacing w:val="0"/>
                              </w:rPr>
                            </w:pPr>
                            <w:r>
                              <w:rPr>
                                <w:rStyle w:val="Style_21_ch"/>
                                <w:spacing w:val="0"/>
                              </w:rPr>
                              <w:t>£</w:t>
                            </w:r>
                          </w:p>
                          <w:p w14:paraId="A2030000">
                            <w:pPr>
                              <w:pStyle w:val="Style_1"/>
                              <w:spacing w:after="0" w:line="210" w:lineRule="exact"/>
                              <w:ind w:firstLine="0" w:left="140"/>
                              <w:jc w:val="left"/>
                              <w:rPr>
                                <w:spacing w:val="0"/>
                              </w:rPr>
                            </w:pPr>
                            <w:r>
                              <w:rPr>
                                <w:rStyle w:val="Style_21_ch"/>
                                <w:spacing w:val="0"/>
                              </w:rPr>
                              <w:t>к</w:t>
                            </w:r>
                          </w:p>
                          <w:p w14:paraId="A3030000">
                            <w:pPr>
                              <w:pStyle w:val="Style_12"/>
                              <w:spacing w:after="0" w:before="0" w:line="100" w:lineRule="exact"/>
                              <w:ind w:firstLine="0" w:left="140"/>
                              <w:jc w:val="left"/>
                              <w:rPr>
                                <w:spacing w:val="0"/>
                              </w:rPr>
                            </w:pPr>
                            <w:r>
                              <w:rPr>
                                <w:rStyle w:val="Style_22_ch"/>
                                <w:spacing w:val="0"/>
                              </w:rPr>
                              <w:t>I</w:t>
                            </w:r>
                          </w:p>
                          <w:p w14:paraId="A4030000">
                            <w:pPr>
                              <w:pStyle w:val="Style_23"/>
                              <w:ind w:firstLine="0" w:left="140"/>
                              <w:rPr>
                                <w:spacing w:val="0"/>
                              </w:rPr>
                            </w:pPr>
                            <w:r>
                              <w:rPr>
                                <w:rStyle w:val="Style_24_ch"/>
                              </w:rPr>
                              <w:t>го</w:t>
                            </w:r>
                          </w:p>
                          <w:p w14:paraId="A5030000">
                            <w:pPr>
                              <w:pStyle w:val="Style_12"/>
                              <w:spacing w:after="0" w:before="0" w:line="125" w:lineRule="exact"/>
                              <w:ind w:firstLine="0" w:left="140"/>
                              <w:jc w:val="left"/>
                              <w:rPr>
                                <w:spacing w:val="0"/>
                              </w:rPr>
                            </w:pPr>
                            <w:r>
                              <w:rPr>
                                <w:rStyle w:val="Style_25_ch"/>
                                <w:spacing w:val="0"/>
                              </w:rPr>
                              <w:t>е;</w:t>
                            </w:r>
                          </w:p>
                          <w:p w14:paraId="A6030000">
                            <w:pPr>
                              <w:pStyle w:val="Style_1"/>
                              <w:spacing w:after="0" w:line="125" w:lineRule="exact"/>
                              <w:ind w:firstLine="0" w:left="140"/>
                              <w:jc w:val="left"/>
                              <w:rPr>
                                <w:spacing w:val="0"/>
                              </w:rPr>
                            </w:pPr>
                            <w:r>
                              <w:rPr>
                                <w:rStyle w:val="Style_21_ch"/>
                                <w:spacing w:val="0"/>
                              </w:rPr>
                              <w:t>s</w:t>
                            </w:r>
                          </w:p>
                          <w:p w14:paraId="A7030000">
                            <w:pPr>
                              <w:pStyle w:val="Style_1"/>
                              <w:spacing w:after="0" w:line="125" w:lineRule="exact"/>
                              <w:ind w:firstLine="0" w:left="140"/>
                              <w:jc w:val="left"/>
                              <w:rPr>
                                <w:spacing w:val="0"/>
                              </w:rPr>
                            </w:pPr>
                            <w:r>
                              <w:rPr>
                                <w:rStyle w:val="Style_21_ch"/>
                                <w:spacing w:val="0"/>
                              </w:rPr>
                              <w:t>и</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1270</wp:posOffset>
                </wp:positionV>
                <wp:extent cx="2336800" cy="1062990"/>
                <wp:wrapNone/>
                <wp:docPr hidden="false" id="18" name="Picture 18"/>
                <a:graphic>
                  <a:graphicData uri="http://schemas.microsoft.com/office/word/2010/wordprocessingShape">
                    <wps:wsp>
                      <wps:cNvSpPr txBox="false"/>
                      <wps:spPr>
                        <a:xfrm flipH="false" flipV="false" rot="0">
                          <a:off x="0" y="0"/>
                          <a:ext cx="2336800" cy="106299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AFAFA"/>
                        </a:solidFill>
                        <a:ln>
                          <a:noFill/>
                        </a:ln>
                      </wps:spPr>
                      <wps:txbx>
                        <w:txbxContent>
                          <w:p w14:paraId="A8030000">
                            <w:pPr>
                              <w:pStyle w:val="Style_6"/>
                              <w:spacing w:line="210" w:lineRule="exact"/>
                              <w:ind w:firstLine="0" w:left="920"/>
                              <w:jc w:val="left"/>
                              <w:rPr>
                                <w:spacing w:val="0"/>
                              </w:rPr>
                            </w:pPr>
                            <w:r>
                              <w:rPr>
                                <w:rStyle w:val="Style_26_ch"/>
                                <w:i w:val="1"/>
                                <w:spacing w:val="0"/>
                              </w:rPr>
                              <w:t>г</w:t>
                            </w:r>
                          </w:p>
                          <w:p w14:paraId="A9030000">
                            <w:pPr>
                              <w:pStyle w:val="Style_1"/>
                              <w:spacing w:after="0" w:line="210" w:lineRule="exact"/>
                              <w:ind w:firstLine="0" w:left="920"/>
                              <w:jc w:val="left"/>
                              <w:rPr>
                                <w:spacing w:val="0"/>
                              </w:rPr>
                            </w:pPr>
                            <w:r>
                              <w:rPr>
                                <w:rStyle w:val="Style_27_ch"/>
                                <w:spacing w:val="0"/>
                              </w:rPr>
                              <w:t>/</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AA030000">
      <w:pPr>
        <w:spacing w:line="360" w:lineRule="exact"/>
        <w:ind/>
      </w:pPr>
    </w:p>
    <w:p w14:paraId="AB030000">
      <w:pPr>
        <w:spacing w:line="360" w:lineRule="exact"/>
        <w:ind/>
      </w:pPr>
    </w:p>
    <w:p w14:paraId="AC030000">
      <w:pPr>
        <w:spacing w:line="360" w:lineRule="exact"/>
        <w:ind/>
      </w:pPr>
    </w:p>
    <w:p w14:paraId="AD030000">
      <w:pPr>
        <w:spacing w:line="693" w:lineRule="exact"/>
        <w:ind/>
      </w:pPr>
    </w:p>
    <w:p w14:paraId="AE030000">
      <w:pPr>
        <w:sectPr>
          <w:type w:val="continuous"/>
          <w:pgSz w:h="16838" w:orient="portrait" w:w="11906"/>
          <w:pgMar w:bottom="874" w:footer="3" w:gutter="0" w:header="0" w:left="1105" w:right="1105" w:top="874"/>
        </w:sectPr>
      </w:pPr>
    </w:p>
    <w:p w14:paraId="AF030000">
      <w:pPr>
        <w:pStyle w:val="Style_1"/>
        <w:spacing w:after="0" w:line="235" w:lineRule="exact"/>
        <w:ind w:firstLine="0" w:left="60" w:right="420"/>
        <w:jc w:val="left"/>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paragraph">
                  <wp:posOffset>-12065</wp:posOffset>
                </wp:positionV>
                <wp:extent cx="116840" cy="133350"/>
                <wp:wrapSquare distL="63500" distR="63500" wrapText="bothSides"/>
                <wp:docPr hidden="false" id="19" name="Picture 19"/>
                <a:graphic>
                  <a:graphicData uri="http://schemas.microsoft.com/office/word/2010/wordprocessingShape">
                    <wps:wsp>
                      <wps:cNvSpPr txBox="false"/>
                      <wps:spPr>
                        <a:xfrm flipH="false" flipV="false" rot="0">
                          <a:off x="0" y="0"/>
                          <a:ext cx="116840" cy="1333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B0030000">
                            <w:pPr>
                              <w:pStyle w:val="Style_1"/>
                              <w:spacing w:after="0" w:line="210" w:lineRule="exact"/>
                              <w:ind w:firstLine="0" w:left="0"/>
                              <w:jc w:val="left"/>
                              <w:rPr>
                                <w:spacing w:val="0"/>
                              </w:rPr>
                            </w:pPr>
                            <w:r>
                              <w:rPr>
                                <w:rStyle w:val="Style_21_ch"/>
                                <w:spacing w:val="0"/>
                              </w:rPr>
                              <w:t>0</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paragraph">
                  <wp:posOffset>-12065</wp:posOffset>
                </wp:positionV>
                <wp:extent cx="120015" cy="133350"/>
                <wp:wrapSquare distL="63500" distR="63500" wrapText="bothSides"/>
                <wp:docPr hidden="false" id="20" name="Picture 20"/>
                <a:graphic>
                  <a:graphicData uri="http://schemas.microsoft.com/office/word/2010/wordprocessingShape">
                    <wps:wsp>
                      <wps:cNvSpPr txBox="false"/>
                      <wps:spPr>
                        <a:xfrm flipH="false" flipV="false" rot="0">
                          <a:off x="0" y="0"/>
                          <a:ext cx="120015" cy="1333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B1030000">
                            <w:pPr>
                              <w:pStyle w:val="Style_1"/>
                              <w:spacing w:after="0" w:line="210" w:lineRule="exact"/>
                              <w:ind w:firstLine="0" w:left="100"/>
                              <w:jc w:val="left"/>
                              <w:rPr>
                                <w:spacing w:val="0"/>
                              </w:rPr>
                            </w:pPr>
                            <w:r>
                              <w:rPr>
                                <w:rStyle w:val="Style_21_ch"/>
                                <w:spacing w:val="0"/>
                              </w:rPr>
                              <w:t>6</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Style w:val="Style_20_ch"/>
          <w:vertAlign w:val="superscript"/>
        </w:rPr>
        <w:t>2</w:t>
      </w:r>
      <w:r>
        <w:rPr>
          <w:rStyle w:val="Style_20_ch"/>
        </w:rPr>
        <w:t xml:space="preserve"> </w:t>
      </w:r>
      <w:r>
        <w:rPr>
          <w:rStyle w:val="Style_28_ch"/>
        </w:rPr>
        <w:t>.</w:t>
      </w:r>
      <w:r>
        <w:rPr>
          <w:rStyle w:val="Style_20_ch"/>
          <w:vertAlign w:val="superscript"/>
        </w:rPr>
        <w:t>4</w:t>
      </w:r>
      <w:r>
        <w:rPr>
          <w:rStyle w:val="Style_20_ch"/>
        </w:rPr>
        <w:t xml:space="preserve"> Номер объекта</w:t>
      </w:r>
    </w:p>
    <w:p w14:paraId="B2030000">
      <w:pPr>
        <w:sectPr>
          <w:type w:val="continuous"/>
          <w:pgSz w:h="16838" w:orient="portrait" w:w="11906"/>
          <w:pgMar w:bottom="1398" w:footer="3" w:gutter="0" w:header="0" w:left="6294" w:right="3755" w:top="918"/>
        </w:sectPr>
      </w:pPr>
    </w:p>
    <w:p w14:paraId="B3030000">
      <w:pPr>
        <w:pStyle w:val="Style_1"/>
        <w:spacing w:after="0" w:line="322" w:lineRule="exact"/>
        <w:ind w:firstLine="0" w:left="660"/>
        <w:jc w:val="left"/>
      </w:pPr>
      <w:r>
        <w:rPr>
          <w:rStyle w:val="Style_29_ch"/>
        </w:rPr>
        <w:t>40</w:t>
      </w:r>
    </w:p>
    <w:p w14:paraId="B4030000">
      <w:pPr>
        <w:pStyle w:val="Style_1"/>
        <w:spacing w:after="0" w:line="322" w:lineRule="exact"/>
        <w:ind w:firstLine="0" w:left="660"/>
        <w:jc w:val="left"/>
      </w:pPr>
      <w:r>
        <w:rPr>
          <w:rStyle w:val="Style_29_ch"/>
        </w:rPr>
        <w:t>30</w:t>
      </w:r>
    </w:p>
    <w:p w14:paraId="B5030000">
      <w:pPr>
        <w:pStyle w:val="Style_1"/>
        <w:spacing w:after="0" w:line="322" w:lineRule="exact"/>
        <w:ind w:firstLine="0" w:left="660"/>
        <w:jc w:val="left"/>
      </w:pPr>
      <w:r>
        <w:rPr>
          <w:rStyle w:val="Style_29_ch"/>
        </w:rPr>
        <w:t>20</w:t>
      </w:r>
    </w:p>
    <w:p w14:paraId="B6030000">
      <w:pPr>
        <w:pStyle w:val="Style_1"/>
        <w:spacing w:after="0" w:line="322" w:lineRule="exact"/>
        <w:ind w:firstLine="0" w:left="660"/>
        <w:jc w:val="left"/>
      </w:pPr>
      <w:r>
        <w:rPr>
          <w:rStyle w:val="Style_29_ch"/>
        </w:rPr>
        <w:t>10</w:t>
      </w:r>
    </w:p>
    <w:p w14:paraId="B7030000">
      <w:pPr>
        <w:pStyle w:val="Style_1"/>
        <w:spacing w:after="0" w:line="322" w:lineRule="exact"/>
        <w:ind w:firstLine="0" w:left="660"/>
        <w:jc w:val="left"/>
      </w:pPr>
      <w:r>
        <w:rPr>
          <w:rStyle w:val="Style_29_ch"/>
        </w:rPr>
        <w:t>0</w:t>
      </w:r>
    </w:p>
    <w:p w14:paraId="B8030000">
      <w:pPr>
        <w:pStyle w:val="Style_1"/>
        <w:tabs>
          <w:tab w:leader="none" w:pos="3115" w:val="left"/>
          <w:tab w:leader="none" w:pos="3960" w:val="left"/>
        </w:tabs>
        <w:spacing w:after="0" w:line="581" w:lineRule="exact"/>
        <w:ind w:firstLine="0" w:left="1440"/>
        <w:jc w:val="left"/>
      </w:pPr>
      <w:r>
        <w:rPr>
          <w:rStyle w:val="Style_29_ch"/>
        </w:rPr>
        <w:t>12</w:t>
      </w:r>
      <w:r>
        <w:rPr>
          <w:rStyle w:val="Style_29_ch"/>
        </w:rPr>
        <w:tab/>
      </w:r>
      <w:r>
        <w:rPr>
          <w:rStyle w:val="Style_29_ch"/>
        </w:rPr>
        <w:t>3</w:t>
      </w:r>
      <w:r>
        <w:rPr>
          <w:rStyle w:val="Style_29_ch"/>
        </w:rPr>
        <w:tab/>
      </w:r>
      <w:r>
        <w:rPr>
          <w:rStyle w:val="Style_29_ch"/>
        </w:rPr>
        <w:t>4</w:t>
      </w:r>
    </w:p>
    <w:p w14:paraId="B9030000">
      <w:pPr>
        <w:pStyle w:val="Style_1"/>
        <w:spacing w:after="0" w:line="581" w:lineRule="exact"/>
        <w:ind w:firstLine="0" w:left="1440"/>
        <w:jc w:val="left"/>
      </w:pPr>
      <w:r>
        <w:rPr>
          <w:rStyle w:val="Style_29_ch"/>
        </w:rPr>
        <w:t>номер объекта сила тяжести</w:t>
      </w:r>
    </w:p>
    <w:p w14:paraId="BA030000">
      <w:pPr>
        <w:pStyle w:val="Style_6"/>
        <w:spacing w:after="64" w:line="581" w:lineRule="exact"/>
        <w:ind w:firstLine="0" w:left="80"/>
        <w:jc w:val="center"/>
      </w:pPr>
      <w:r>
        <w:t>Тема занятия: Давление твёрдых тел на поверхность</w:t>
      </w:r>
    </w:p>
    <w:p w14:paraId="BB030000">
      <w:pPr>
        <w:pStyle w:val="Style_9"/>
        <w:spacing w:line="220" w:lineRule="exact"/>
        <w:ind w:firstLine="0" w:left="0"/>
      </w:pPr>
      <w:r>
        <w:t>Задача: Произвести расчёт производимого давления при ходьбе.</w:t>
      </w:r>
    </w:p>
    <w:tbl>
      <w:tblPr>
        <w:tblStyle w:val="Style_7"/>
        <w:tblLayout w:type="fixed"/>
        <w:tblCellMar>
          <w:left w:type="dxa" w:w="10"/>
          <w:right w:type="dxa" w:w="10"/>
        </w:tblCellMar>
      </w:tblPr>
      <w:tblGrid>
        <w:gridCol w:w="586"/>
        <w:gridCol w:w="5842"/>
        <w:gridCol w:w="3226"/>
      </w:tblGrid>
      <w:tr>
        <w:trPr>
          <w:trHeight w:hRule="exact" w:val="245"/>
        </w:trPr>
        <w:tc>
          <w:tcPr>
            <w:tcW w:type="dxa" w:w="586"/>
            <w:shd w:fill="FFFFFF" w:val="clear"/>
            <w:tcMar>
              <w:left w:type="dxa" w:w="10"/>
              <w:right w:type="dxa" w:w="10"/>
            </w:tcMar>
          </w:tcPr>
          <w:p w14:paraId="BC030000">
            <w:pPr>
              <w:pStyle w:val="Style_1"/>
              <w:spacing w:after="0" w:line="220" w:lineRule="exact"/>
              <w:ind w:firstLine="0" w:left="140"/>
              <w:jc w:val="left"/>
            </w:pPr>
            <w:r>
              <w:rPr>
                <w:rStyle w:val="Style_8_ch"/>
              </w:rPr>
              <w:t>Ход</w:t>
            </w:r>
          </w:p>
        </w:tc>
        <w:tc>
          <w:tcPr>
            <w:tcW w:type="dxa" w:w="9068"/>
            <w:gridSpan w:val="2"/>
            <w:tcBorders>
              <w:left w:color="000000" w:sz="4" w:val="single"/>
            </w:tcBorders>
            <w:shd w:fill="FFFFFF" w:val="clear"/>
            <w:tcMar>
              <w:left w:type="dxa" w:w="10"/>
              <w:right w:type="dxa" w:w="10"/>
            </w:tcMar>
          </w:tcPr>
          <w:p w14:paraId="BD030000">
            <w:pPr>
              <w:pStyle w:val="Style_1"/>
              <w:spacing w:after="0" w:line="220" w:lineRule="exact"/>
              <w:ind w:firstLine="0" w:left="0"/>
              <w:jc w:val="left"/>
            </w:pPr>
            <w:r>
              <w:rPr>
                <w:rStyle w:val="Style_8_ch"/>
              </w:rPr>
              <w:t>работы:</w:t>
            </w:r>
          </w:p>
        </w:tc>
      </w:tr>
      <w:tr>
        <w:trPr>
          <w:trHeight w:hRule="exact" w:val="998"/>
        </w:trPr>
        <w:tc>
          <w:tcPr>
            <w:tcW w:type="dxa" w:w="586"/>
            <w:tcBorders>
              <w:top w:color="000000" w:sz="4" w:val="single"/>
              <w:left w:color="000000" w:sz="4" w:val="single"/>
            </w:tcBorders>
            <w:shd w:fill="FFFFFF" w:val="clear"/>
            <w:tcMar>
              <w:left w:type="dxa" w:w="10"/>
              <w:right w:type="dxa" w:w="10"/>
            </w:tcMar>
          </w:tcPr>
          <w:p w14:paraId="BE030000">
            <w:pPr>
              <w:pStyle w:val="Style_1"/>
              <w:spacing w:after="0" w:line="220" w:lineRule="exact"/>
              <w:ind w:firstLine="0" w:left="140"/>
              <w:jc w:val="left"/>
            </w:pPr>
            <w:r>
              <w:rPr>
                <w:rStyle w:val="Style_8_ch"/>
              </w:rPr>
              <w:t>3.</w:t>
            </w:r>
          </w:p>
        </w:tc>
        <w:tc>
          <w:tcPr>
            <w:tcW w:type="dxa" w:w="5842"/>
            <w:tcBorders>
              <w:top w:color="000000" w:sz="4" w:val="single"/>
              <w:left w:color="000000" w:sz="4" w:val="single"/>
            </w:tcBorders>
            <w:shd w:fill="FFFFFF" w:val="clear"/>
            <w:tcMar>
              <w:left w:type="dxa" w:w="10"/>
              <w:right w:type="dxa" w:w="10"/>
            </w:tcMar>
          </w:tcPr>
          <w:p w14:paraId="BF030000">
            <w:pPr>
              <w:pStyle w:val="Style_1"/>
              <w:spacing w:after="0" w:line="254" w:lineRule="exact"/>
              <w:ind w:firstLine="0" w:left="100"/>
              <w:jc w:val="left"/>
            </w:pPr>
            <w:r>
              <w:rPr>
                <w:rStyle w:val="Style_8_ch"/>
              </w:rPr>
              <w:t>Вспомним определение давления и запишем формулудля его вычисления</w:t>
            </w:r>
          </w:p>
        </w:tc>
        <w:tc>
          <w:tcPr>
            <w:tcW w:type="dxa" w:w="3226"/>
            <w:tcBorders>
              <w:top w:color="000000" w:sz="4" w:val="single"/>
              <w:left w:color="000000" w:sz="4" w:val="single"/>
              <w:right w:color="000000" w:sz="4" w:val="single"/>
            </w:tcBorders>
            <w:shd w:fill="FFFFFF" w:val="clear"/>
            <w:tcMar>
              <w:left w:type="dxa" w:w="10"/>
              <w:right w:type="dxa" w:w="10"/>
            </w:tcMar>
          </w:tcPr>
          <w:p w14:paraId="C0030000">
            <w:pPr>
              <w:pStyle w:val="Style_1"/>
              <w:spacing w:after="0" w:line="288" w:lineRule="exact"/>
              <w:ind w:firstLine="0" w:left="0"/>
            </w:pPr>
            <w:r>
              <w:rPr>
                <w:rStyle w:val="Style_30_ch"/>
              </w:rPr>
              <w:t>F</w:t>
            </w:r>
          </w:p>
          <w:p w14:paraId="C1030000">
            <w:pPr>
              <w:pStyle w:val="Style_1"/>
              <w:spacing w:after="0" w:line="288" w:lineRule="exact"/>
              <w:ind w:firstLine="0" w:left="0"/>
            </w:pPr>
            <w:r>
              <w:rPr>
                <w:rStyle w:val="Style_30_ch"/>
              </w:rPr>
              <w:t>V</w:t>
            </w:r>
            <w:r>
              <w:rPr>
                <w:rStyle w:val="Style_8_ch"/>
              </w:rPr>
              <w:t xml:space="preserve"> = _ </w:t>
            </w:r>
            <w:r>
              <w:rPr>
                <w:rStyle w:val="Style_30_ch"/>
              </w:rPr>
              <w:t>S</w:t>
            </w:r>
          </w:p>
        </w:tc>
      </w:tr>
      <w:tr>
        <w:trPr>
          <w:trHeight w:hRule="exact" w:val="3614"/>
        </w:trPr>
        <w:tc>
          <w:tcPr>
            <w:tcW w:type="dxa" w:w="586"/>
            <w:tcBorders>
              <w:top w:color="000000" w:sz="4" w:val="single"/>
              <w:left w:color="000000" w:sz="4" w:val="single"/>
            </w:tcBorders>
            <w:shd w:fill="FFFFFF" w:val="clear"/>
            <w:tcMar>
              <w:left w:type="dxa" w:w="10"/>
              <w:right w:type="dxa" w:w="10"/>
            </w:tcMar>
          </w:tcPr>
          <w:p w14:paraId="C2030000">
            <w:pPr>
              <w:pStyle w:val="Style_1"/>
              <w:spacing w:after="0" w:line="220" w:lineRule="exact"/>
              <w:ind w:firstLine="0" w:left="140"/>
              <w:jc w:val="left"/>
            </w:pPr>
            <w:r>
              <w:rPr>
                <w:rStyle w:val="Style_8_ch"/>
              </w:rPr>
              <w:t>4.</w:t>
            </w:r>
          </w:p>
        </w:tc>
        <w:tc>
          <w:tcPr>
            <w:tcW w:type="dxa" w:w="5842"/>
            <w:tcBorders>
              <w:top w:color="000000" w:sz="4" w:val="single"/>
              <w:left w:color="000000" w:sz="4" w:val="single"/>
            </w:tcBorders>
            <w:shd w:fill="FFFFFF" w:val="clear"/>
            <w:tcMar>
              <w:left w:type="dxa" w:w="10"/>
              <w:right w:type="dxa" w:w="10"/>
            </w:tcMar>
          </w:tcPr>
          <w:p w14:paraId="C3030000">
            <w:pPr>
              <w:pStyle w:val="Style_1"/>
              <w:spacing w:after="0" w:line="259" w:lineRule="exact"/>
              <w:ind w:firstLine="0" w:left="100"/>
              <w:jc w:val="left"/>
            </w:pPr>
            <w:r>
              <w:rPr>
                <w:rStyle w:val="Style_8_ch"/>
              </w:rPr>
              <w:t>Возьмём лист бумаги</w:t>
            </w:r>
            <w:r>
              <w:rPr>
                <w:rStyle w:val="Style_8_ch"/>
              </w:rPr>
              <w:t xml:space="preserve"> в клетку и измерим площадь своей стопы.</w:t>
            </w:r>
          </w:p>
        </w:tc>
        <w:tc>
          <w:tcPr>
            <w:tcW w:type="dxa" w:w="3226"/>
            <w:tcBorders>
              <w:top w:color="000000" w:sz="4" w:val="single"/>
              <w:left w:color="000000" w:sz="4" w:val="single"/>
              <w:right w:color="000000" w:sz="4" w:val="single"/>
            </w:tcBorders>
            <w:shd w:fill="FFFFFF" w:val="clear"/>
            <w:tcMar>
              <w:left w:type="dxa" w:w="10"/>
              <w:right w:type="dxa" w:w="10"/>
            </w:tcMar>
          </w:tcPr>
          <w:p w14:paraId="C4030000">
            <w:pPr>
              <w:pStyle w:val="Style_1"/>
              <w:spacing w:after="0" w:line="200" w:lineRule="exact"/>
              <w:ind w:firstLine="0" w:left="1040"/>
              <w:jc w:val="left"/>
            </w:pPr>
            <w:r>
              <w:rPr>
                <w:rStyle w:val="Style_31_ch"/>
              </w:rPr>
              <w:t>у</w:t>
            </w:r>
          </w:p>
        </w:tc>
      </w:tr>
      <w:tr>
        <w:trPr>
          <w:trHeight w:hRule="exact" w:val="893"/>
        </w:trPr>
        <w:tc>
          <w:tcPr>
            <w:tcW w:type="dxa" w:w="586"/>
            <w:tcBorders>
              <w:top w:color="000000" w:sz="4" w:val="single"/>
              <w:left w:color="000000" w:sz="4" w:val="single"/>
            </w:tcBorders>
            <w:shd w:fill="FFFFFF" w:val="clear"/>
            <w:tcMar>
              <w:left w:type="dxa" w:w="10"/>
              <w:right w:type="dxa" w:w="10"/>
            </w:tcMar>
          </w:tcPr>
          <w:p w14:paraId="C5030000">
            <w:pPr>
              <w:pStyle w:val="Style_1"/>
              <w:spacing w:after="0" w:line="220" w:lineRule="exact"/>
              <w:ind w:firstLine="0" w:left="140"/>
              <w:jc w:val="left"/>
            </w:pPr>
            <w:r>
              <w:rPr>
                <w:rStyle w:val="Style_8_ch"/>
              </w:rPr>
              <w:t>5.</w:t>
            </w:r>
          </w:p>
        </w:tc>
        <w:tc>
          <w:tcPr>
            <w:tcW w:type="dxa" w:w="5842"/>
            <w:tcBorders>
              <w:top w:color="000000" w:sz="4" w:val="single"/>
              <w:left w:color="000000" w:sz="4" w:val="single"/>
            </w:tcBorders>
            <w:shd w:fill="FFFFFF" w:val="clear"/>
            <w:tcMar>
              <w:left w:type="dxa" w:w="10"/>
              <w:right w:type="dxa" w:w="10"/>
            </w:tcMar>
          </w:tcPr>
          <w:p w14:paraId="C6030000">
            <w:pPr>
              <w:pStyle w:val="Style_1"/>
              <w:spacing w:after="0" w:line="259" w:lineRule="exact"/>
              <w:ind w:firstLine="0" w:left="100"/>
              <w:jc w:val="left"/>
            </w:pPr>
            <w:r>
              <w:rPr>
                <w:rStyle w:val="Style_8_ch"/>
              </w:rPr>
              <w:t>Умножим получившейся результат площади на два,т.к. у нас две ноги.</w:t>
            </w:r>
          </w:p>
        </w:tc>
        <w:tc>
          <w:tcPr>
            <w:tcW w:type="dxa" w:w="3226"/>
            <w:tcBorders>
              <w:top w:color="000000" w:sz="4" w:val="single"/>
              <w:left w:color="000000" w:sz="4" w:val="single"/>
              <w:right w:color="000000" w:sz="4" w:val="single"/>
            </w:tcBorders>
            <w:shd w:fill="FFFFFF" w:val="clear"/>
            <w:tcMar>
              <w:left w:type="dxa" w:w="10"/>
              <w:right w:type="dxa" w:w="10"/>
            </w:tcMar>
          </w:tcPr>
          <w:p w14:paraId="C7030000">
            <w:pPr>
              <w:pStyle w:val="Style_1"/>
              <w:spacing w:after="0" w:line="220" w:lineRule="exact"/>
              <w:ind w:firstLine="0" w:left="0"/>
            </w:pPr>
            <w:r>
              <w:rPr>
                <w:rStyle w:val="Style_30_ch"/>
              </w:rPr>
              <w:t>S</w:t>
            </w:r>
            <w:r>
              <w:rPr>
                <w:rStyle w:val="Style_8_ch"/>
              </w:rPr>
              <w:t xml:space="preserve"> </w:t>
            </w:r>
            <w:r>
              <w:rPr>
                <w:rStyle w:val="Style_8_ch"/>
              </w:rPr>
              <w:t xml:space="preserve">= </w:t>
            </w:r>
            <w:r>
              <w:rPr>
                <w:rStyle w:val="Style_8_ch"/>
              </w:rPr>
              <w:t>2s</w:t>
            </w:r>
          </w:p>
        </w:tc>
      </w:tr>
      <w:tr>
        <w:trPr>
          <w:trHeight w:hRule="exact" w:val="2059"/>
        </w:trPr>
        <w:tc>
          <w:tcPr>
            <w:tcW w:type="dxa" w:w="586"/>
            <w:tcBorders>
              <w:top w:color="000000" w:sz="4" w:val="single"/>
              <w:left w:color="000000" w:sz="4" w:val="single"/>
              <w:bottom w:color="000000" w:sz="4" w:val="single"/>
            </w:tcBorders>
            <w:shd w:fill="FFFFFF" w:val="clear"/>
            <w:tcMar>
              <w:left w:type="dxa" w:w="10"/>
              <w:right w:type="dxa" w:w="10"/>
            </w:tcMar>
          </w:tcPr>
          <w:p w14:paraId="C8030000">
            <w:pPr>
              <w:pStyle w:val="Style_1"/>
              <w:spacing w:after="0" w:line="220" w:lineRule="exact"/>
              <w:ind w:firstLine="0" w:left="140"/>
              <w:jc w:val="left"/>
            </w:pPr>
            <w:r>
              <w:rPr>
                <w:rStyle w:val="Style_8_ch"/>
              </w:rPr>
              <w:t>6.</w:t>
            </w:r>
          </w:p>
        </w:tc>
        <w:tc>
          <w:tcPr>
            <w:tcW w:type="dxa" w:w="5842"/>
            <w:tcBorders>
              <w:top w:color="000000" w:sz="4" w:val="single"/>
              <w:left w:color="000000" w:sz="4" w:val="single"/>
              <w:bottom w:color="000000" w:sz="4" w:val="single"/>
            </w:tcBorders>
            <w:shd w:fill="FFFFFF" w:val="clear"/>
            <w:tcMar>
              <w:left w:type="dxa" w:w="10"/>
              <w:right w:type="dxa" w:w="10"/>
            </w:tcMar>
          </w:tcPr>
          <w:p w14:paraId="C9030000">
            <w:pPr>
              <w:pStyle w:val="Style_1"/>
              <w:spacing w:after="0" w:line="254" w:lineRule="exact"/>
              <w:ind w:firstLine="0" w:left="100"/>
              <w:jc w:val="left"/>
            </w:pPr>
            <w:r>
              <w:rPr>
                <w:rStyle w:val="Style_8_ch"/>
              </w:rPr>
              <w:t xml:space="preserve">Вспомним примерную массу нашего тела, и по формуле, которую мы написали в начале рассчитаемдавление, производимое нами во время </w:t>
            </w:r>
            <w:r>
              <w:rPr>
                <w:rStyle w:val="Style_8_ch"/>
              </w:rPr>
              <w:t>ходьбы или вположении стоя.</w:t>
            </w:r>
          </w:p>
        </w:tc>
        <w:tc>
          <w:tcPr>
            <w:tcW w:type="dxa" w:w="3226"/>
            <w:tcBorders>
              <w:top w:color="000000" w:sz="4" w:val="single"/>
              <w:left w:color="000000" w:sz="4" w:val="single"/>
              <w:bottom w:color="000000" w:sz="4" w:val="single"/>
              <w:right w:color="000000" w:sz="4" w:val="single"/>
            </w:tcBorders>
            <w:shd w:fill="FFFFFF" w:val="clear"/>
            <w:tcMar>
              <w:left w:type="dxa" w:w="10"/>
              <w:right w:type="dxa" w:w="10"/>
            </w:tcMar>
          </w:tcPr>
          <w:p w14:paraId="CA030000">
            <w:pPr>
              <w:pStyle w:val="Style_1"/>
              <w:spacing w:after="0" w:line="538" w:lineRule="exact"/>
              <w:ind w:firstLine="0" w:left="0" w:right="1320"/>
              <w:jc w:val="right"/>
            </w:pPr>
            <w:r>
              <w:rPr>
                <w:rStyle w:val="Style_30_ch"/>
              </w:rPr>
              <w:t>F</w:t>
            </w:r>
            <w:r>
              <w:rPr>
                <w:rStyle w:val="Style_8_ch"/>
              </w:rPr>
              <w:t xml:space="preserve"> </w:t>
            </w:r>
            <w:r>
              <w:rPr>
                <w:rStyle w:val="Style_8_ch"/>
              </w:rPr>
              <w:t xml:space="preserve">= </w:t>
            </w:r>
            <w:r>
              <w:rPr>
                <w:rStyle w:val="Style_30_ch"/>
              </w:rPr>
              <w:t>mg mg</w:t>
            </w:r>
          </w:p>
          <w:p w14:paraId="CB030000">
            <w:pPr>
              <w:pStyle w:val="Style_1"/>
              <w:spacing w:after="0" w:line="220" w:lineRule="exact"/>
              <w:ind w:firstLine="0" w:left="1040"/>
              <w:jc w:val="left"/>
            </w:pPr>
            <w:r>
              <w:rPr>
                <w:rStyle w:val="Style_30_ch"/>
              </w:rPr>
              <w:t>р</w:t>
            </w:r>
            <w:r>
              <w:rPr>
                <w:rStyle w:val="Style_8_ch"/>
              </w:rPr>
              <w:t xml:space="preserve"> =</w:t>
            </w:r>
          </w:p>
          <w:p w14:paraId="CC030000">
            <w:pPr>
              <w:pStyle w:val="Style_1"/>
              <w:spacing w:after="0" w:line="220" w:lineRule="exact"/>
              <w:ind w:firstLine="0" w:left="0"/>
            </w:pPr>
            <w:r>
              <w:rPr>
                <w:rStyle w:val="Style_30_ch"/>
              </w:rPr>
              <w:t>S</w:t>
            </w:r>
          </w:p>
        </w:tc>
      </w:tr>
    </w:tbl>
    <w:p w14:paraId="CD030000">
      <w:pPr>
        <w:rPr>
          <w:sz w:val="2"/>
        </w:rPr>
      </w:pPr>
    </w:p>
    <w:p w14:paraId="CE030000">
      <w:pPr>
        <w:pStyle w:val="Style_6"/>
        <w:spacing w:after="79" w:before="878" w:line="220" w:lineRule="exact"/>
        <w:ind w:firstLine="0" w:left="1440"/>
        <w:jc w:val="left"/>
      </w:pPr>
      <w:r>
        <w:t>Тема занятия: Давление твёрдых тел, жидкостей и газов</w:t>
      </w:r>
    </w:p>
    <w:p w14:paraId="CF030000">
      <w:pPr>
        <w:pStyle w:val="Style_1"/>
        <w:spacing w:after="0" w:line="264" w:lineRule="exact"/>
        <w:ind w:hanging="340" w:left="420" w:right="1320"/>
        <w:jc w:val="left"/>
      </w:pPr>
      <w:r>
        <w:t xml:space="preserve">Задача: Пронаблюдать простые опыты, показывающих интересные явления, связанные с </w:t>
      </w:r>
      <w:r>
        <w:t>давлением. Анализ наблюдений.</w:t>
      </w:r>
    </w:p>
    <w:p w14:paraId="D0030000">
      <w:pPr>
        <w:sectPr>
          <w:pgSz w:h="16838" w:orient="portrait" w:w="11906"/>
          <w:pgMar w:bottom="2077" w:footer="3" w:gutter="0" w:header="0" w:left="1021" w:right="1021" w:top="1770"/>
        </w:sectPr>
      </w:pPr>
    </w:p>
    <w:p w14:paraId="D1030000">
      <w:pPr>
        <w:pStyle w:val="Style_1"/>
        <w:spacing w:after="0" w:line="250" w:lineRule="exact"/>
        <w:ind w:firstLine="0" w:left="0"/>
        <w:jc w:val="left"/>
      </w:pPr>
      <w:r>
        <w:t xml:space="preserve">Воздушный шарик в </w:t>
      </w:r>
      <w:r>
        <w:t>вакууме.</w:t>
      </w:r>
    </w:p>
    <w:p w14:paraId="D2030000">
      <w:pPr>
        <w:pStyle w:val="Style_1"/>
        <w:spacing w:after="0" w:line="250" w:lineRule="exact"/>
        <w:ind w:firstLine="0" w:left="0" w:right="200"/>
        <w:jc w:val="left"/>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margin">
                  <wp:posOffset>277495</wp:posOffset>
                </wp:positionV>
                <wp:extent cx="421640" cy="294640"/>
                <wp:wrapSquare distL="63500" distR="63500" wrapText="bothSides"/>
                <wp:docPr hidden="false" id="21" name="Picture 21"/>
                <a:graphic>
                  <a:graphicData uri="http://schemas.microsoft.com/office/word/2010/wordprocessingShape">
                    <wps:wsp>
                      <wps:cNvSpPr txBox="false"/>
                      <wps:spPr>
                        <a:xfrm flipH="false" flipV="false" rot="0">
                          <a:off x="0" y="0"/>
                          <a:ext cx="421640" cy="29464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D3030000">
                            <w:pPr>
                              <w:pStyle w:val="Style_1"/>
                              <w:spacing w:after="0" w:line="210" w:lineRule="exact"/>
                              <w:ind w:firstLine="0" w:left="0"/>
                              <w:jc w:val="left"/>
                              <w:rPr>
                                <w:spacing w:val="0"/>
                              </w:rPr>
                            </w:pPr>
                            <w:r>
                              <w:rPr>
                                <w:rStyle w:val="Style_11_ch"/>
                                <w:spacing w:val="0"/>
                              </w:rPr>
                              <w:t>Опыт</w:t>
                            </w:r>
                          </w:p>
                          <w:p w14:paraId="D4030000">
                            <w:pPr>
                              <w:pStyle w:val="Style_1"/>
                              <w:spacing w:after="0" w:line="210" w:lineRule="exact"/>
                              <w:ind w:firstLine="0" w:left="0"/>
                              <w:jc w:val="left"/>
                              <w:rPr>
                                <w:spacing w:val="0"/>
                              </w:rPr>
                            </w:pPr>
                            <w:r>
                              <w:rPr>
                                <w:rStyle w:val="Style_11_ch"/>
                                <w:spacing w:val="0"/>
                              </w:rPr>
                              <w:t>1.</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Мы немного надули шарик, завязалиего и положили внутрь герметичной склянки. Насосом Комовского откачиваем воздух из склянки.</w:t>
      </w:r>
    </w:p>
    <w:p w14:paraId="D5030000">
      <w:pPr>
        <w:pStyle w:val="Style_1"/>
        <w:spacing w:after="0" w:line="250" w:lineRule="exact"/>
        <w:ind w:firstLine="0" w:left="0" w:right="200"/>
        <w:jc w:val="left"/>
      </w:pPr>
      <w:r>
        <w:t>В процессе откачки воздуха шарик начинает увеличиваться в объеме. После того как мы подали</w:t>
      </w:r>
      <w:r>
        <w:t xml:space="preserve"> воздух обратно в камеру, шарик снова начал уменьшаться в размерах.</w:t>
      </w:r>
    </w:p>
    <w:p w14:paraId="D6030000">
      <w:pPr>
        <w:sectPr>
          <w:pgSz w:h="16838" w:orient="portrait" w:w="11906"/>
          <w:pgMar w:bottom="3633" w:footer="3" w:gutter="0" w:header="0" w:left="2273" w:right="5667" w:top="921"/>
        </w:sectPr>
      </w:pPr>
    </w:p>
    <w:p w14:paraId="D7030000">
      <w:pPr>
        <w:spacing w:line="240" w:lineRule="exact"/>
        <w:ind/>
        <w:rPr>
          <w:sz w:val="19"/>
        </w:rPr>
      </w:pPr>
    </w:p>
    <w:p w14:paraId="D8030000">
      <w:pPr>
        <w:spacing w:after="10" w:before="10" w:line="240" w:lineRule="exact"/>
        <w:ind/>
        <w:rPr>
          <w:sz w:val="19"/>
        </w:rPr>
      </w:pPr>
    </w:p>
    <w:p w14:paraId="D9030000">
      <w:pPr>
        <w:sectPr>
          <w:type w:val="continuous"/>
          <w:pgSz w:h="16838" w:orient="portrait" w:w="11906"/>
          <w:pgMar w:bottom="0" w:footer="3" w:gutter="0" w:header="0" w:left="0" w:right="0" w:top="0"/>
        </w:sectPr>
      </w:pPr>
    </w:p>
    <w:p w14:paraId="DA030000">
      <w:pPr>
        <w:pStyle w:val="Style_1"/>
        <w:spacing w:after="0" w:line="250" w:lineRule="exact"/>
        <w:ind w:firstLine="0" w:left="20" w:right="220"/>
        <w:jc w:val="left"/>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paragraph">
                  <wp:posOffset>-2540</wp:posOffset>
                </wp:positionV>
                <wp:extent cx="528320" cy="132715"/>
                <wp:wrapSquare distL="63500" distR="63500" wrapText="bothSides"/>
                <wp:docPr hidden="false" id="22" name="Picture 22"/>
                <a:graphic>
                  <a:graphicData uri="http://schemas.microsoft.com/office/word/2010/wordprocessingShape">
                    <wps:wsp>
                      <wps:cNvSpPr txBox="false"/>
                      <wps:spPr>
                        <a:xfrm flipH="false" flipV="false" rot="0">
                          <a:off x="0" y="0"/>
                          <a:ext cx="528320" cy="13271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DB030000">
                            <w:pPr>
                              <w:pStyle w:val="Style_1"/>
                              <w:spacing w:after="0" w:line="210" w:lineRule="exact"/>
                              <w:ind w:firstLine="0" w:left="0"/>
                              <w:jc w:val="left"/>
                              <w:rPr>
                                <w:spacing w:val="0"/>
                              </w:rPr>
                            </w:pPr>
                            <w:r>
                              <w:rPr>
                                <w:rStyle w:val="Style_11_ch"/>
                                <w:spacing w:val="0"/>
                              </w:rPr>
                              <w:t>Опыт 2</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Налейте в стакан воды, закройте листом бумаги и, поддерживая лист рукой, переверните стакан вверх дном. Если теперь отнять руку от </w:t>
      </w:r>
      <w:r>
        <w:t>бумаги, то вода из стакана не выльется. Бумага остается как бы приклеенной к краю стакана.</w:t>
      </w:r>
    </w:p>
    <w:p w14:paraId="DC030000">
      <w:pPr>
        <w:sectPr>
          <w:type w:val="continuous"/>
          <w:pgSz w:h="16838" w:orient="portrait" w:w="11906"/>
          <w:pgMar w:bottom="3633" w:footer="3" w:gutter="0" w:header="0" w:left="2268" w:right="5777" w:top="921"/>
        </w:sectPr>
      </w:pPr>
    </w:p>
    <w:p w14:paraId="DD030000">
      <w:pPr>
        <w:spacing w:line="240" w:lineRule="exact"/>
        <w:ind/>
        <w:rPr>
          <w:sz w:val="19"/>
        </w:rPr>
      </w:pPr>
    </w:p>
    <w:p w14:paraId="DE030000">
      <w:pPr>
        <w:spacing w:line="240" w:lineRule="exact"/>
        <w:ind/>
        <w:rPr>
          <w:sz w:val="19"/>
        </w:rPr>
      </w:pPr>
    </w:p>
    <w:p w14:paraId="DF030000">
      <w:pPr>
        <w:spacing w:line="240" w:lineRule="exact"/>
        <w:ind/>
        <w:rPr>
          <w:sz w:val="19"/>
        </w:rPr>
      </w:pPr>
    </w:p>
    <w:p w14:paraId="E0030000">
      <w:pPr>
        <w:spacing w:line="240" w:lineRule="exact"/>
        <w:ind/>
        <w:rPr>
          <w:sz w:val="19"/>
        </w:rPr>
      </w:pPr>
    </w:p>
    <w:p w14:paraId="E1030000">
      <w:pPr>
        <w:spacing w:line="240" w:lineRule="exact"/>
        <w:ind/>
        <w:rPr>
          <w:sz w:val="19"/>
        </w:rPr>
      </w:pPr>
    </w:p>
    <w:p w14:paraId="E2030000">
      <w:pPr>
        <w:spacing w:line="240" w:lineRule="exact"/>
        <w:ind/>
        <w:rPr>
          <w:sz w:val="19"/>
        </w:rPr>
      </w:pPr>
    </w:p>
    <w:p w14:paraId="E3030000">
      <w:pPr>
        <w:spacing w:line="240" w:lineRule="exact"/>
        <w:ind/>
        <w:rPr>
          <w:sz w:val="19"/>
        </w:rPr>
      </w:pPr>
    </w:p>
    <w:p w14:paraId="E4030000">
      <w:pPr>
        <w:spacing w:line="240" w:lineRule="exact"/>
        <w:ind/>
        <w:rPr>
          <w:sz w:val="19"/>
        </w:rPr>
      </w:pPr>
    </w:p>
    <w:p w14:paraId="E5030000">
      <w:pPr>
        <w:spacing w:after="49" w:before="49" w:line="240" w:lineRule="exact"/>
        <w:ind/>
        <w:rPr>
          <w:sz w:val="19"/>
        </w:rPr>
      </w:pPr>
    </w:p>
    <w:p w14:paraId="E6030000">
      <w:pPr>
        <w:sectPr>
          <w:type w:val="continuous"/>
          <w:pgSz w:h="16838" w:orient="portrait" w:w="11906"/>
          <w:pgMar w:bottom="0" w:footer="3" w:gutter="0" w:header="0" w:left="0" w:right="0" w:top="0"/>
        </w:sectPr>
      </w:pPr>
    </w:p>
    <w:p w14:paraId="E7030000">
      <w:pPr>
        <w:pStyle w:val="Style_1"/>
        <w:spacing w:after="0" w:line="250" w:lineRule="exact"/>
        <w:ind w:firstLine="0" w:left="0" w:right="180"/>
        <w:jc w:val="left"/>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paragraph">
                  <wp:posOffset>0</wp:posOffset>
                </wp:positionV>
                <wp:extent cx="528320" cy="132715"/>
                <wp:wrapSquare distL="63500" distR="63500" wrapText="bothSides"/>
                <wp:docPr hidden="false" id="23" name="Picture 23"/>
                <a:graphic>
                  <a:graphicData uri="http://schemas.microsoft.com/office/word/2010/wordprocessingShape">
                    <wps:wsp>
                      <wps:cNvSpPr txBox="false"/>
                      <wps:spPr>
                        <a:xfrm flipH="false" flipV="false" rot="0">
                          <a:off x="0" y="0"/>
                          <a:ext cx="528320" cy="13271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E8030000">
                            <w:pPr>
                              <w:pStyle w:val="Style_1"/>
                              <w:spacing w:after="0" w:line="210" w:lineRule="exact"/>
                              <w:ind w:firstLine="0" w:left="0"/>
                              <w:jc w:val="left"/>
                              <w:rPr>
                                <w:spacing w:val="0"/>
                              </w:rPr>
                            </w:pPr>
                            <w:r>
                              <w:rPr>
                                <w:rStyle w:val="Style_11_ch"/>
                                <w:spacing w:val="0"/>
                              </w:rPr>
                              <w:t>Опыт 3</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Конец трубочки направляем вверх и с помощью воронки наливаем в бутылку цветную воду на высоту выше отверстия в стенке, но </w:t>
      </w:r>
      <w:r>
        <w:t>ниже конца трубочки. Обратите внимание, что вода поднялась по трубочке и остановилась на том же уровне, что ив бутылке.</w:t>
      </w:r>
    </w:p>
    <w:p w14:paraId="E9030000">
      <w:pPr>
        <w:pStyle w:val="Style_1"/>
        <w:spacing w:after="176" w:line="250" w:lineRule="exact"/>
        <w:ind w:firstLine="0" w:left="0" w:right="800"/>
        <w:jc w:val="left"/>
      </w:pPr>
      <w:r>
        <w:t>Это явление знакомо нам как закон сообщающихся сосудов, когда уровень жидкости в каждом из сообщающихся сосудов устанавливается на одном</w:t>
      </w:r>
      <w:r>
        <w:t xml:space="preserve"> уровне, если жидкости в них одинаковы и давление над каждым одинаково.</w:t>
      </w:r>
    </w:p>
    <w:p w14:paraId="EA030000">
      <w:pPr>
        <w:pStyle w:val="Style_1"/>
        <w:spacing w:after="0" w:line="254" w:lineRule="exact"/>
        <w:ind w:firstLine="0" w:left="0" w:right="180"/>
        <w:jc w:val="left"/>
      </w:pPr>
      <w:r>
        <w:t>Теперь опускаем конец трубочки вниз, и вода беспрепятственно вытекает из бутылки до тех пор, покауровень воды не опустится ниже отверстия в стенке.</w:t>
      </w:r>
      <w:r>
        <w:br w:type="page"/>
      </w:r>
    </w:p>
    <w:p w14:paraId="EB030000">
      <w:pPr>
        <w:pStyle w:val="Style_1"/>
        <w:spacing w:after="176" w:line="250" w:lineRule="exact"/>
        <w:ind w:firstLine="0" w:left="0" w:right="200"/>
        <w:jc w:val="left"/>
      </w:pPr>
      <w:r>
        <w:t xml:space="preserve">Через воронку быстро наливаем в </w:t>
      </w:r>
      <w:r>
        <w:t>бутылку много воды и закручиваем крышкой. Смотрим что получилось. Вода в бутылке выше конца трубочки, но вода не выливается.</w:t>
      </w:r>
    </w:p>
    <w:p w14:paraId="EC030000">
      <w:pPr>
        <w:pStyle w:val="Style_1"/>
        <w:spacing w:after="0" w:line="254" w:lineRule="exact"/>
        <w:ind w:firstLine="0" w:left="0" w:right="200"/>
        <w:jc w:val="left"/>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margin">
                  <wp:posOffset>21590</wp:posOffset>
                </wp:positionV>
                <wp:extent cx="528320" cy="132715"/>
                <wp:wrapSquare distL="63500" distR="63500" wrapText="bothSides"/>
                <wp:docPr hidden="false" id="24" name="Picture 24"/>
                <a:graphic>
                  <a:graphicData uri="http://schemas.microsoft.com/office/word/2010/wordprocessingShape">
                    <wps:wsp>
                      <wps:cNvSpPr txBox="false"/>
                      <wps:spPr>
                        <a:xfrm flipH="false" flipV="false" rot="0">
                          <a:off x="0" y="0"/>
                          <a:ext cx="528320" cy="13271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ED030000">
                            <w:pPr>
                              <w:pStyle w:val="Style_1"/>
                              <w:spacing w:after="0" w:line="210" w:lineRule="exact"/>
                              <w:ind w:firstLine="0" w:left="0"/>
                              <w:jc w:val="left"/>
                              <w:rPr>
                                <w:spacing w:val="0"/>
                              </w:rPr>
                            </w:pPr>
                            <w:r>
                              <w:rPr>
                                <w:rStyle w:val="Style_11_ch"/>
                                <w:spacing w:val="0"/>
                              </w:rPr>
                              <w:t>Опыт 4</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В бутылку больше не поступает воздух, который выталкивал лишнююводу наружу через трубочку.</w:t>
      </w:r>
    </w:p>
    <w:p w14:paraId="EE030000">
      <w:pPr>
        <w:pStyle w:val="Style_1"/>
        <w:spacing w:after="0" w:line="250" w:lineRule="exact"/>
        <w:ind w:firstLine="0" w:left="0" w:right="620"/>
        <w:jc w:val="left"/>
      </w:pPr>
      <w:r>
        <w:t>Конечно,</w:t>
      </w:r>
      <w:r>
        <w:t xml:space="preserve"> по факту давление мы не уменьшили, но ограничили влияние атмосферного давления на поверхность воды в бутылке и получили такой результат.</w:t>
      </w:r>
    </w:p>
    <w:p w14:paraId="EF030000">
      <w:pPr>
        <w:sectPr>
          <w:type w:val="continuous"/>
          <w:pgSz w:h="16838" w:orient="portrait" w:w="11906"/>
          <w:pgMar w:bottom="1574" w:footer="3" w:gutter="0" w:header="0" w:left="2276" w:right="5593" w:top="1118"/>
        </w:sectPr>
      </w:pPr>
    </w:p>
    <w:p w14:paraId="F0030000">
      <w:pPr>
        <w:spacing w:line="240" w:lineRule="exact"/>
        <w:ind/>
        <w:rPr>
          <w:sz w:val="19"/>
        </w:rPr>
      </w:pPr>
    </w:p>
    <w:p w14:paraId="F1030000">
      <w:pPr>
        <w:spacing w:line="240" w:lineRule="exact"/>
        <w:ind/>
        <w:rPr>
          <w:sz w:val="19"/>
        </w:rPr>
      </w:pPr>
    </w:p>
    <w:p w14:paraId="F2030000">
      <w:pPr>
        <w:spacing w:line="240" w:lineRule="exact"/>
        <w:ind/>
        <w:rPr>
          <w:sz w:val="19"/>
        </w:rPr>
      </w:pPr>
    </w:p>
    <w:p w14:paraId="F3030000">
      <w:pPr>
        <w:spacing w:line="240" w:lineRule="exact"/>
        <w:ind/>
        <w:rPr>
          <w:sz w:val="19"/>
        </w:rPr>
      </w:pPr>
    </w:p>
    <w:p w14:paraId="F4030000">
      <w:pPr>
        <w:spacing w:line="240" w:lineRule="exact"/>
        <w:ind/>
        <w:rPr>
          <w:sz w:val="19"/>
        </w:rPr>
      </w:pPr>
    </w:p>
    <w:p w14:paraId="F5030000">
      <w:pPr>
        <w:spacing w:line="240" w:lineRule="exact"/>
        <w:ind/>
        <w:rPr>
          <w:sz w:val="19"/>
        </w:rPr>
      </w:pPr>
    </w:p>
    <w:p w14:paraId="F6030000">
      <w:pPr>
        <w:spacing w:line="240" w:lineRule="exact"/>
        <w:ind/>
        <w:rPr>
          <w:sz w:val="19"/>
        </w:rPr>
      </w:pPr>
    </w:p>
    <w:p w14:paraId="F7030000">
      <w:pPr>
        <w:spacing w:line="240" w:lineRule="exact"/>
        <w:ind/>
        <w:rPr>
          <w:sz w:val="19"/>
        </w:rPr>
      </w:pPr>
    </w:p>
    <w:p w14:paraId="F8030000">
      <w:pPr>
        <w:spacing w:line="240" w:lineRule="exact"/>
        <w:ind/>
        <w:rPr>
          <w:sz w:val="19"/>
        </w:rPr>
      </w:pPr>
    </w:p>
    <w:p w14:paraId="F9030000">
      <w:pPr>
        <w:spacing w:line="240" w:lineRule="exact"/>
        <w:ind/>
        <w:rPr>
          <w:sz w:val="19"/>
        </w:rPr>
      </w:pPr>
    </w:p>
    <w:p w14:paraId="FA030000">
      <w:pPr>
        <w:spacing w:line="240" w:lineRule="exact"/>
        <w:ind/>
        <w:rPr>
          <w:sz w:val="19"/>
        </w:rPr>
      </w:pPr>
    </w:p>
    <w:p w14:paraId="FB030000">
      <w:pPr>
        <w:spacing w:line="240" w:lineRule="exact"/>
        <w:ind/>
        <w:rPr>
          <w:sz w:val="19"/>
        </w:rPr>
      </w:pPr>
    </w:p>
    <w:p w14:paraId="FC030000">
      <w:pPr>
        <w:spacing w:after="34" w:before="34" w:line="240" w:lineRule="exact"/>
        <w:ind/>
        <w:rPr>
          <w:sz w:val="19"/>
        </w:rPr>
      </w:pPr>
    </w:p>
    <w:p w14:paraId="FD030000">
      <w:pPr>
        <w:sectPr>
          <w:type w:val="continuous"/>
          <w:pgSz w:h="16838" w:orient="portrait" w:w="11906"/>
          <w:pgMar w:bottom="0" w:footer="3" w:gutter="0" w:header="0" w:left="0" w:right="0" w:top="0"/>
        </w:sectPr>
      </w:pPr>
    </w:p>
    <w:p w14:paraId="FE030000">
      <w:pPr>
        <w:pStyle w:val="Style_6"/>
        <w:spacing w:after="87" w:line="220" w:lineRule="exact"/>
        <w:ind w:firstLine="0" w:left="140"/>
        <w:jc w:val="left"/>
      </w:pPr>
      <w:r>
        <w:t>Тема занятия: Давление в жидкостях и газах. Гидростатический парадокс</w:t>
      </w:r>
    </w:p>
    <w:p w14:paraId="FF030000">
      <w:pPr>
        <w:pStyle w:val="Style_1"/>
        <w:spacing w:after="0" w:line="254" w:lineRule="exact"/>
        <w:ind w:firstLine="0" w:left="140" w:right="300"/>
        <w:jc w:val="left"/>
      </w:pPr>
      <w:r>
        <w:t>Задача: Пронаблюдать действие давления жидкости. Решение задачи гидростатического парадокса. Проанализировать наблюдения.</w:t>
      </w:r>
    </w:p>
    <w:p w14:paraId="00040000">
      <w:pPr>
        <w:sectPr>
          <w:type w:val="continuous"/>
          <w:pgSz w:h="16838" w:orient="portrait" w:w="11906"/>
          <w:pgMar w:bottom="1353" w:footer="3" w:gutter="0" w:header="0" w:left="1252" w:right="1953" w:top="897"/>
        </w:sectPr>
      </w:pPr>
    </w:p>
    <w:p w14:paraId="01040000">
      <w:pPr>
        <w:spacing w:after="50" w:before="50" w:line="240" w:lineRule="exact"/>
        <w:ind/>
        <w:rPr>
          <w:sz w:val="19"/>
        </w:rPr>
      </w:pPr>
    </w:p>
    <w:p w14:paraId="02040000">
      <w:pPr>
        <w:sectPr>
          <w:type w:val="continuous"/>
          <w:pgSz w:h="16838" w:orient="portrait" w:w="11906"/>
          <w:pgMar w:bottom="0" w:footer="3" w:gutter="0" w:header="0" w:left="0" w:right="0" w:top="0"/>
        </w:sectPr>
      </w:pPr>
    </w:p>
    <w:p w14:paraId="03040000">
      <w:pPr>
        <w:pStyle w:val="Style_32"/>
        <w:ind w:firstLine="0" w:left="40" w:right="30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margin">
                  <wp:posOffset>5066030</wp:posOffset>
                </wp:positionV>
                <wp:extent cx="519430" cy="132715"/>
                <wp:wrapSquare distL="63500" distR="63500" wrapText="bothSides"/>
                <wp:docPr hidden="false" id="25" name="Picture 25"/>
                <a:graphic>
                  <a:graphicData uri="http://schemas.microsoft.com/office/word/2010/wordprocessingShape">
                    <wps:wsp>
                      <wps:cNvSpPr txBox="false"/>
                      <wps:spPr>
                        <a:xfrm flipH="false" flipV="false" rot="0">
                          <a:off x="0" y="0"/>
                          <a:ext cx="519430" cy="13271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4040000">
                            <w:pPr>
                              <w:pStyle w:val="Style_1"/>
                              <w:spacing w:after="0" w:line="210" w:lineRule="exact"/>
                              <w:ind w:firstLine="0" w:left="0"/>
                              <w:jc w:val="left"/>
                              <w:rPr>
                                <w:spacing w:val="0"/>
                              </w:rPr>
                            </w:pPr>
                            <w:r>
                              <w:rPr>
                                <w:rStyle w:val="Style_11_ch"/>
                                <w:spacing w:val="0"/>
                              </w:rPr>
                              <w:t>Опыт 1</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Пронаблюдаем давление жидкости на стенки шарика.</w:t>
      </w:r>
    </w:p>
    <w:p w14:paraId="05040000">
      <w:pPr>
        <w:pStyle w:val="Style_1"/>
        <w:numPr>
          <w:ilvl w:val="0"/>
          <w:numId w:val="14"/>
        </w:numPr>
        <w:tabs>
          <w:tab w:leader="none" w:pos="270" w:val="left"/>
        </w:tabs>
        <w:spacing w:after="0" w:line="220" w:lineRule="exact"/>
        <w:ind w:hanging="280" w:left="320"/>
        <w:jc w:val="left"/>
      </w:pPr>
      <w:r>
        <w:t>Нальём в шарик и шприц воды</w:t>
      </w:r>
    </w:p>
    <w:p w14:paraId="06040000">
      <w:pPr>
        <w:pStyle w:val="Style_1"/>
        <w:numPr>
          <w:ilvl w:val="0"/>
          <w:numId w:val="14"/>
        </w:numPr>
        <w:tabs>
          <w:tab w:leader="none" w:pos="304" w:val="left"/>
        </w:tabs>
        <w:spacing w:after="0" w:line="220" w:lineRule="exact"/>
        <w:ind w:hanging="280" w:left="320"/>
        <w:jc w:val="left"/>
      </w:pPr>
      <w:r>
        <w:t>Соединим шарик с шприцом.</w:t>
      </w:r>
    </w:p>
    <w:p w14:paraId="07040000">
      <w:pPr>
        <w:pStyle w:val="Style_1"/>
        <w:numPr>
          <w:ilvl w:val="0"/>
          <w:numId w:val="14"/>
        </w:numPr>
        <w:tabs>
          <w:tab w:leader="none" w:pos="256" w:val="left"/>
        </w:tabs>
        <w:spacing w:after="0" w:line="250" w:lineRule="exact"/>
        <w:ind w:hanging="280" w:left="320" w:right="300"/>
        <w:jc w:val="left"/>
      </w:pPr>
      <w:r>
        <w:t>Если нажать на шприц, то мы увидим, что вода будет плескать вовсе стороны. Так работает давлениев жидкостях и газах.</w:t>
      </w:r>
    </w:p>
    <w:p w14:paraId="08040000">
      <w:pPr>
        <w:sectPr>
          <w:type w:val="continuous"/>
          <w:pgSz w:h="16838" w:orient="portrait" w:w="11906"/>
          <w:pgMar w:bottom="1353" w:footer="3" w:gutter="0" w:header="0" w:left="2365" w:right="5499" w:top="897"/>
        </w:sectPr>
      </w:pPr>
    </w:p>
    <w:p w14:paraId="09040000">
      <w:pPr>
        <w:spacing w:line="240" w:lineRule="exact"/>
        <w:ind/>
        <w:rPr>
          <w:sz w:val="19"/>
        </w:rPr>
      </w:pPr>
    </w:p>
    <w:p w14:paraId="0A040000">
      <w:pPr>
        <w:spacing w:line="240" w:lineRule="exact"/>
        <w:ind/>
        <w:rPr>
          <w:sz w:val="19"/>
        </w:rPr>
      </w:pPr>
    </w:p>
    <w:p w14:paraId="0B040000">
      <w:pPr>
        <w:spacing w:line="240" w:lineRule="exact"/>
        <w:ind/>
        <w:rPr>
          <w:sz w:val="19"/>
        </w:rPr>
      </w:pPr>
    </w:p>
    <w:p w14:paraId="0C040000">
      <w:pPr>
        <w:spacing w:line="240" w:lineRule="exact"/>
        <w:ind/>
        <w:rPr>
          <w:sz w:val="19"/>
        </w:rPr>
      </w:pPr>
    </w:p>
    <w:p w14:paraId="0D040000">
      <w:pPr>
        <w:spacing w:line="240" w:lineRule="exact"/>
        <w:ind/>
        <w:rPr>
          <w:sz w:val="19"/>
        </w:rPr>
      </w:pPr>
    </w:p>
    <w:p w14:paraId="0E040000">
      <w:pPr>
        <w:spacing w:after="73" w:before="73" w:line="240" w:lineRule="exact"/>
        <w:ind/>
        <w:rPr>
          <w:sz w:val="19"/>
        </w:rPr>
      </w:pPr>
    </w:p>
    <w:p w14:paraId="0F040000">
      <w:pPr>
        <w:sectPr>
          <w:type w:val="continuous"/>
          <w:pgSz w:h="16838" w:orient="portrait" w:w="11906"/>
          <w:pgMar w:bottom="0" w:footer="3" w:gutter="0" w:header="0" w:left="0" w:right="0" w:top="0"/>
        </w:sectPr>
      </w:pPr>
    </w:p>
    <w:p w14:paraId="10040000">
      <w:pPr>
        <w:pStyle w:val="Style_32"/>
        <w:spacing w:after="289" w:line="254" w:lineRule="exact"/>
        <w:ind w:firstLine="0" w:left="100" w:right="24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paragraph">
                  <wp:posOffset>3175</wp:posOffset>
                </wp:positionV>
                <wp:extent cx="525145" cy="132715"/>
                <wp:wrapSquare distL="63500" distR="63500" wrapText="bothSides"/>
                <wp:docPr hidden="false" id="26" name="Picture 26"/>
                <a:graphic>
                  <a:graphicData uri="http://schemas.microsoft.com/office/word/2010/wordprocessingShape">
                    <wps:wsp>
                      <wps:cNvSpPr txBox="false"/>
                      <wps:spPr>
                        <a:xfrm flipH="false" flipV="false" rot="0">
                          <a:off x="0" y="0"/>
                          <a:ext cx="525145" cy="13271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11040000">
                            <w:pPr>
                              <w:pStyle w:val="Style_1"/>
                              <w:spacing w:after="0" w:line="210" w:lineRule="exact"/>
                              <w:ind w:firstLine="0" w:left="0"/>
                              <w:jc w:val="left"/>
                              <w:rPr>
                                <w:spacing w:val="0"/>
                              </w:rPr>
                            </w:pPr>
                            <w:r>
                              <w:rPr>
                                <w:rStyle w:val="Style_11_ch"/>
                                <w:spacing w:val="0"/>
                              </w:rPr>
                              <w:t>Опыт 2</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 xml:space="preserve">Рассчитаем давление, производимое жидкостями на дно </w:t>
      </w:r>
      <w:r>
        <w:t>сосудов с одинаковыми площадями.</w:t>
      </w:r>
    </w:p>
    <w:p w14:paraId="12040000">
      <w:pPr>
        <w:pStyle w:val="Style_1"/>
        <w:numPr>
          <w:ilvl w:val="0"/>
          <w:numId w:val="15"/>
        </w:numPr>
        <w:tabs>
          <w:tab w:leader="none" w:pos="335" w:val="left"/>
        </w:tabs>
        <w:spacing w:after="0" w:line="269" w:lineRule="exact"/>
        <w:ind w:firstLine="0" w:left="100" w:right="240"/>
        <w:jc w:val="left"/>
      </w:pPr>
      <w:r>
        <w:t>Вспомним определение давления и запишем формулу.</w:t>
      </w:r>
    </w:p>
    <w:p w14:paraId="13040000">
      <w:pPr>
        <w:pStyle w:val="Style_1"/>
        <w:numPr>
          <w:ilvl w:val="0"/>
          <w:numId w:val="15"/>
        </w:numPr>
        <w:tabs>
          <w:tab w:leader="none" w:pos="359" w:val="left"/>
        </w:tabs>
        <w:spacing w:after="0" w:line="264" w:lineRule="exact"/>
        <w:ind w:firstLine="0" w:left="100" w:right="240"/>
        <w:jc w:val="left"/>
      </w:pPr>
      <w:r>
        <w:t>Рассчитаем площадь основания сосудов.</w:t>
      </w:r>
    </w:p>
    <w:p w14:paraId="14040000">
      <w:pPr>
        <w:pStyle w:val="Style_1"/>
        <w:numPr>
          <w:ilvl w:val="0"/>
          <w:numId w:val="15"/>
        </w:numPr>
        <w:tabs>
          <w:tab w:leader="none" w:pos="354" w:val="left"/>
        </w:tabs>
        <w:spacing w:after="0" w:line="220" w:lineRule="exact"/>
        <w:ind w:firstLine="0" w:left="100"/>
        <w:jc w:val="left"/>
      </w:pPr>
      <w:r>
        <w:t>Измерим высоту столба жидкости.</w:t>
      </w:r>
    </w:p>
    <w:p w14:paraId="15040000">
      <w:pPr>
        <w:sectPr>
          <w:type w:val="continuous"/>
          <w:pgSz w:h="16838" w:orient="portrait" w:w="11906"/>
          <w:pgMar w:bottom="1353" w:footer="3" w:gutter="0" w:header="0" w:left="2303" w:right="5841" w:top="897"/>
        </w:sectPr>
      </w:pPr>
    </w:p>
    <w:p w14:paraId="16040000">
      <w:pPr>
        <w:pStyle w:val="Style_1"/>
        <w:spacing w:after="0" w:before="502" w:line="466" w:lineRule="exact"/>
        <w:ind w:firstLine="3220" w:left="20" w:right="3260"/>
        <w:jc w:val="left"/>
      </w:pPr>
      <w:r>
        <w:rPr>
          <w:rStyle w:val="Style_4_ch"/>
        </w:rPr>
        <w:t xml:space="preserve">Тема занятия: Архимедова сила </w:t>
      </w:r>
      <w:r>
        <w:t>Задача: Проведение известного о</w:t>
      </w:r>
      <w:r>
        <w:t>пыта Архимеда.</w:t>
      </w:r>
    </w:p>
    <w:p w14:paraId="17040000">
      <w:pPr>
        <w:sectPr>
          <w:pgSz w:h="16838" w:orient="portrait" w:w="11906"/>
          <w:pgMar w:bottom="2011" w:footer="3" w:gutter="0" w:header="0" w:left="918" w:right="1331" w:top="1987"/>
        </w:sectPr>
      </w:pPr>
    </w:p>
    <w:p w14:paraId="18040000">
      <w:pPr>
        <w:pStyle w:val="Style_1"/>
        <w:spacing w:after="0" w:line="264" w:lineRule="exact"/>
        <w:ind w:firstLine="0" w:left="40" w:right="200"/>
        <w:jc w:val="left"/>
      </w:pPr>
      <w:r>
        <w:t>Возьмём сосуд и наполним его водой, запишем объём жидкости в сосуде.</w:t>
      </w:r>
    </w:p>
    <w:p w14:paraId="19040000">
      <w:pPr>
        <w:pStyle w:val="Style_1"/>
        <w:spacing w:after="0" w:line="264" w:lineRule="exact"/>
        <w:ind w:firstLine="0" w:left="40" w:right="200"/>
        <w:jc w:val="left"/>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paragraph">
                  <wp:posOffset>-8890</wp:posOffset>
                </wp:positionV>
                <wp:extent cx="223520" cy="494030"/>
                <wp:wrapSquare distL="63500" distR="63500" wrapText="bothSides"/>
                <wp:docPr hidden="false" id="27" name="Picture 27"/>
                <a:graphic>
                  <a:graphicData uri="http://schemas.microsoft.com/office/word/2010/wordprocessingShape">
                    <wps:wsp>
                      <wps:cNvSpPr txBox="false"/>
                      <wps:spPr>
                        <a:xfrm flipH="false" flipV="false" rot="0">
                          <a:off x="0" y="0"/>
                          <a:ext cx="223520" cy="49403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1A040000">
                            <w:pPr>
                              <w:pStyle w:val="Style_1"/>
                              <w:spacing w:after="312" w:line="210" w:lineRule="exact"/>
                              <w:ind w:firstLine="0" w:left="40"/>
                              <w:jc w:val="left"/>
                              <w:rPr>
                                <w:spacing w:val="0"/>
                              </w:rPr>
                            </w:pPr>
                            <w:r>
                              <w:rPr>
                                <w:rStyle w:val="Style_11_ch"/>
                                <w:spacing w:val="0"/>
                              </w:rPr>
                              <w:t>2.</w:t>
                            </w:r>
                          </w:p>
                          <w:p w14:paraId="1B040000">
                            <w:pPr>
                              <w:pStyle w:val="Style_2"/>
                              <w:spacing w:after="0" w:before="0" w:line="220" w:lineRule="exact"/>
                              <w:ind w:firstLine="0" w:left="40"/>
                              <w:jc w:val="left"/>
                              <w:rPr>
                                <w:spacing w:val="0"/>
                              </w:rPr>
                            </w:pPr>
                            <w:r>
                              <w:rPr>
                                <w:rStyle w:val="Style_18_ch"/>
                                <w:b w:val="1"/>
                                <w:spacing w:val="0"/>
                              </w:rPr>
                              <w:t>Т</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Опустим в воду кубик из фольги, а затем такой же кубик, но смешанный с другим материалом.</w:t>
      </w:r>
    </w:p>
    <w:p w14:paraId="1C040000">
      <w:pPr>
        <w:pStyle w:val="Style_1"/>
        <w:spacing w:after="0" w:line="259" w:lineRule="exact"/>
        <w:ind w:firstLine="0" w:left="40" w:right="560"/>
        <w:jc w:val="left"/>
      </w:pPr>
      <w:r>
        <w:t xml:space="preserve">Запишем объём кубика, рассчитав разность значений </w:t>
      </w:r>
      <w:r>
        <w:t>объёма жидкости в сосуде.</w:t>
      </w:r>
    </w:p>
    <w:p w14:paraId="1D040000">
      <w:pPr>
        <w:sectPr>
          <w:type w:val="continuous"/>
          <w:pgSz w:h="16838" w:orient="portrait" w:w="11906"/>
          <w:pgMar w:bottom="2011" w:footer="3" w:gutter="0" w:header="0" w:left="1547" w:right="4768" w:top="1987"/>
        </w:sectPr>
      </w:pPr>
    </w:p>
    <w:p w14:paraId="1E040000">
      <w:pPr>
        <w:spacing w:line="360" w:lineRule="exact"/>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1734185</wp:posOffset>
                </wp:positionV>
                <wp:extent cx="3608070" cy="328930"/>
                <wp:wrapNone/>
                <wp:docPr hidden="false" id="28" name="Picture 28"/>
                <a:graphic>
                  <a:graphicData uri="http://schemas.microsoft.com/office/word/2010/wordprocessingShape">
                    <wps:wsp>
                      <wps:cNvSpPr txBox="false"/>
                      <wps:spPr>
                        <a:xfrm flipH="false" flipV="false" rot="0">
                          <a:off x="0" y="0"/>
                          <a:ext cx="3608070" cy="32893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1F040000">
                            <w:pPr>
                              <w:pStyle w:val="Style_1"/>
                              <w:spacing w:after="0" w:line="259" w:lineRule="exact"/>
                              <w:ind w:firstLine="0" w:left="120" w:right="100"/>
                              <w:jc w:val="both"/>
                              <w:rPr>
                                <w:spacing w:val="0"/>
                              </w:rPr>
                            </w:pPr>
                            <w:r>
                              <w:rPr>
                                <w:rStyle w:val="Style_11_ch"/>
                                <w:spacing w:val="0"/>
                              </w:rPr>
                              <w:t>Вспомнив формулу плотности, найдём плотность каждого кубика и сверим её с табличными значениями.</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1270</wp:posOffset>
                </wp:positionV>
                <wp:extent cx="1989454" cy="128270"/>
                <wp:wrapNone/>
                <wp:docPr hidden="false" id="29" name="Picture 29"/>
                <a:graphic>
                  <a:graphicData uri="http://schemas.microsoft.com/office/word/2010/wordprocessingShape">
                    <wps:wsp>
                      <wps:cNvSpPr txBox="false"/>
                      <wps:spPr>
                        <a:xfrm flipH="false" flipV="false" rot="0">
                          <a:off x="0" y="0"/>
                          <a:ext cx="1989454" cy="12827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20040000">
                            <w:pPr>
                              <w:pStyle w:val="Style_1"/>
                              <w:spacing w:after="0" w:line="210" w:lineRule="exact"/>
                              <w:ind w:firstLine="0" w:left="100"/>
                              <w:jc w:val="left"/>
                              <w:rPr>
                                <w:spacing w:val="0"/>
                              </w:rPr>
                            </w:pPr>
                            <w:r>
                              <w:rPr>
                                <w:rStyle w:val="Style_11_ch"/>
                                <w:spacing w:val="0"/>
                              </w:rPr>
                              <w:t>Затем взвесим кубики на весах.</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2109470</wp:posOffset>
                </wp:positionV>
                <wp:extent cx="1937385" cy="137160"/>
                <wp:wrapNone/>
                <wp:docPr hidden="false" id="30" name="Picture 30"/>
                <a:graphic>
                  <a:graphicData uri="http://schemas.microsoft.com/office/word/2010/wordprocessingShape">
                    <wps:wsp>
                      <wps:cNvSpPr txBox="false"/>
                      <wps:spPr>
                        <a:xfrm flipH="false" flipV="false" rot="0">
                          <a:off x="0" y="0"/>
                          <a:ext cx="1937385" cy="13716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21040000">
                            <w:pPr>
                              <w:pStyle w:val="Style_1"/>
                              <w:spacing w:after="0" w:line="210" w:lineRule="exact"/>
                              <w:ind w:firstLine="0" w:left="100"/>
                              <w:jc w:val="left"/>
                              <w:rPr>
                                <w:spacing w:val="0"/>
                              </w:rPr>
                            </w:pPr>
                            <w:r>
                              <w:rPr>
                                <w:rStyle w:val="Style_11_ch"/>
                                <w:spacing w:val="0"/>
                              </w:rPr>
                              <w:t>Запишем полученные выводы.</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1270</wp:posOffset>
                </wp:positionV>
                <wp:extent cx="221615" cy="124460"/>
                <wp:wrapNone/>
                <wp:docPr hidden="false" id="31" name="Picture 31"/>
                <a:graphic>
                  <a:graphicData uri="http://schemas.microsoft.com/office/word/2010/wordprocessingShape">
                    <wps:wsp>
                      <wps:cNvSpPr txBox="false"/>
                      <wps:spPr>
                        <a:xfrm flipH="false" flipV="false" rot="0">
                          <a:off x="0" y="0"/>
                          <a:ext cx="221615" cy="12446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22040000">
                            <w:pPr>
                              <w:pStyle w:val="Style_1"/>
                              <w:spacing w:after="0" w:line="210" w:lineRule="exact"/>
                              <w:ind w:firstLine="0" w:left="100"/>
                              <w:jc w:val="left"/>
                              <w:rPr>
                                <w:spacing w:val="0"/>
                              </w:rPr>
                            </w:pPr>
                            <w:r>
                              <w:rPr>
                                <w:rStyle w:val="Style_11_ch"/>
                                <w:spacing w:val="0"/>
                              </w:rPr>
                              <w:t>4.</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1771015</wp:posOffset>
                </wp:positionV>
                <wp:extent cx="218440" cy="117475"/>
                <wp:wrapNone/>
                <wp:docPr hidden="false" id="32" name="Picture 32"/>
                <a:graphic>
                  <a:graphicData uri="http://schemas.microsoft.com/office/word/2010/wordprocessingShape">
                    <wps:wsp>
                      <wps:cNvSpPr txBox="false"/>
                      <wps:spPr>
                        <a:xfrm flipH="false" flipV="false" rot="0">
                          <a:off x="0" y="0"/>
                          <a:ext cx="218440" cy="11747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23040000">
                            <w:pPr>
                              <w:pStyle w:val="Style_33"/>
                              <w:spacing w:line="180" w:lineRule="exact"/>
                              <w:ind w:firstLine="0" w:left="100"/>
                              <w:rPr>
                                <w:spacing w:val="0"/>
                              </w:rPr>
                            </w:pPr>
                            <w:r>
                              <w:rPr>
                                <w:rStyle w:val="Style_34_ch"/>
                                <w:i w:val="1"/>
                              </w:rPr>
                              <w:t>5</w:t>
                            </w:r>
                            <w:r>
                              <w:rPr>
                                <w:spacing w:val="0"/>
                              </w:rPr>
                              <w:t>.</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1816735</wp:posOffset>
                </wp:positionV>
                <wp:extent cx="203200" cy="133350"/>
                <wp:wrapNone/>
                <wp:docPr hidden="false" id="33" name="Picture 33"/>
                <a:graphic>
                  <a:graphicData uri="http://schemas.microsoft.com/office/word/2010/wordprocessingShape">
                    <wps:wsp>
                      <wps:cNvSpPr txBox="false"/>
                      <wps:spPr>
                        <a:xfrm flipH="false" flipV="false" rot="0">
                          <a:off x="0" y="0"/>
                          <a:ext cx="203200" cy="1333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24040000">
                            <w:pPr>
                              <w:pStyle w:val="Style_6"/>
                              <w:spacing w:line="210" w:lineRule="exact"/>
                              <w:ind w:firstLine="0" w:left="100"/>
                              <w:jc w:val="left"/>
                              <w:rPr>
                                <w:spacing w:val="0"/>
                              </w:rPr>
                            </w:pPr>
                            <w:r>
                              <w:rPr>
                                <w:rStyle w:val="Style_35_ch"/>
                                <w:i w:val="1"/>
                                <w:spacing w:val="0"/>
                              </w:rPr>
                              <w:t>Р</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1932304</wp:posOffset>
                </wp:positionV>
                <wp:extent cx="209550" cy="133350"/>
                <wp:wrapNone/>
                <wp:docPr hidden="false" id="34" name="Picture 34"/>
                <a:graphic>
                  <a:graphicData uri="http://schemas.microsoft.com/office/word/2010/wordprocessingShape">
                    <wps:wsp>
                      <wps:cNvSpPr txBox="false"/>
                      <wps:spPr>
                        <a:xfrm flipH="false" flipV="false" rot="0">
                          <a:off x="0" y="0"/>
                          <a:ext cx="209550" cy="1333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25040000">
                            <w:pPr>
                              <w:pStyle w:val="Style_6"/>
                              <w:spacing w:line="210" w:lineRule="exact"/>
                              <w:ind w:firstLine="0" w:left="100"/>
                              <w:jc w:val="left"/>
                              <w:rPr>
                                <w:spacing w:val="0"/>
                              </w:rPr>
                            </w:pPr>
                            <w:r>
                              <w:rPr>
                                <w:rStyle w:val="Style_35_ch"/>
                                <w:i w:val="1"/>
                                <w:spacing w:val="0"/>
                              </w:rPr>
                              <w:t>V</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2121535</wp:posOffset>
                </wp:positionV>
                <wp:extent cx="218440" cy="117475"/>
                <wp:wrapNone/>
                <wp:docPr hidden="false" id="35" name="Picture 35"/>
                <a:graphic>
                  <a:graphicData uri="http://schemas.microsoft.com/office/word/2010/wordprocessingShape">
                    <wps:wsp>
                      <wps:cNvSpPr txBox="false"/>
                      <wps:spPr>
                        <a:xfrm flipH="false" flipV="false" rot="0">
                          <a:off x="0" y="0"/>
                          <a:ext cx="218440" cy="11747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26040000">
                            <w:pPr>
                              <w:pStyle w:val="Style_33"/>
                              <w:spacing w:line="180" w:lineRule="exact"/>
                              <w:ind w:firstLine="0" w:left="100"/>
                              <w:rPr>
                                <w:spacing w:val="0"/>
                              </w:rPr>
                            </w:pPr>
                            <w:r>
                              <w:rPr>
                                <w:rStyle w:val="Style_34_ch"/>
                                <w:i w:val="1"/>
                              </w:rPr>
                              <w:t>6</w:t>
                            </w:r>
                            <w:r>
                              <w:rPr>
                                <w:spacing w:val="0"/>
                              </w:rPr>
                              <w:t>.</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27040000">
      <w:pPr>
        <w:spacing w:line="360" w:lineRule="exact"/>
        <w:ind/>
      </w:pPr>
    </w:p>
    <w:p w14:paraId="28040000">
      <w:pPr>
        <w:spacing w:line="360" w:lineRule="exact"/>
        <w:ind/>
      </w:pPr>
    </w:p>
    <w:p w14:paraId="29040000">
      <w:pPr>
        <w:spacing w:line="360" w:lineRule="exact"/>
        <w:ind/>
      </w:pPr>
    </w:p>
    <w:p w14:paraId="2A040000">
      <w:pPr>
        <w:spacing w:line="360" w:lineRule="exact"/>
        <w:ind/>
      </w:pPr>
    </w:p>
    <w:p w14:paraId="2B040000">
      <w:pPr>
        <w:spacing w:line="360" w:lineRule="exact"/>
        <w:ind/>
      </w:pPr>
    </w:p>
    <w:p w14:paraId="2C040000">
      <w:pPr>
        <w:spacing w:line="360" w:lineRule="exact"/>
        <w:ind/>
      </w:pPr>
    </w:p>
    <w:p w14:paraId="2D040000">
      <w:pPr>
        <w:spacing w:line="360" w:lineRule="exact"/>
        <w:ind/>
      </w:pPr>
    </w:p>
    <w:p w14:paraId="2E040000">
      <w:pPr>
        <w:spacing w:line="650" w:lineRule="exact"/>
        <w:ind/>
      </w:pPr>
    </w:p>
    <w:p w14:paraId="2F040000">
      <w:pPr>
        <w:sectPr>
          <w:type w:val="continuous"/>
          <w:pgSz w:h="16838" w:orient="portrait" w:w="11906"/>
          <w:pgMar w:bottom="1967" w:footer="3" w:gutter="0" w:header="0" w:left="913" w:right="913" w:top="1967"/>
        </w:sectPr>
      </w:pPr>
    </w:p>
    <w:p w14:paraId="30040000">
      <w:pPr>
        <w:pStyle w:val="Style_6"/>
        <w:spacing w:after="85" w:line="220" w:lineRule="exact"/>
        <w:ind w:firstLine="0" w:left="1380"/>
        <w:jc w:val="left"/>
      </w:pPr>
      <w:r>
        <w:t xml:space="preserve">Тема </w:t>
      </w:r>
      <w:r>
        <w:t>занятия: Сила Архимеда. Условия плавания тел</w:t>
      </w:r>
    </w:p>
    <w:p w14:paraId="31040000">
      <w:pPr>
        <w:pStyle w:val="Style_1"/>
        <w:spacing w:after="0" w:line="331" w:lineRule="exact"/>
        <w:ind w:hanging="280" w:left="280" w:right="280"/>
        <w:jc w:val="left"/>
      </w:pPr>
      <w:r>
        <w:t>Задача: Определение на практике условия плавания различных тел в жидкостях разных плотностей.</w:t>
      </w:r>
    </w:p>
    <w:p w14:paraId="32040000">
      <w:pPr>
        <w:pStyle w:val="Style_1"/>
        <w:numPr>
          <w:ilvl w:val="0"/>
          <w:numId w:val="16"/>
        </w:numPr>
        <w:tabs>
          <w:tab w:leader="none" w:pos="259" w:val="left"/>
        </w:tabs>
        <w:spacing w:after="0" w:line="220" w:lineRule="exact"/>
        <w:ind w:hanging="280" w:left="280"/>
        <w:jc w:val="left"/>
      </w:pPr>
      <w:r>
        <w:t>Вспомним условия плавания тел. Пронаблюдаем выполнение этих правил на практике.</w:t>
      </w:r>
    </w:p>
    <w:p w14:paraId="33040000">
      <w:pPr>
        <w:sectPr>
          <w:type w:val="continuous"/>
          <w:pgSz w:h="16838" w:orient="portrait" w:w="11906"/>
          <w:pgMar w:bottom="2011" w:footer="3" w:gutter="0" w:header="0" w:left="1047" w:right="2194" w:top="1987"/>
        </w:sectPr>
      </w:pPr>
    </w:p>
    <w:p w14:paraId="34040000">
      <w:pPr>
        <w:pStyle w:val="Style_1"/>
        <w:numPr>
          <w:ilvl w:val="0"/>
          <w:numId w:val="16"/>
        </w:numPr>
        <w:tabs>
          <w:tab w:leader="none" w:pos="283" w:val="left"/>
        </w:tabs>
        <w:spacing w:after="0" w:before="402" w:line="220" w:lineRule="exact"/>
        <w:ind w:firstLine="0" w:left="0"/>
        <w:jc w:val="left"/>
      </w:pPr>
      <w:r>
        <w:t>Затем проделанн</w:t>
      </w:r>
      <w:r>
        <w:t>ый опыт повторим для разных жидкостей, например, в пресной и солёнойводе.</w:t>
      </w:r>
    </w:p>
    <w:p w14:paraId="35040000">
      <w:pPr>
        <w:pStyle w:val="Style_1"/>
        <w:numPr>
          <w:ilvl w:val="0"/>
          <w:numId w:val="16"/>
        </w:numPr>
        <w:tabs>
          <w:tab w:leader="none" w:pos="278" w:val="left"/>
        </w:tabs>
        <w:spacing w:after="529" w:line="220" w:lineRule="exact"/>
        <w:ind w:firstLine="0" w:left="0"/>
        <w:jc w:val="left"/>
      </w:pPr>
      <w:r>
        <w:t>Запишем и проанализируем полученные результаты.</w:t>
      </w:r>
    </w:p>
    <w:p w14:paraId="36040000">
      <w:pPr>
        <w:pStyle w:val="Style_6"/>
        <w:spacing w:after="97" w:line="220" w:lineRule="exact"/>
        <w:ind w:firstLine="0" w:left="2400"/>
        <w:jc w:val="left"/>
      </w:pPr>
      <w:r>
        <w:t>Тема занятия: Выталкивающая сила</w:t>
      </w:r>
    </w:p>
    <w:p w14:paraId="37040000">
      <w:pPr>
        <w:pStyle w:val="Style_1"/>
        <w:spacing w:after="0" w:line="322" w:lineRule="exact"/>
        <w:ind w:firstLine="0" w:left="0"/>
        <w:jc w:val="left"/>
      </w:pPr>
      <w:r>
        <w:t>Задача: Проведение опыта, в результате которого демонстрируется факт, что сила</w:t>
      </w:r>
    </w:p>
    <w:p w14:paraId="38040000">
      <w:pPr>
        <w:pStyle w:val="Style_1"/>
        <w:spacing w:after="286" w:line="322" w:lineRule="exact"/>
        <w:ind w:firstLine="0" w:left="300" w:right="240"/>
        <w:jc w:val="left"/>
      </w:pPr>
      <w:r>
        <w:t xml:space="preserve">выталкивания тела из </w:t>
      </w:r>
      <w:r>
        <w:t>жидкости будет равна весу жидкости в объёме этого тела. Анализ результатов.</w:t>
      </w:r>
    </w:p>
    <w:p w14:paraId="39040000">
      <w:pPr>
        <w:pStyle w:val="Style_1"/>
        <w:spacing w:after="0" w:line="264" w:lineRule="exact"/>
        <w:ind w:firstLine="0" w:left="300" w:right="240"/>
        <w:jc w:val="left"/>
      </w:pPr>
      <w:r>
        <w:t>Подвесим тело на пружине. Отметим уровень деформации пружины.</w:t>
      </w:r>
    </w:p>
    <w:p w14:paraId="3A040000">
      <w:pPr>
        <w:pStyle w:val="Style_1"/>
        <w:spacing w:after="0" w:line="264" w:lineRule="exact"/>
        <w:ind w:firstLine="0" w:left="300" w:right="240"/>
        <w:jc w:val="left"/>
      </w:pPr>
      <w:r>
        <w:t>Выберем сосуд с носиком и нальём в него воды.</w:t>
      </w:r>
    </w:p>
    <w:p w14:paraId="3B040000">
      <w:pPr>
        <w:pStyle w:val="Style_1"/>
        <w:spacing w:after="0" w:line="264" w:lineRule="exact"/>
        <w:ind w:firstLine="0" w:left="300" w:right="240"/>
        <w:jc w:val="left"/>
      </w:pPr>
      <w:r>
        <w:t>Опустим тело, подвешенное на пружине, в этот сосуд.</w:t>
      </w:r>
      <w:r>
        <w:t xml:space="preserve"> Часть воды должна вылиться через носик в другой сосуд.</w:t>
      </w:r>
    </w:p>
    <w:p w14:paraId="3C040000">
      <w:pPr>
        <w:sectPr>
          <w:pgSz w:h="16838" w:orient="portrait" w:w="11906"/>
          <w:pgMar w:bottom="3006" w:footer="3" w:gutter="0" w:header="0" w:left="1184" w:right="1218" w:top="1360"/>
        </w:sectPr>
      </w:pPr>
    </w:p>
    <w:p w14:paraId="3D040000">
      <w:pPr>
        <w:spacing w:line="360" w:lineRule="exact"/>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15240</wp:posOffset>
                </wp:positionV>
                <wp:extent cx="1309370" cy="670560"/>
                <wp:wrapNone/>
                <wp:docPr hidden="false" id="36" name="Picture 36"/>
                <a:graphic>
                  <a:graphicData uri="http://schemas.microsoft.com/office/word/2010/wordprocessingShape">
                    <wps:wsp>
                      <wps:cNvSpPr txBox="false"/>
                      <wps:spPr>
                        <a:xfrm flipH="false" flipV="false" rot="0">
                          <a:off x="0" y="0"/>
                          <a:ext cx="1309370" cy="67056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3E040000">
                            <w:pPr>
                              <w:pStyle w:val="Style_36"/>
                              <w:spacing w:after="63" w:line="160" w:lineRule="exact"/>
                              <w:ind/>
                              <w:jc w:val="center"/>
                              <w:rPr>
                                <w:spacing w:val="0"/>
                              </w:rPr>
                            </w:pPr>
                            <w:r>
                              <w:rPr>
                                <w:rStyle w:val="Style_37_ch"/>
                                <w:spacing w:val="-10"/>
                              </w:rPr>
                              <w:t>F</w:t>
                            </w:r>
                            <w:r>
                              <w:rPr>
                                <w:rStyle w:val="Style_38_ch"/>
                                <w:spacing w:val="0"/>
                              </w:rPr>
                              <w:t xml:space="preserve"> </w:t>
                            </w:r>
                            <w:r>
                              <w:rPr>
                                <w:rStyle w:val="Style_38_ch"/>
                                <w:spacing w:val="0"/>
                              </w:rPr>
                              <w:t xml:space="preserve">з — </w:t>
                            </w:r>
                            <w:r>
                              <w:rPr>
                                <w:rStyle w:val="Style_37_ch"/>
                                <w:spacing w:val="-10"/>
                              </w:rPr>
                              <w:t>F i</w:t>
                            </w:r>
                          </w:p>
                          <w:p w14:paraId="3F040000">
                            <w:pPr>
                              <w:pStyle w:val="Style_39"/>
                              <w:spacing w:after="0" w:before="0" w:line="160" w:lineRule="exact"/>
                              <w:ind/>
                            </w:pPr>
                            <w:r>
                              <w:rPr>
                                <w:spacing w:val="-10"/>
                              </w:rPr>
                              <w:t>F</w:t>
                            </w:r>
                            <w:r>
                              <w:rPr>
                                <w:rStyle w:val="Style_40_ch"/>
                                <w:i w:val="1"/>
                              </w:rPr>
                              <w:t>3</w:t>
                            </w:r>
                            <w:r>
                              <w:rPr>
                                <w:spacing w:val="-10"/>
                              </w:rPr>
                              <w:t xml:space="preserve"> </w:t>
                            </w:r>
                            <w:r>
                              <w:rPr>
                                <w:spacing w:val="-10"/>
                              </w:rPr>
                              <w:t xml:space="preserve">— </w:t>
                            </w:r>
                            <w:r>
                              <w:rPr>
                                <w:spacing w:val="-10"/>
                              </w:rPr>
                              <w:t>F</w:t>
                            </w:r>
                            <w:r>
                              <w:rPr>
                                <w:spacing w:val="-10"/>
                              </w:rPr>
                              <w:t>2 + т^д</w:t>
                            </w:r>
                          </w:p>
                          <w:p w14:paraId="40040000">
                            <w:pPr>
                              <w:pStyle w:val="Style_6"/>
                              <w:spacing w:line="283" w:lineRule="exact"/>
                              <w:ind w:firstLine="0" w:left="140" w:right="100"/>
                              <w:rPr>
                                <w:spacing w:val="0"/>
                              </w:rPr>
                            </w:pPr>
                            <w:r>
                              <w:rPr>
                                <w:rStyle w:val="Style_35_ch"/>
                                <w:i w:val="1"/>
                                <w:spacing w:val="0"/>
                              </w:rPr>
                              <w:t>F i F</w:t>
                            </w:r>
                            <w:r>
                              <w:rPr>
                                <w:rStyle w:val="Style_41_ch"/>
                                <w:spacing w:val="0"/>
                              </w:rPr>
                              <w:t xml:space="preserve"> </w:t>
                            </w:r>
                            <w:r>
                              <w:rPr>
                                <w:rStyle w:val="Style_41_ch"/>
                                <w:spacing w:val="0"/>
                              </w:rPr>
                              <w:t xml:space="preserve">выт + </w:t>
                            </w:r>
                            <w:r>
                              <w:rPr>
                                <w:rStyle w:val="Style_35_ch"/>
                                <w:i w:val="1"/>
                                <w:spacing w:val="0"/>
                              </w:rPr>
                              <w:t>т</w:t>
                            </w:r>
                            <w:r>
                              <w:rPr>
                                <w:rStyle w:val="Style_35_ch"/>
                                <w:i w:val="1"/>
                                <w:spacing w:val="0"/>
                                <w:vertAlign w:val="subscript"/>
                              </w:rPr>
                              <w:t>ж</w:t>
                            </w:r>
                            <w:r>
                              <w:rPr>
                                <w:rStyle w:val="Style_35_ch"/>
                                <w:i w:val="1"/>
                                <w:spacing w:val="0"/>
                              </w:rPr>
                              <w:t xml:space="preserve">д </w:t>
                            </w:r>
                            <w:r>
                              <w:rPr>
                                <w:rStyle w:val="Style_35_ch"/>
                                <w:i w:val="1"/>
                                <w:spacing w:val="0"/>
                              </w:rPr>
                              <w:t>F i F</w:t>
                            </w:r>
                            <w:r>
                              <w:rPr>
                                <w:rStyle w:val="Style_41_ch"/>
                                <w:spacing w:val="0"/>
                              </w:rPr>
                              <w:t xml:space="preserve"> </w:t>
                            </w:r>
                            <w:r>
                              <w:rPr>
                                <w:rStyle w:val="Style_41_ch"/>
                                <w:spacing w:val="0"/>
                              </w:rPr>
                              <w:t xml:space="preserve">выт </w:t>
                            </w:r>
                            <w:r>
                              <w:rPr>
                                <w:rStyle w:val="Style_35_ch"/>
                                <w:i w:val="1"/>
                                <w:spacing w:val="0"/>
                              </w:rPr>
                              <w:t>т</w:t>
                            </w:r>
                            <w:r>
                              <w:rPr>
                                <w:rStyle w:val="Style_35_ch"/>
                                <w:i w:val="1"/>
                                <w:spacing w:val="0"/>
                                <w:vertAlign w:val="subscript"/>
                              </w:rPr>
                              <w:t>ж</w:t>
                            </w:r>
                            <w:r>
                              <w:rPr>
                                <w:rStyle w:val="Style_35_ch"/>
                                <w:i w:val="1"/>
                                <w:spacing w:val="0"/>
                              </w:rPr>
                              <w:t xml:space="preserve">д </w:t>
                            </w:r>
                            <w:r>
                              <w:rPr>
                                <w:rStyle w:val="Style_35_ch"/>
                                <w:i w:val="1"/>
                                <w:spacing w:val="0"/>
                              </w:rPr>
                              <w:t xml:space="preserve">pV </w:t>
                            </w:r>
                            <w:r>
                              <w:rPr>
                                <w:rStyle w:val="Style_35_ch"/>
                                <w:i w:val="1"/>
                                <w:spacing w:val="0"/>
                                <w:vertAlign w:val="subscript"/>
                              </w:rPr>
                              <w:t>Т</w:t>
                            </w:r>
                            <w:r>
                              <w:rPr>
                                <w:rStyle w:val="Style_35_ch"/>
                                <w:i w:val="1"/>
                                <w:spacing w:val="0"/>
                              </w:rPr>
                              <w:t>д</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30480</wp:posOffset>
                </wp:positionV>
                <wp:extent cx="831214" cy="133350"/>
                <wp:wrapNone/>
                <wp:docPr hidden="false" id="37" name="Picture 37"/>
                <a:graphic>
                  <a:graphicData uri="http://schemas.microsoft.com/office/word/2010/wordprocessingShape">
                    <wps:wsp>
                      <wps:cNvSpPr txBox="false"/>
                      <wps:spPr>
                        <a:xfrm flipH="false" flipV="false" rot="0">
                          <a:off x="0" y="0"/>
                          <a:ext cx="831214" cy="1333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41040000">
                            <w:pPr>
                              <w:pStyle w:val="Style_6"/>
                              <w:spacing w:line="210" w:lineRule="exact"/>
                              <w:ind w:firstLine="0" w:left="100"/>
                              <w:jc w:val="left"/>
                              <w:rPr>
                                <w:spacing w:val="0"/>
                              </w:rPr>
                            </w:pPr>
                            <w:r>
                              <w:rPr>
                                <w:rStyle w:val="Style_35_ch"/>
                                <w:i w:val="1"/>
                                <w:spacing w:val="0"/>
                              </w:rPr>
                              <w:t xml:space="preserve">F2 </w:t>
                            </w:r>
                            <w:r>
                              <w:rPr>
                                <w:rStyle w:val="Style_35_ch"/>
                                <w:i w:val="1"/>
                                <w:spacing w:val="0"/>
                              </w:rPr>
                              <w:t xml:space="preserve">= </w:t>
                            </w:r>
                            <w:r>
                              <w:rPr>
                                <w:rStyle w:val="Style_35_ch"/>
                                <w:i w:val="1"/>
                                <w:spacing w:val="0"/>
                              </w:rPr>
                              <w:t>F</w:t>
                            </w:r>
                            <w:r>
                              <w:rPr>
                                <w:rStyle w:val="Style_35_ch"/>
                                <w:i w:val="1"/>
                                <w:spacing w:val="0"/>
                              </w:rPr>
                              <w:t>1</w:t>
                            </w:r>
                            <w:r>
                              <w:rPr>
                                <w:rStyle w:val="Style_41_ch"/>
                                <w:spacing w:val="0"/>
                              </w:rPr>
                              <w:t xml:space="preserve"> - </w:t>
                            </w:r>
                            <w:r>
                              <w:rPr>
                                <w:rStyle w:val="Style_35_ch"/>
                                <w:i w:val="1"/>
                                <w:spacing w:val="0"/>
                              </w:rPr>
                              <w:t>F</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45720</wp:posOffset>
                </wp:positionV>
                <wp:extent cx="343535" cy="133350"/>
                <wp:wrapNone/>
                <wp:docPr hidden="false" id="38" name="Picture 38"/>
                <a:graphic>
                  <a:graphicData uri="http://schemas.microsoft.com/office/word/2010/wordprocessingShape">
                    <wps:wsp>
                      <wps:cNvSpPr txBox="false"/>
                      <wps:spPr>
                        <a:xfrm flipH="false" flipV="false" rot="0">
                          <a:off x="0" y="0"/>
                          <a:ext cx="343535" cy="1333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42040000">
                            <w:pPr>
                              <w:pStyle w:val="Style_1"/>
                              <w:spacing w:after="0" w:line="210" w:lineRule="exact"/>
                              <w:ind w:firstLine="0" w:left="100"/>
                              <w:jc w:val="left"/>
                              <w:rPr>
                                <w:spacing w:val="0"/>
                              </w:rPr>
                            </w:pPr>
                            <w:r>
                              <w:rPr>
                                <w:rStyle w:val="Style_11_ch"/>
                                <w:spacing w:val="0"/>
                              </w:rPr>
                              <w:t>выт</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posOffset>0</wp:posOffset>
                </wp:positionH>
                <wp:positionV relativeFrom="paragraph">
                  <wp:posOffset>1270</wp:posOffset>
                </wp:positionV>
                <wp:extent cx="2409825" cy="607695"/>
                <wp:wrapNone/>
                <wp:docPr hidden="false" id="39" name="Picture 39"/>
                <a:graphic>
                  <a:graphicData uri="http://schemas.microsoft.com/office/word/2010/wordprocessingShape">
                    <wps:wsp>
                      <wps:cNvSpPr txBox="false"/>
                      <wps:spPr>
                        <a:xfrm flipH="false" flipV="false" rot="0">
                          <a:off x="0" y="0"/>
                          <a:ext cx="2409825" cy="60769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43040000">
                            <w:pPr>
                              <w:pStyle w:val="Style_1"/>
                              <w:spacing w:after="0" w:line="250" w:lineRule="exact"/>
                              <w:ind w:firstLine="0" w:left="100" w:right="160"/>
                              <w:jc w:val="both"/>
                              <w:rPr>
                                <w:spacing w:val="0"/>
                              </w:rPr>
                            </w:pPr>
                            <w:r>
                              <w:rPr>
                                <w:rStyle w:val="Style_11_ch"/>
                                <w:spacing w:val="0"/>
                              </w:rPr>
                              <w:t xml:space="preserve">Выльем содержимое второго сосуда в ведёрко, прикреплённое к пружинке. Пронаблюдаем полученный результат </w:t>
                            </w:r>
                            <w:r>
                              <w:rPr>
                                <w:rStyle w:val="Style_11_ch"/>
                                <w:spacing w:val="0"/>
                              </w:rPr>
                              <w:t>деформации пружины.</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44040000">
      <w:pPr>
        <w:spacing w:line="698" w:lineRule="exact"/>
        <w:ind/>
      </w:pPr>
    </w:p>
    <w:p w14:paraId="45040000">
      <w:pPr>
        <w:sectPr>
          <w:type w:val="continuous"/>
          <w:pgSz w:h="16838" w:orient="portrait" w:w="11906"/>
          <w:pgMar w:bottom="1043" w:footer="3" w:gutter="0" w:header="0" w:left="1059" w:right="1059" w:top="1043"/>
        </w:sectPr>
      </w:pPr>
    </w:p>
    <w:p w14:paraId="46040000">
      <w:pPr>
        <w:pStyle w:val="Style_6"/>
        <w:spacing w:after="93" w:line="220" w:lineRule="exact"/>
        <w:ind w:firstLine="0" w:left="60"/>
        <w:jc w:val="center"/>
      </w:pPr>
      <w:r>
        <w:t>Тема занятия: Работа</w:t>
      </w:r>
    </w:p>
    <w:p w14:paraId="47040000">
      <w:pPr>
        <w:pStyle w:val="Style_1"/>
        <w:spacing w:after="0" w:line="322" w:lineRule="exact"/>
        <w:ind w:hanging="280" w:left="300" w:right="200"/>
        <w:jc w:val="left"/>
      </w:pPr>
      <w:r>
        <w:t xml:space="preserve">Задача: Вычисление работы в результате перемещения тел. Анализ полученных результатовв таблице </w:t>
      </w:r>
      <w:r>
        <w:t>Excel</w:t>
      </w:r>
      <w:r>
        <w:t>.</w:t>
      </w:r>
    </w:p>
    <w:p w14:paraId="48040000">
      <w:pPr>
        <w:pStyle w:val="Style_1"/>
        <w:spacing w:after="23" w:line="220" w:lineRule="exact"/>
        <w:ind w:hanging="280" w:left="300"/>
        <w:jc w:val="left"/>
      </w:pPr>
      <w:r>
        <w:t>Ход работы:</w:t>
      </w:r>
    </w:p>
    <w:p w14:paraId="49040000">
      <w:pPr>
        <w:pStyle w:val="Style_1"/>
        <w:numPr>
          <w:ilvl w:val="0"/>
          <w:numId w:val="17"/>
        </w:numPr>
        <w:tabs>
          <w:tab w:leader="none" w:pos="274" w:val="left"/>
        </w:tabs>
        <w:spacing w:after="0" w:line="264" w:lineRule="exact"/>
        <w:ind w:hanging="280" w:left="300"/>
        <w:jc w:val="left"/>
      </w:pPr>
      <w:r>
        <w:t xml:space="preserve">Построить таблицу в программе </w:t>
      </w:r>
      <w:r>
        <w:t>Excel</w:t>
      </w:r>
      <w:r>
        <w:t>.</w:t>
      </w:r>
    </w:p>
    <w:p w14:paraId="4A040000">
      <w:pPr>
        <w:pStyle w:val="Style_1"/>
        <w:numPr>
          <w:ilvl w:val="0"/>
          <w:numId w:val="17"/>
        </w:numPr>
        <w:tabs>
          <w:tab w:leader="none" w:pos="303" w:val="left"/>
        </w:tabs>
        <w:spacing w:after="0" w:line="264" w:lineRule="exact"/>
        <w:ind w:hanging="280" w:left="300" w:right="200"/>
        <w:jc w:val="left"/>
      </w:pPr>
      <w:r>
        <w:t xml:space="preserve">Ввести измеренные значения в таблицу. </w:t>
      </w:r>
      <w:r>
        <w:t>Также занести в таблицу уже данные условия задач.</w:t>
      </w:r>
    </w:p>
    <w:p w14:paraId="4B040000">
      <w:pPr>
        <w:pStyle w:val="Style_1"/>
        <w:numPr>
          <w:ilvl w:val="0"/>
          <w:numId w:val="17"/>
        </w:numPr>
        <w:tabs>
          <w:tab w:leader="none" w:pos="298" w:val="left"/>
        </w:tabs>
        <w:spacing w:after="0" w:line="264" w:lineRule="exact"/>
        <w:ind w:hanging="280" w:left="300" w:right="200"/>
        <w:jc w:val="left"/>
      </w:pPr>
      <w:r>
        <w:t>Рассчитать по формуле работу для каждого исследуемого объекта. Сначала воспользовавшись калькулятором.</w:t>
      </w:r>
    </w:p>
    <w:p w14:paraId="4C040000">
      <w:pPr>
        <w:pStyle w:val="Style_1"/>
        <w:numPr>
          <w:ilvl w:val="0"/>
          <w:numId w:val="17"/>
        </w:numPr>
        <w:tabs>
          <w:tab w:leader="none" w:pos="303" w:val="left"/>
        </w:tabs>
        <w:spacing w:after="0" w:line="264" w:lineRule="exact"/>
        <w:ind w:hanging="280" w:left="300"/>
        <w:jc w:val="left"/>
      </w:pPr>
      <w:r>
        <w:t xml:space="preserve">Затем рассчитать значение работы с помощью формул программы </w:t>
      </w:r>
      <w:r>
        <w:t>Excel</w:t>
      </w:r>
      <w:r>
        <w:t>.</w:t>
      </w:r>
    </w:p>
    <w:p w14:paraId="4D040000">
      <w:pPr>
        <w:sectPr>
          <w:type w:val="continuous"/>
          <w:pgSz w:h="16838" w:orient="portrait" w:w="11906"/>
          <w:pgMar w:bottom="3006" w:footer="3" w:gutter="0" w:header="0" w:left="1179" w:right="1649" w:top="1360"/>
        </w:sectPr>
      </w:pPr>
    </w:p>
    <w:p w14:paraId="4E040000">
      <w:pPr>
        <w:rPr>
          <w:sz w:val="2"/>
        </w:rPr>
      </w:pPr>
    </w:p>
    <w:p w14:paraId="4F040000">
      <w:pPr>
        <w:pStyle w:val="Style_42"/>
        <w:tabs>
          <w:tab w:leader="none" w:pos="638" w:val="left"/>
        </w:tabs>
        <w:spacing w:line="80" w:lineRule="exact"/>
        <w:ind/>
      </w:pPr>
      <w:r>
        <w:rPr>
          <w:rStyle w:val="Style_43_ch"/>
        </w:rPr>
        <w:t>| D2</w:t>
      </w:r>
      <w:r>
        <w:rPr>
          <w:rStyle w:val="Style_44_ch"/>
        </w:rPr>
        <w:tab/>
      </w:r>
      <w:r>
        <w:rPr>
          <w:rStyle w:val="Style_44_ch"/>
        </w:rPr>
        <w:t xml:space="preserve">: I </w:t>
      </w:r>
      <w:r>
        <w:rPr>
          <w:rStyle w:val="Style_45_ch"/>
        </w:rPr>
        <w:t xml:space="preserve">X </w:t>
      </w:r>
      <w:r>
        <w:rPr>
          <w:rStyle w:val="Style_45_ch"/>
        </w:rPr>
        <w:t>-У</w:t>
      </w:r>
      <w:r>
        <w:rPr>
          <w:rStyle w:val="Style_44_ch"/>
        </w:rPr>
        <w:t xml:space="preserve"> </w:t>
      </w:r>
      <w:r>
        <w:rPr>
          <w:rStyle w:val="Style_44_ch"/>
        </w:rPr>
        <w:t>A || =B2*C2~</w:t>
      </w:r>
    </w:p>
    <w:tbl>
      <w:tblPr>
        <w:tblStyle w:val="Style_7"/>
        <w:tblLayout w:type="fixed"/>
        <w:tblCellMar>
          <w:left w:type="dxa" w:w="10"/>
          <w:right w:type="dxa" w:w="10"/>
        </w:tblCellMar>
      </w:tblPr>
      <w:tblGrid>
        <w:gridCol w:w="125"/>
        <w:gridCol w:w="1195"/>
        <w:gridCol w:w="1522"/>
        <w:gridCol w:w="1190"/>
        <w:gridCol w:w="1224"/>
      </w:tblGrid>
      <w:tr>
        <w:trPr>
          <w:trHeight w:hRule="exact" w:val="173"/>
        </w:trPr>
        <w:tc>
          <w:tcPr>
            <w:tcW w:type="dxa" w:w="125"/>
            <w:vMerge w:val="restart"/>
            <w:tcBorders>
              <w:top w:color="000000" w:sz="4" w:val="single"/>
            </w:tcBorders>
            <w:shd w:fill="FFFFFF" w:val="clear"/>
            <w:tcMar>
              <w:left w:type="dxa" w:w="10"/>
              <w:right w:type="dxa" w:w="10"/>
            </w:tcMar>
          </w:tcPr>
          <w:p w14:paraId="50040000">
            <w:pPr>
              <w:rPr>
                <w:sz w:val="10"/>
              </w:rPr>
            </w:pPr>
          </w:p>
        </w:tc>
        <w:tc>
          <w:tcPr>
            <w:tcW w:type="dxa" w:w="1195"/>
            <w:tcBorders>
              <w:top w:color="000000" w:sz="4" w:val="single"/>
            </w:tcBorders>
            <w:shd w:fill="FFFFFF" w:val="clear"/>
            <w:tcMar>
              <w:left w:type="dxa" w:w="10"/>
              <w:right w:type="dxa" w:w="10"/>
            </w:tcMar>
          </w:tcPr>
          <w:p w14:paraId="51040000">
            <w:pPr>
              <w:pStyle w:val="Style_1"/>
              <w:spacing w:after="0" w:line="80" w:lineRule="exact"/>
              <w:ind w:firstLine="0" w:left="0"/>
            </w:pPr>
            <w:r>
              <w:rPr>
                <w:rStyle w:val="Style_46_ch"/>
              </w:rPr>
              <w:t>А</w:t>
            </w:r>
          </w:p>
        </w:tc>
        <w:tc>
          <w:tcPr>
            <w:tcW w:type="dxa" w:w="1522"/>
            <w:tcBorders>
              <w:top w:color="000000" w:sz="4" w:val="single"/>
            </w:tcBorders>
            <w:shd w:fill="FFFFFF" w:val="clear"/>
            <w:tcMar>
              <w:left w:type="dxa" w:w="10"/>
              <w:right w:type="dxa" w:w="10"/>
            </w:tcMar>
          </w:tcPr>
          <w:p w14:paraId="52040000">
            <w:pPr>
              <w:pStyle w:val="Style_1"/>
              <w:spacing w:after="0" w:line="100" w:lineRule="exact"/>
              <w:ind w:firstLine="0" w:left="0"/>
            </w:pPr>
            <w:r>
              <w:rPr>
                <w:rStyle w:val="Style_19_ch"/>
              </w:rPr>
              <w:t>в</w:t>
            </w:r>
          </w:p>
        </w:tc>
        <w:tc>
          <w:tcPr>
            <w:tcW w:type="dxa" w:w="1190"/>
            <w:tcBorders>
              <w:top w:color="000000" w:sz="4" w:val="single"/>
            </w:tcBorders>
            <w:shd w:fill="FFFFFF" w:val="clear"/>
            <w:tcMar>
              <w:left w:type="dxa" w:w="10"/>
              <w:right w:type="dxa" w:w="10"/>
            </w:tcMar>
          </w:tcPr>
          <w:p w14:paraId="53040000">
            <w:pPr>
              <w:pStyle w:val="Style_1"/>
              <w:spacing w:after="0" w:line="100" w:lineRule="exact"/>
              <w:ind w:firstLine="0" w:left="0"/>
            </w:pPr>
            <w:r>
              <w:rPr>
                <w:rStyle w:val="Style_19_ch"/>
              </w:rPr>
              <w:t>с</w:t>
            </w:r>
          </w:p>
        </w:tc>
        <w:tc>
          <w:tcPr>
            <w:tcW w:type="dxa" w:w="1224"/>
            <w:tcBorders>
              <w:top w:color="000000" w:sz="4" w:val="single"/>
            </w:tcBorders>
            <w:shd w:fill="FFFFFF" w:val="clear"/>
            <w:tcMar>
              <w:left w:type="dxa" w:w="10"/>
              <w:right w:type="dxa" w:w="10"/>
            </w:tcMar>
          </w:tcPr>
          <w:p w14:paraId="54040000">
            <w:pPr>
              <w:pStyle w:val="Style_1"/>
              <w:spacing w:after="0" w:line="80" w:lineRule="exact"/>
              <w:ind w:firstLine="0" w:left="0"/>
            </w:pPr>
            <w:r>
              <w:rPr>
                <w:rStyle w:val="Style_46_ch"/>
              </w:rPr>
              <w:t>D</w:t>
            </w:r>
          </w:p>
        </w:tc>
      </w:tr>
      <w:tr>
        <w:trPr>
          <w:trHeight w:hRule="exact" w:val="245"/>
        </w:trPr>
        <w:tc>
          <w:tcPr>
            <w:tcW w:type="dxa" w:w="125"/>
            <w:gridSpan w:val="1"/>
            <w:vMerge w:val="continue"/>
            <w:tcBorders>
              <w:top w:color="000000" w:sz="4" w:val="single"/>
            </w:tcBorders>
            <w:shd w:fill="FFFFFF" w:val="clear"/>
            <w:tcMar>
              <w:left w:type="dxa" w:w="10"/>
              <w:right w:type="dxa" w:w="10"/>
            </w:tcMar>
          </w:tcPr>
          <w:p/>
        </w:tc>
        <w:tc>
          <w:tcPr>
            <w:tcW w:type="dxa" w:w="1195"/>
            <w:tcBorders>
              <w:top w:color="000000" w:sz="4" w:val="single"/>
            </w:tcBorders>
            <w:shd w:fill="FFFFFF" w:val="clear"/>
            <w:tcMar>
              <w:left w:type="dxa" w:w="10"/>
              <w:right w:type="dxa" w:w="10"/>
            </w:tcMar>
          </w:tcPr>
          <w:p w14:paraId="55040000">
            <w:pPr>
              <w:rPr>
                <w:sz w:val="10"/>
              </w:rPr>
            </w:pPr>
          </w:p>
        </w:tc>
        <w:tc>
          <w:tcPr>
            <w:tcW w:type="dxa" w:w="1522"/>
            <w:tcBorders>
              <w:top w:color="000000" w:sz="4" w:val="single"/>
            </w:tcBorders>
            <w:shd w:fill="FFFFFF" w:val="clear"/>
            <w:tcMar>
              <w:left w:type="dxa" w:w="10"/>
              <w:right w:type="dxa" w:w="10"/>
            </w:tcMar>
          </w:tcPr>
          <w:p w14:paraId="56040000">
            <w:pPr>
              <w:rPr>
                <w:sz w:val="10"/>
              </w:rPr>
            </w:pPr>
          </w:p>
        </w:tc>
        <w:tc>
          <w:tcPr>
            <w:tcW w:type="dxa" w:w="1190"/>
            <w:tcBorders>
              <w:top w:color="000000" w:sz="4" w:val="single"/>
            </w:tcBorders>
            <w:shd w:fill="FFFFFF" w:val="clear"/>
            <w:tcMar>
              <w:left w:type="dxa" w:w="10"/>
              <w:right w:type="dxa" w:w="10"/>
            </w:tcMar>
          </w:tcPr>
          <w:p w14:paraId="57040000">
            <w:pPr>
              <w:rPr>
                <w:sz w:val="10"/>
              </w:rPr>
            </w:pPr>
          </w:p>
        </w:tc>
        <w:tc>
          <w:tcPr>
            <w:tcW w:type="dxa" w:w="1224"/>
            <w:tcBorders>
              <w:top w:color="000000" w:sz="4" w:val="single"/>
            </w:tcBorders>
            <w:shd w:fill="FFFFFF" w:val="clear"/>
            <w:tcMar>
              <w:left w:type="dxa" w:w="10"/>
              <w:right w:type="dxa" w:w="10"/>
            </w:tcMar>
          </w:tcPr>
          <w:p w14:paraId="58040000">
            <w:pPr>
              <w:rPr>
                <w:sz w:val="10"/>
              </w:rPr>
            </w:pPr>
          </w:p>
        </w:tc>
      </w:tr>
      <w:tr>
        <w:trPr>
          <w:trHeight w:hRule="exact" w:val="283"/>
        </w:trPr>
        <w:tc>
          <w:tcPr>
            <w:tcW w:type="dxa" w:w="125"/>
            <w:shd w:fill="FFFFFF" w:val="clear"/>
            <w:tcMar>
              <w:left w:type="dxa" w:w="10"/>
              <w:right w:type="dxa" w:w="10"/>
            </w:tcMar>
          </w:tcPr>
          <w:p w14:paraId="59040000">
            <w:pPr>
              <w:pStyle w:val="Style_1"/>
              <w:spacing w:after="0" w:line="100" w:lineRule="exact"/>
              <w:ind w:firstLine="0" w:left="40"/>
              <w:jc w:val="left"/>
            </w:pPr>
            <w:r>
              <w:rPr>
                <w:rStyle w:val="Style_19_ch"/>
              </w:rPr>
              <w:t>2</w:t>
            </w:r>
          </w:p>
        </w:tc>
        <w:tc>
          <w:tcPr>
            <w:tcW w:type="dxa" w:w="1195"/>
            <w:tcBorders>
              <w:top w:color="000000" w:sz="4" w:val="single"/>
              <w:left w:color="000000" w:sz="4" w:val="single"/>
            </w:tcBorders>
            <w:shd w:fill="FFFFFF" w:val="clear"/>
            <w:tcMar>
              <w:left w:type="dxa" w:w="10"/>
              <w:right w:type="dxa" w:w="10"/>
            </w:tcMar>
          </w:tcPr>
          <w:p w14:paraId="5A040000">
            <w:pPr>
              <w:pStyle w:val="Style_1"/>
              <w:spacing w:after="0" w:line="139" w:lineRule="exact"/>
              <w:ind w:firstLine="0" w:left="20"/>
              <w:jc w:val="left"/>
            </w:pPr>
            <w:r>
              <w:rPr>
                <w:rStyle w:val="Style_47_ch"/>
              </w:rPr>
              <w:t>грузик, прикреплённый к динамометру</w:t>
            </w:r>
          </w:p>
        </w:tc>
        <w:tc>
          <w:tcPr>
            <w:tcW w:type="dxa" w:w="1522"/>
            <w:tcBorders>
              <w:top w:color="000000" w:sz="4" w:val="single"/>
              <w:left w:color="000000" w:sz="4" w:val="single"/>
            </w:tcBorders>
            <w:shd w:fill="FFFFFF" w:val="clear"/>
            <w:tcMar>
              <w:left w:type="dxa" w:w="10"/>
              <w:right w:type="dxa" w:w="10"/>
            </w:tcMar>
          </w:tcPr>
          <w:p w14:paraId="5B040000">
            <w:pPr>
              <w:pStyle w:val="Style_1"/>
              <w:spacing w:after="0" w:line="80" w:lineRule="exact"/>
              <w:ind w:firstLine="0" w:left="0" w:right="20"/>
              <w:jc w:val="right"/>
            </w:pPr>
            <w:r>
              <w:rPr>
                <w:rStyle w:val="Style_48_ch"/>
              </w:rPr>
              <w:t>2</w:t>
            </w:r>
          </w:p>
        </w:tc>
        <w:tc>
          <w:tcPr>
            <w:tcW w:type="dxa" w:w="1190"/>
            <w:tcBorders>
              <w:top w:color="000000" w:sz="4" w:val="single"/>
              <w:left w:color="000000" w:sz="4" w:val="single"/>
            </w:tcBorders>
            <w:shd w:fill="FFFFFF" w:val="clear"/>
            <w:tcMar>
              <w:left w:type="dxa" w:w="10"/>
              <w:right w:type="dxa" w:w="10"/>
            </w:tcMar>
          </w:tcPr>
          <w:p w14:paraId="5C040000">
            <w:pPr>
              <w:pStyle w:val="Style_1"/>
              <w:spacing w:after="0" w:line="100" w:lineRule="exact"/>
              <w:ind w:firstLine="0" w:left="0" w:right="20"/>
              <w:jc w:val="right"/>
            </w:pPr>
            <w:r>
              <w:rPr>
                <w:rStyle w:val="Style_49_ch"/>
              </w:rPr>
              <w:t>0,01</w:t>
            </w:r>
          </w:p>
        </w:tc>
        <w:tc>
          <w:tcPr>
            <w:tcW w:type="dxa" w:w="1224"/>
            <w:tcBorders>
              <w:top w:color="000000" w:sz="4" w:val="single"/>
              <w:left w:color="000000" w:sz="4" w:val="single"/>
              <w:right w:color="000000" w:sz="4" w:val="single"/>
            </w:tcBorders>
            <w:shd w:fill="FFFFFF" w:val="clear"/>
            <w:tcMar>
              <w:left w:type="dxa" w:w="10"/>
              <w:right w:type="dxa" w:w="10"/>
            </w:tcMar>
          </w:tcPr>
          <w:p w14:paraId="5D040000">
            <w:pPr>
              <w:pStyle w:val="Style_1"/>
              <w:spacing w:after="0" w:line="80" w:lineRule="exact"/>
              <w:ind w:firstLine="0" w:left="0" w:right="60"/>
              <w:jc w:val="right"/>
            </w:pPr>
            <w:r>
              <w:rPr>
                <w:rStyle w:val="Style_50_ch"/>
              </w:rPr>
              <w:t>0,02</w:t>
            </w:r>
          </w:p>
        </w:tc>
      </w:tr>
      <w:tr>
        <w:trPr>
          <w:trHeight w:hRule="exact" w:val="293"/>
        </w:trPr>
        <w:tc>
          <w:tcPr>
            <w:tcW w:type="dxa" w:w="125"/>
            <w:tcBorders>
              <w:top w:color="000000" w:sz="4" w:val="single"/>
            </w:tcBorders>
            <w:shd w:fill="FFFFFF" w:val="clear"/>
            <w:tcMar>
              <w:left w:type="dxa" w:w="10"/>
              <w:right w:type="dxa" w:w="10"/>
            </w:tcMar>
          </w:tcPr>
          <w:p w14:paraId="5E040000">
            <w:pPr>
              <w:pStyle w:val="Style_1"/>
              <w:spacing w:after="0" w:line="80" w:lineRule="exact"/>
              <w:ind w:firstLine="0" w:left="40"/>
              <w:jc w:val="left"/>
            </w:pPr>
            <w:r>
              <w:rPr>
                <w:rStyle w:val="Style_51_ch"/>
              </w:rPr>
              <w:t>3</w:t>
            </w:r>
          </w:p>
        </w:tc>
        <w:tc>
          <w:tcPr>
            <w:tcW w:type="dxa" w:w="1195"/>
            <w:tcBorders>
              <w:top w:color="000000" w:sz="4" w:val="single"/>
              <w:left w:color="000000" w:sz="4" w:val="single"/>
            </w:tcBorders>
            <w:shd w:fill="FFFFFF" w:val="clear"/>
            <w:tcMar>
              <w:left w:type="dxa" w:w="10"/>
              <w:right w:type="dxa" w:w="10"/>
            </w:tcMar>
          </w:tcPr>
          <w:p w14:paraId="5F040000">
            <w:pPr>
              <w:pStyle w:val="Style_1"/>
              <w:spacing w:after="0" w:line="139" w:lineRule="exact"/>
              <w:ind w:firstLine="0" w:left="20"/>
              <w:jc w:val="left"/>
            </w:pPr>
            <w:r>
              <w:rPr>
                <w:rStyle w:val="Style_47_ch"/>
              </w:rPr>
              <w:t>Поднятие ящика массой 20 кг</w:t>
            </w:r>
          </w:p>
        </w:tc>
        <w:tc>
          <w:tcPr>
            <w:tcW w:type="dxa" w:w="1522"/>
            <w:tcBorders>
              <w:top w:color="000000" w:sz="4" w:val="single"/>
              <w:left w:color="000000" w:sz="4" w:val="single"/>
            </w:tcBorders>
            <w:shd w:fill="FFFFFF" w:val="clear"/>
            <w:tcMar>
              <w:left w:type="dxa" w:w="10"/>
              <w:right w:type="dxa" w:w="10"/>
            </w:tcMar>
          </w:tcPr>
          <w:p w14:paraId="60040000">
            <w:pPr>
              <w:rPr>
                <w:sz w:val="10"/>
              </w:rPr>
            </w:pPr>
          </w:p>
        </w:tc>
        <w:tc>
          <w:tcPr>
            <w:tcW w:type="dxa" w:w="1190"/>
            <w:tcBorders>
              <w:top w:color="000000" w:sz="4" w:val="single"/>
              <w:left w:color="000000" w:sz="4" w:val="single"/>
            </w:tcBorders>
            <w:shd w:fill="FFFFFF" w:val="clear"/>
            <w:tcMar>
              <w:left w:type="dxa" w:w="10"/>
              <w:right w:type="dxa" w:w="10"/>
            </w:tcMar>
          </w:tcPr>
          <w:p w14:paraId="61040000">
            <w:pPr>
              <w:rPr>
                <w:sz w:val="10"/>
              </w:rPr>
            </w:pPr>
          </w:p>
        </w:tc>
        <w:tc>
          <w:tcPr>
            <w:tcW w:type="dxa" w:w="1224"/>
            <w:tcBorders>
              <w:top w:color="000000" w:sz="4" w:val="single"/>
              <w:left w:color="000000" w:sz="4" w:val="single"/>
              <w:right w:color="000000" w:sz="4" w:val="single"/>
            </w:tcBorders>
            <w:shd w:fill="FFFFFF" w:val="clear"/>
            <w:tcMar>
              <w:left w:type="dxa" w:w="10"/>
              <w:right w:type="dxa" w:w="10"/>
            </w:tcMar>
          </w:tcPr>
          <w:p w14:paraId="62040000">
            <w:pPr>
              <w:rPr>
                <w:sz w:val="10"/>
              </w:rPr>
            </w:pPr>
          </w:p>
        </w:tc>
      </w:tr>
      <w:tr>
        <w:trPr>
          <w:trHeight w:hRule="exact" w:val="293"/>
        </w:trPr>
        <w:tc>
          <w:tcPr>
            <w:tcW w:type="dxa" w:w="125"/>
            <w:vMerge w:val="restart"/>
            <w:tcBorders>
              <w:top w:color="000000" w:sz="4" w:val="single"/>
            </w:tcBorders>
            <w:shd w:fill="FFFFFF" w:val="clear"/>
            <w:tcMar>
              <w:left w:type="dxa" w:w="10"/>
              <w:right w:type="dxa" w:w="10"/>
            </w:tcMar>
          </w:tcPr>
          <w:p w14:paraId="63040000">
            <w:pPr>
              <w:pStyle w:val="Style_1"/>
              <w:spacing w:after="0" w:line="80" w:lineRule="exact"/>
              <w:ind w:firstLine="0" w:left="40"/>
              <w:jc w:val="left"/>
            </w:pPr>
            <w:r>
              <w:rPr>
                <w:rStyle w:val="Style_52_ch"/>
              </w:rPr>
              <w:t>5</w:t>
            </w:r>
          </w:p>
        </w:tc>
        <w:tc>
          <w:tcPr>
            <w:tcW w:type="dxa" w:w="1195"/>
            <w:tcBorders>
              <w:top w:color="000000" w:sz="4" w:val="single"/>
              <w:left w:color="000000" w:sz="4" w:val="single"/>
            </w:tcBorders>
            <w:shd w:fill="FFFFFF" w:val="clear"/>
            <w:tcMar>
              <w:left w:type="dxa" w:w="10"/>
              <w:right w:type="dxa" w:w="10"/>
            </w:tcMar>
          </w:tcPr>
          <w:p w14:paraId="64040000">
            <w:pPr>
              <w:pStyle w:val="Style_1"/>
              <w:spacing w:after="0" w:line="139" w:lineRule="exact"/>
              <w:ind w:firstLine="0" w:left="20"/>
              <w:jc w:val="left"/>
            </w:pPr>
            <w:r>
              <w:rPr>
                <w:rStyle w:val="Style_47_ch"/>
              </w:rPr>
              <w:t>Совершение работы автомобилем</w:t>
            </w:r>
          </w:p>
        </w:tc>
        <w:tc>
          <w:tcPr>
            <w:tcW w:type="dxa" w:w="1522"/>
            <w:tcBorders>
              <w:top w:color="000000" w:sz="4" w:val="single"/>
              <w:left w:color="000000" w:sz="4" w:val="single"/>
            </w:tcBorders>
            <w:shd w:fill="FFFFFF" w:val="clear"/>
            <w:tcMar>
              <w:left w:type="dxa" w:w="10"/>
              <w:right w:type="dxa" w:w="10"/>
            </w:tcMar>
          </w:tcPr>
          <w:p w14:paraId="65040000">
            <w:pPr>
              <w:rPr>
                <w:sz w:val="10"/>
              </w:rPr>
            </w:pPr>
          </w:p>
        </w:tc>
        <w:tc>
          <w:tcPr>
            <w:tcW w:type="dxa" w:w="1190"/>
            <w:tcBorders>
              <w:top w:color="000000" w:sz="4" w:val="single"/>
              <w:left w:color="000000" w:sz="4" w:val="single"/>
            </w:tcBorders>
            <w:shd w:fill="FFFFFF" w:val="clear"/>
            <w:tcMar>
              <w:left w:type="dxa" w:w="10"/>
              <w:right w:type="dxa" w:w="10"/>
            </w:tcMar>
          </w:tcPr>
          <w:p w14:paraId="66040000">
            <w:pPr>
              <w:rPr>
                <w:sz w:val="10"/>
              </w:rPr>
            </w:pPr>
          </w:p>
        </w:tc>
        <w:tc>
          <w:tcPr>
            <w:tcW w:type="dxa" w:w="1224"/>
            <w:tcBorders>
              <w:top w:color="000000" w:sz="4" w:val="single"/>
              <w:left w:color="000000" w:sz="4" w:val="single"/>
              <w:right w:color="000000" w:sz="4" w:val="single"/>
            </w:tcBorders>
            <w:shd w:fill="FFFFFF" w:val="clear"/>
            <w:tcMar>
              <w:left w:type="dxa" w:w="10"/>
              <w:right w:type="dxa" w:w="10"/>
            </w:tcMar>
          </w:tcPr>
          <w:p w14:paraId="67040000">
            <w:pPr>
              <w:rPr>
                <w:sz w:val="10"/>
              </w:rPr>
            </w:pPr>
          </w:p>
        </w:tc>
      </w:tr>
      <w:tr>
        <w:trPr>
          <w:trHeight w:hRule="exact" w:val="293"/>
        </w:trPr>
        <w:tc>
          <w:tcPr>
            <w:tcW w:type="dxa" w:w="125"/>
            <w:gridSpan w:val="1"/>
            <w:vMerge w:val="continue"/>
            <w:tcBorders>
              <w:top w:color="000000" w:sz="4" w:val="single"/>
            </w:tcBorders>
            <w:shd w:fill="FFFFFF" w:val="clear"/>
            <w:tcMar>
              <w:left w:type="dxa" w:w="10"/>
              <w:right w:type="dxa" w:w="10"/>
            </w:tcMar>
          </w:tcPr>
          <w:p/>
        </w:tc>
        <w:tc>
          <w:tcPr>
            <w:tcW w:type="dxa" w:w="1195"/>
            <w:tcBorders>
              <w:top w:color="000000" w:sz="4" w:val="single"/>
              <w:left w:color="000000" w:sz="4" w:val="single"/>
            </w:tcBorders>
            <w:shd w:fill="FFFFFF" w:val="clear"/>
            <w:tcMar>
              <w:left w:type="dxa" w:w="10"/>
              <w:right w:type="dxa" w:w="10"/>
            </w:tcMar>
          </w:tcPr>
          <w:p w14:paraId="68040000">
            <w:pPr>
              <w:pStyle w:val="Style_1"/>
              <w:spacing w:after="0" w:line="139" w:lineRule="exact"/>
              <w:ind w:firstLine="0" w:left="20"/>
              <w:jc w:val="left"/>
            </w:pPr>
            <w:r>
              <w:rPr>
                <w:rStyle w:val="Style_47_ch"/>
              </w:rPr>
              <w:t>Совершение работы поездом</w:t>
            </w:r>
          </w:p>
        </w:tc>
        <w:tc>
          <w:tcPr>
            <w:tcW w:type="dxa" w:w="1522"/>
            <w:tcBorders>
              <w:top w:color="000000" w:sz="4" w:val="single"/>
              <w:left w:color="000000" w:sz="4" w:val="single"/>
            </w:tcBorders>
            <w:shd w:fill="FFFFFF" w:val="clear"/>
            <w:tcMar>
              <w:left w:type="dxa" w:w="10"/>
              <w:right w:type="dxa" w:w="10"/>
            </w:tcMar>
          </w:tcPr>
          <w:p w14:paraId="69040000">
            <w:pPr>
              <w:rPr>
                <w:sz w:val="10"/>
              </w:rPr>
            </w:pPr>
          </w:p>
        </w:tc>
        <w:tc>
          <w:tcPr>
            <w:tcW w:type="dxa" w:w="1190"/>
            <w:tcBorders>
              <w:top w:color="000000" w:sz="4" w:val="single"/>
              <w:left w:color="000000" w:sz="4" w:val="single"/>
            </w:tcBorders>
            <w:shd w:fill="FFFFFF" w:val="clear"/>
            <w:tcMar>
              <w:left w:type="dxa" w:w="10"/>
              <w:right w:type="dxa" w:w="10"/>
            </w:tcMar>
          </w:tcPr>
          <w:p w14:paraId="6A040000">
            <w:pPr>
              <w:rPr>
                <w:sz w:val="10"/>
              </w:rPr>
            </w:pPr>
          </w:p>
        </w:tc>
        <w:tc>
          <w:tcPr>
            <w:tcW w:type="dxa" w:w="1224"/>
            <w:tcBorders>
              <w:top w:color="000000" w:sz="4" w:val="single"/>
              <w:left w:color="000000" w:sz="4" w:val="single"/>
              <w:right w:color="000000" w:sz="4" w:val="single"/>
            </w:tcBorders>
            <w:shd w:fill="FFFFFF" w:val="clear"/>
            <w:tcMar>
              <w:left w:type="dxa" w:w="10"/>
              <w:right w:type="dxa" w:w="10"/>
            </w:tcMar>
          </w:tcPr>
          <w:p w14:paraId="6B040000">
            <w:pPr>
              <w:rPr>
                <w:sz w:val="10"/>
              </w:rPr>
            </w:pPr>
          </w:p>
        </w:tc>
      </w:tr>
      <w:tr>
        <w:trPr>
          <w:trHeight w:hRule="exact" w:val="293"/>
        </w:trPr>
        <w:tc>
          <w:tcPr>
            <w:tcW w:type="dxa" w:w="125"/>
            <w:shd w:fill="FFFFFF" w:val="clear"/>
            <w:tcMar>
              <w:left w:type="dxa" w:w="10"/>
              <w:right w:type="dxa" w:w="10"/>
            </w:tcMar>
          </w:tcPr>
          <w:p w14:paraId="6C040000">
            <w:pPr>
              <w:pStyle w:val="Style_1"/>
              <w:spacing w:after="0" w:line="80" w:lineRule="exact"/>
              <w:ind w:firstLine="0" w:left="40"/>
              <w:jc w:val="left"/>
            </w:pPr>
            <w:r>
              <w:rPr>
                <w:rStyle w:val="Style_53_ch"/>
              </w:rPr>
              <w:t>6</w:t>
            </w:r>
          </w:p>
        </w:tc>
        <w:tc>
          <w:tcPr>
            <w:tcW w:type="dxa" w:w="1195"/>
            <w:tcBorders>
              <w:top w:color="000000" w:sz="4" w:val="single"/>
              <w:left w:color="000000" w:sz="4" w:val="single"/>
            </w:tcBorders>
            <w:shd w:fill="FFFFFF" w:val="clear"/>
            <w:tcMar>
              <w:left w:type="dxa" w:w="10"/>
              <w:right w:type="dxa" w:w="10"/>
            </w:tcMar>
          </w:tcPr>
          <w:p w14:paraId="6D040000">
            <w:pPr>
              <w:pStyle w:val="Style_1"/>
              <w:spacing w:after="0" w:line="139" w:lineRule="exact"/>
              <w:ind w:firstLine="0" w:left="20"/>
              <w:jc w:val="left"/>
            </w:pPr>
            <w:r>
              <w:rPr>
                <w:rStyle w:val="Style_47_ch"/>
              </w:rPr>
              <w:t>Совершение работы велосепидистом</w:t>
            </w:r>
          </w:p>
        </w:tc>
        <w:tc>
          <w:tcPr>
            <w:tcW w:type="dxa" w:w="1522"/>
            <w:tcBorders>
              <w:top w:color="000000" w:sz="4" w:val="single"/>
              <w:left w:color="000000" w:sz="4" w:val="single"/>
            </w:tcBorders>
            <w:shd w:fill="FFFFFF" w:val="clear"/>
            <w:tcMar>
              <w:left w:type="dxa" w:w="10"/>
              <w:right w:type="dxa" w:w="10"/>
            </w:tcMar>
          </w:tcPr>
          <w:p w14:paraId="6E040000">
            <w:pPr>
              <w:rPr>
                <w:sz w:val="10"/>
              </w:rPr>
            </w:pPr>
          </w:p>
        </w:tc>
        <w:tc>
          <w:tcPr>
            <w:tcW w:type="dxa" w:w="1190"/>
            <w:tcBorders>
              <w:top w:color="000000" w:sz="4" w:val="single"/>
              <w:left w:color="000000" w:sz="4" w:val="single"/>
            </w:tcBorders>
            <w:shd w:fill="FFFFFF" w:val="clear"/>
            <w:tcMar>
              <w:left w:type="dxa" w:w="10"/>
              <w:right w:type="dxa" w:w="10"/>
            </w:tcMar>
          </w:tcPr>
          <w:p w14:paraId="6F040000">
            <w:pPr>
              <w:rPr>
                <w:sz w:val="10"/>
              </w:rPr>
            </w:pPr>
          </w:p>
        </w:tc>
        <w:tc>
          <w:tcPr>
            <w:tcW w:type="dxa" w:w="1224"/>
            <w:tcBorders>
              <w:top w:color="000000" w:sz="4" w:val="single"/>
              <w:left w:color="000000" w:sz="4" w:val="single"/>
              <w:right w:color="000000" w:sz="4" w:val="single"/>
            </w:tcBorders>
            <w:shd w:fill="FFFFFF" w:val="clear"/>
            <w:tcMar>
              <w:left w:type="dxa" w:w="10"/>
              <w:right w:type="dxa" w:w="10"/>
            </w:tcMar>
          </w:tcPr>
          <w:p w14:paraId="70040000">
            <w:pPr>
              <w:rPr>
                <w:sz w:val="10"/>
              </w:rPr>
            </w:pPr>
          </w:p>
        </w:tc>
      </w:tr>
      <w:tr>
        <w:trPr>
          <w:trHeight w:hRule="exact" w:val="245"/>
        </w:trPr>
        <w:tc>
          <w:tcPr>
            <w:tcW w:type="dxa" w:w="125"/>
            <w:shd w:fill="FFFFFF" w:val="clear"/>
            <w:tcMar>
              <w:left w:type="dxa" w:w="10"/>
              <w:right w:type="dxa" w:w="10"/>
            </w:tcMar>
          </w:tcPr>
          <w:p w14:paraId="71040000">
            <w:pPr>
              <w:pStyle w:val="Style_1"/>
              <w:spacing w:after="0" w:line="80" w:lineRule="exact"/>
              <w:ind w:firstLine="0" w:left="40"/>
              <w:jc w:val="left"/>
            </w:pPr>
            <w:r>
              <w:rPr>
                <w:rStyle w:val="Style_54_ch"/>
              </w:rPr>
              <w:t>7</w:t>
            </w:r>
          </w:p>
        </w:tc>
        <w:tc>
          <w:tcPr>
            <w:tcW w:type="dxa" w:w="1195"/>
            <w:tcBorders>
              <w:top w:color="000000" w:sz="4" w:val="single"/>
              <w:left w:color="000000" w:sz="4" w:val="single"/>
            </w:tcBorders>
            <w:shd w:fill="FFFFFF" w:val="clear"/>
            <w:tcMar>
              <w:left w:type="dxa" w:w="10"/>
              <w:right w:type="dxa" w:w="10"/>
            </w:tcMar>
          </w:tcPr>
          <w:p w14:paraId="72040000">
            <w:pPr>
              <w:rPr>
                <w:sz w:val="10"/>
              </w:rPr>
            </w:pPr>
          </w:p>
        </w:tc>
        <w:tc>
          <w:tcPr>
            <w:tcW w:type="dxa" w:w="1522"/>
            <w:tcBorders>
              <w:top w:color="000000" w:sz="4" w:val="single"/>
            </w:tcBorders>
            <w:shd w:fill="FFFFFF" w:val="clear"/>
            <w:tcMar>
              <w:left w:type="dxa" w:w="10"/>
              <w:right w:type="dxa" w:w="10"/>
            </w:tcMar>
          </w:tcPr>
          <w:p w14:paraId="73040000">
            <w:pPr>
              <w:rPr>
                <w:sz w:val="10"/>
              </w:rPr>
            </w:pPr>
          </w:p>
        </w:tc>
        <w:tc>
          <w:tcPr>
            <w:tcW w:type="dxa" w:w="1190"/>
            <w:tcBorders>
              <w:top w:color="000000" w:sz="4" w:val="single"/>
            </w:tcBorders>
            <w:shd w:fill="FFFFFF" w:val="clear"/>
            <w:tcMar>
              <w:left w:type="dxa" w:w="10"/>
              <w:right w:type="dxa" w:w="10"/>
            </w:tcMar>
          </w:tcPr>
          <w:p w14:paraId="74040000">
            <w:pPr>
              <w:rPr>
                <w:sz w:val="10"/>
              </w:rPr>
            </w:pPr>
          </w:p>
        </w:tc>
        <w:tc>
          <w:tcPr>
            <w:tcW w:type="dxa" w:w="1224"/>
            <w:tcBorders>
              <w:top w:color="000000" w:sz="4" w:val="single"/>
            </w:tcBorders>
            <w:shd w:fill="FFFFFF" w:val="clear"/>
            <w:tcMar>
              <w:left w:type="dxa" w:w="10"/>
              <w:right w:type="dxa" w:w="10"/>
            </w:tcMar>
          </w:tcPr>
          <w:p w14:paraId="75040000">
            <w:pPr>
              <w:rPr>
                <w:sz w:val="10"/>
              </w:rPr>
            </w:pPr>
          </w:p>
        </w:tc>
      </w:tr>
    </w:tbl>
    <w:p w14:paraId="76040000">
      <w:pPr>
        <w:rPr>
          <w:sz w:val="2"/>
        </w:rPr>
      </w:pPr>
    </w:p>
    <w:p w14:paraId="77040000">
      <w:pPr>
        <w:pStyle w:val="Style_1"/>
        <w:numPr>
          <w:ilvl w:val="0"/>
          <w:numId w:val="17"/>
        </w:numPr>
        <w:tabs>
          <w:tab w:leader="none" w:pos="309" w:val="left"/>
        </w:tabs>
        <w:spacing w:after="508" w:before="440" w:line="254" w:lineRule="exact"/>
        <w:ind w:hanging="260" w:left="300" w:right="300"/>
        <w:jc w:val="both"/>
      </w:pPr>
      <w:r>
        <w:t xml:space="preserve">Построить графики для </w:t>
      </w:r>
      <w:r>
        <w:t>каждого столбца. Найти самое наибольшее и наименьшее значение силы, расстояния и работы с помощью полученных диаграмм. Проанализироватьполученные результаты.</w:t>
      </w:r>
    </w:p>
    <w:p w14:paraId="78040000">
      <w:pPr>
        <w:pStyle w:val="Style_1"/>
        <w:spacing w:after="97" w:line="220" w:lineRule="exact"/>
        <w:ind w:firstLine="0" w:left="220"/>
      </w:pPr>
      <w:r>
        <w:t>Тема занятия: Мощность и её измерение. Энергия</w:t>
      </w:r>
    </w:p>
    <w:p w14:paraId="79040000">
      <w:pPr>
        <w:pStyle w:val="Style_1"/>
        <w:spacing w:after="0" w:line="317" w:lineRule="exact"/>
        <w:ind w:hanging="260" w:left="300" w:right="1800"/>
        <w:jc w:val="left"/>
      </w:pPr>
      <w:r>
        <w:t xml:space="preserve">Задача: Решение задач. Сравнение мощностей </w:t>
      </w:r>
      <w:r>
        <w:t>различных приборов, устройств, электрических игрушек.</w:t>
      </w:r>
    </w:p>
    <w:p w14:paraId="7A040000">
      <w:pPr>
        <w:pStyle w:val="Style_1"/>
        <w:spacing w:after="15" w:line="220" w:lineRule="exact"/>
        <w:ind w:hanging="260" w:left="300"/>
        <w:jc w:val="both"/>
      </w:pPr>
      <w:r>
        <w:t>Ход работы:</w:t>
      </w:r>
    </w:p>
    <w:p w14:paraId="7B040000">
      <w:pPr>
        <w:pStyle w:val="Style_1"/>
        <w:numPr>
          <w:ilvl w:val="0"/>
          <w:numId w:val="18"/>
        </w:numPr>
        <w:tabs>
          <w:tab w:leader="none" w:pos="294" w:val="left"/>
        </w:tabs>
        <w:spacing w:after="0" w:line="274" w:lineRule="exact"/>
        <w:ind w:hanging="260" w:left="300"/>
        <w:jc w:val="both"/>
      </w:pPr>
      <w:r>
        <w:t>Построить в таблице значения мощностей различных радиоуправляемых игрушек.</w:t>
      </w:r>
    </w:p>
    <w:p w14:paraId="7C040000">
      <w:pPr>
        <w:pStyle w:val="Style_1"/>
        <w:numPr>
          <w:ilvl w:val="0"/>
          <w:numId w:val="18"/>
        </w:numPr>
        <w:tabs>
          <w:tab w:leader="none" w:pos="318" w:val="left"/>
        </w:tabs>
        <w:spacing w:after="0" w:line="274" w:lineRule="exact"/>
        <w:ind w:hanging="260" w:left="300"/>
        <w:jc w:val="both"/>
      </w:pPr>
      <w:r>
        <w:t>Проанализировать полученные результаты.</w:t>
      </w:r>
    </w:p>
    <w:p w14:paraId="7D040000">
      <w:pPr>
        <w:pStyle w:val="Style_1"/>
        <w:numPr>
          <w:ilvl w:val="0"/>
          <w:numId w:val="18"/>
        </w:numPr>
        <w:tabs>
          <w:tab w:leader="none" w:pos="323" w:val="left"/>
        </w:tabs>
        <w:spacing w:after="0" w:line="274" w:lineRule="exact"/>
        <w:ind w:hanging="260" w:left="300"/>
        <w:jc w:val="both"/>
      </w:pPr>
      <w:r>
        <w:t>Построить графики по полученным таблицам, проанализировать полученные рисун</w:t>
      </w:r>
      <w:r>
        <w:t>ки.</w:t>
      </w:r>
    </w:p>
    <w:p w14:paraId="7E040000">
      <w:pPr>
        <w:pStyle w:val="Style_1"/>
        <w:numPr>
          <w:ilvl w:val="0"/>
          <w:numId w:val="18"/>
        </w:numPr>
        <w:tabs>
          <w:tab w:leader="none" w:pos="318" w:val="left"/>
        </w:tabs>
        <w:spacing w:after="504" w:line="250" w:lineRule="exact"/>
        <w:ind w:hanging="260" w:left="300" w:right="1200"/>
        <w:jc w:val="left"/>
      </w:pPr>
      <w:r>
        <w:t>Научиться сортировать значения таблицы по возрастанию и убыванию полученных значений.</w:t>
      </w:r>
    </w:p>
    <w:p w14:paraId="7F040000">
      <w:pPr>
        <w:pStyle w:val="Style_1"/>
        <w:spacing w:after="27" w:line="220" w:lineRule="exact"/>
        <w:ind w:firstLine="0" w:left="300"/>
        <w:jc w:val="left"/>
      </w:pPr>
      <w:r>
        <w:t>Изготовление ветряной мельницы</w:t>
      </w:r>
    </w:p>
    <w:p w14:paraId="80040000">
      <w:pPr>
        <w:pStyle w:val="Style_1"/>
        <w:numPr>
          <w:ilvl w:val="0"/>
          <w:numId w:val="19"/>
        </w:numPr>
        <w:tabs>
          <w:tab w:leader="none" w:pos="299" w:val="left"/>
        </w:tabs>
        <w:spacing w:after="0" w:line="259" w:lineRule="exact"/>
        <w:ind w:hanging="260" w:left="300"/>
        <w:jc w:val="both"/>
      </w:pPr>
      <w:r>
        <w:t>Для начала возьмём лист бумаги и вырежем из него квадрат.</w:t>
      </w:r>
    </w:p>
    <w:p w14:paraId="81040000">
      <w:pPr>
        <w:pStyle w:val="Style_1"/>
        <w:numPr>
          <w:ilvl w:val="0"/>
          <w:numId w:val="19"/>
        </w:numPr>
        <w:tabs>
          <w:tab w:leader="none" w:pos="323" w:val="left"/>
        </w:tabs>
        <w:spacing w:after="0" w:line="259" w:lineRule="exact"/>
        <w:ind w:hanging="260" w:left="300" w:right="1200"/>
        <w:jc w:val="left"/>
      </w:pPr>
      <w:r>
        <w:t xml:space="preserve">Как показано на рисунке вырежем уголки этого квадрата и загнём части к </w:t>
      </w:r>
      <w:r>
        <w:t>середине. Закрепим всё клеем или степлером. Вертушка для мельницы готова.</w:t>
      </w:r>
    </w:p>
    <w:p w14:paraId="82040000">
      <w:pPr>
        <w:pStyle w:val="Style_1"/>
        <w:numPr>
          <w:ilvl w:val="0"/>
          <w:numId w:val="19"/>
        </w:numPr>
        <w:tabs>
          <w:tab w:leader="none" w:pos="376" w:val="left"/>
        </w:tabs>
        <w:spacing w:after="0" w:line="264" w:lineRule="exact"/>
        <w:ind w:hanging="260" w:left="300"/>
        <w:jc w:val="both"/>
      </w:pPr>
      <w:r>
        <w:t>Затем также из бумаги или из картона сделаем цилиндр.</w:t>
      </w:r>
    </w:p>
    <w:p w14:paraId="83040000">
      <w:pPr>
        <w:pStyle w:val="Style_1"/>
        <w:numPr>
          <w:ilvl w:val="0"/>
          <w:numId w:val="19"/>
        </w:numPr>
        <w:tabs>
          <w:tab w:leader="none" w:pos="323" w:val="left"/>
        </w:tabs>
        <w:spacing w:after="0" w:line="264" w:lineRule="exact"/>
        <w:ind w:hanging="260" w:left="300" w:right="540"/>
        <w:jc w:val="left"/>
      </w:pPr>
      <w:r>
        <w:t>Вырежем в заготовке для цилиндра дверь и окошко. с помощью цветных карандашей или фломастеров разукрасим детали мельницы.</w:t>
      </w:r>
    </w:p>
    <w:p w14:paraId="84040000">
      <w:pPr>
        <w:pStyle w:val="Style_1"/>
        <w:numPr>
          <w:ilvl w:val="0"/>
          <w:numId w:val="19"/>
        </w:numPr>
        <w:tabs>
          <w:tab w:leader="none" w:pos="314" w:val="left"/>
        </w:tabs>
        <w:spacing w:after="0" w:line="264" w:lineRule="exact"/>
        <w:ind w:hanging="260" w:left="300"/>
        <w:jc w:val="both"/>
      </w:pPr>
      <w:r>
        <w:t>Вырежем круг из бумаги и сделав надрез, получим конус. Он будет крышей.</w:t>
      </w:r>
    </w:p>
    <w:p w14:paraId="85040000">
      <w:pPr>
        <w:pStyle w:val="Style_1"/>
        <w:numPr>
          <w:ilvl w:val="0"/>
          <w:numId w:val="19"/>
        </w:numPr>
        <w:tabs>
          <w:tab w:leader="none" w:pos="314" w:val="left"/>
        </w:tabs>
        <w:spacing w:after="875" w:line="264" w:lineRule="exact"/>
        <w:ind w:hanging="260" w:left="300"/>
        <w:jc w:val="both"/>
      </w:pPr>
      <w:r>
        <w:t>Аккуратно прикрепим вертушку к крыше. Мельница готова.</w:t>
      </w:r>
      <w:r>
        <w:br w:type="page"/>
      </w:r>
    </w:p>
    <w:p w14:paraId="86040000">
      <w:pPr>
        <w:pStyle w:val="Style_6"/>
        <w:spacing w:after="97" w:line="220" w:lineRule="exact"/>
        <w:ind w:firstLine="0" w:left="0"/>
        <w:jc w:val="center"/>
      </w:pPr>
      <w:r>
        <w:t>Тема занятия: Электрический ток. Проводники электрического тока</w:t>
      </w:r>
    </w:p>
    <w:p w14:paraId="87040000">
      <w:pPr>
        <w:pStyle w:val="Style_1"/>
        <w:spacing w:after="0" w:line="317" w:lineRule="exact"/>
        <w:ind w:hanging="280" w:left="280" w:right="140"/>
        <w:jc w:val="left"/>
      </w:pPr>
      <w:r>
        <w:t>Задача: Выполнение лабораторной работы, показывающих как веществ</w:t>
      </w:r>
      <w:r>
        <w:t>а проводят электрический ток.</w:t>
      </w:r>
    </w:p>
    <w:p w14:paraId="88040000">
      <w:pPr>
        <w:pStyle w:val="Style_1"/>
        <w:spacing w:after="68" w:line="259" w:lineRule="exact"/>
        <w:ind w:firstLine="0" w:left="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486410" distT="23495" layoutInCell="true" locked="false" relativeHeight="251658240" simplePos="false">
                <wp:simplePos x="0" y="0"/>
                <wp:positionH relativeFrom="margin">
                  <wp:posOffset>0</wp:posOffset>
                </wp:positionH>
                <wp:positionV relativeFrom="paragraph">
                  <wp:posOffset>-27940</wp:posOffset>
                </wp:positionV>
                <wp:extent cx="683895" cy="483869"/>
                <wp:wrapSquare distL="63500" distR="486410" distT="23495" wrapText="bothSides"/>
                <wp:docPr hidden="false" id="40" name="Picture 40"/>
                <a:graphic>
                  <a:graphicData uri="http://schemas.microsoft.com/office/word/2010/wordprocessingShape">
                    <wps:wsp>
                      <wps:cNvSpPr txBox="false"/>
                      <wps:spPr>
                        <a:xfrm flipH="false" flipV="false" rot="0">
                          <a:off x="0" y="0"/>
                          <a:ext cx="683895" cy="483869"/>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89040000">
                            <w:pPr>
                              <w:pStyle w:val="Style_1"/>
                              <w:spacing w:after="0" w:line="254" w:lineRule="exact"/>
                              <w:ind w:firstLine="0" w:left="0" w:right="180"/>
                              <w:jc w:val="both"/>
                              <w:rPr>
                                <w:spacing w:val="0"/>
                              </w:rPr>
                            </w:pPr>
                            <w:r>
                              <w:rPr>
                                <w:rStyle w:val="Style_11_ch"/>
                                <w:spacing w:val="0"/>
                              </w:rPr>
                              <w:t>Опыт 1: Графит и светодиод</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Нам понадобится источник освещения, обладающий парой ножек. Он должен питаться от постоянного тока напряжением в 9В. Рисуем какую-то фигурку на бумаге самым мягким</w:t>
      </w:r>
    </w:p>
    <w:p w14:paraId="8A040000">
      <w:pPr>
        <w:pStyle w:val="Style_1"/>
        <w:spacing w:after="0" w:line="250" w:lineRule="exact"/>
        <w:ind w:firstLine="0" w:left="1860" w:right="140"/>
        <w:jc w:val="both"/>
      </w:pPr>
      <w:r>
        <w:t xml:space="preserve">простым </w:t>
      </w:r>
      <w:r>
        <w:t>карандашом (карандаш 6М) так, чтобы на её концах оставалось свободное место под контакты батарейки, а на другом конце - под выходы светодиода. Но нельзя давать им пересекаться, иначе вы получите воспламенение и короткое замыкание. Просто приложите к рисунк</w:t>
      </w:r>
      <w:r>
        <w:t>у сначала батарейку, а затем светодиод. Очень забавно видеть, как работает цепь без проводов.</w:t>
      </w:r>
    </w:p>
    <w:p w14:paraId="8B040000">
      <w:pPr>
        <w:sectPr>
          <w:pgSz w:h="16838" w:orient="portrait" w:w="11906"/>
          <w:pgMar w:bottom="5053" w:footer="3" w:gutter="101" w:header="0" w:left="1261" w:right="1261" w:top="1050"/>
        </w:sectPr>
      </w:pPr>
    </w:p>
    <w:p w14:paraId="8C040000">
      <w:pPr>
        <w:pStyle w:val="Style_1"/>
        <w:spacing w:after="0" w:line="250" w:lineRule="exact"/>
        <w:ind w:firstLine="0" w:left="0" w:right="20"/>
        <w:jc w:val="both"/>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63500" distR="63500" layoutInCell="true" locked="false" relativeHeight="251658240" simplePos="false">
                <wp:simplePos x="0" y="0"/>
                <wp:positionH relativeFrom="margin">
                  <wp:posOffset>0</wp:posOffset>
                </wp:positionH>
                <wp:positionV relativeFrom="paragraph">
                  <wp:posOffset>-22225</wp:posOffset>
                </wp:positionV>
                <wp:extent cx="1012825" cy="648970"/>
                <wp:wrapSquare distL="63500" distR="63500" wrapText="bothSides"/>
                <wp:docPr hidden="false" id="41" name="Picture 41"/>
                <a:graphic>
                  <a:graphicData uri="http://schemas.microsoft.com/office/word/2010/wordprocessingShape">
                    <wps:wsp>
                      <wps:cNvSpPr txBox="false"/>
                      <wps:spPr>
                        <a:xfrm flipH="false" flipV="false" rot="0">
                          <a:off x="0" y="0"/>
                          <a:ext cx="1012825" cy="64897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8D040000">
                            <w:pPr>
                              <w:pStyle w:val="Style_1"/>
                              <w:spacing w:after="0" w:line="254" w:lineRule="exact"/>
                              <w:ind w:firstLine="0" w:left="0" w:right="100"/>
                              <w:jc w:val="left"/>
                              <w:rPr>
                                <w:spacing w:val="0"/>
                              </w:rPr>
                            </w:pPr>
                            <w:r>
                              <w:rPr>
                                <w:rStyle w:val="Style_11_ch"/>
                                <w:spacing w:val="0"/>
                              </w:rPr>
                              <w:t>Опыт 2: Простейший электрический мотор</w:t>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Для этого понадобится батарейка формата АА, магнит на базе неодима с диаметром не более корпуса элемента питания и легка</w:t>
      </w:r>
      <w:r>
        <w:t xml:space="preserve">я медная проволока. Чтобы создать вращение, нужно выгнуть проводник в виде сердца. Место, где сходятся две половинки, будет установлено на плюсовую часть. Минусовое плоское донышко нужно соединить с магнитом. Нижняя часть сердцевидной рамочки изгибается в </w:t>
      </w:r>
      <w:r>
        <w:t>виде двух полукругов с каждой стороны так, чтобы они немного не соприкасались между собой. Предварительно подготовьте ротор из проволоки, чтобы он хорошо держал равновесие. Эта система будет вращаться вокруг своей оси. Скорость вращения напрямую зависит от</w:t>
      </w:r>
      <w:r>
        <w:t xml:space="preserve"> соотношения мощности элемента питания и массы медной части. Поэтому определенно имеет смысл найти тонкую проволоку. Движение будет продолжаться несколько дней.</w:t>
      </w:r>
    </w:p>
    <w:sectPr>
      <w:pgSz w:h="16838" w:orient="portrait" w:w="11906"/>
      <w:pgMar w:bottom="9863" w:footer="3" w:gutter="0" w:header="0" w:left="3308" w:right="4561" w:top="75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bullet"/>
      <w:lvlText w:val="•"/>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decimal"/>
      <w:lvlText w:val="%1."/>
      <w:lvlJc w:val="left"/>
      <w:rPr>
        <w:rFonts w:ascii="Times New Roman" w:hAnsi="Times New Roman"/>
        <w:b w:val="0"/>
        <w:i w:val="1"/>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decimal"/>
      <w:lvlText w:val="%1."/>
      <w:lvlJc w:val="left"/>
      <w:rPr>
        <w:rFonts w:ascii="Times New Roman" w:hAnsi="Times New Roman"/>
        <w:b w:val="0"/>
        <w:i w:val="1"/>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ourier New" w:hAnsi="Courier New"/>
        <w:color w:val="000000"/>
        <w:spacing w:val="0"/>
        <w:sz w:val="24"/>
      </w:rPr>
    </w:rPrDefault>
    <w:pPrDefault>
      <w:pPr>
        <w:widowControl w:val="0"/>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5" w:type="paragraph">
    <w:name w:val="Normal"/>
    <w:link w:val="Style_55_ch"/>
    <w:uiPriority w:val="0"/>
    <w:qFormat/>
    <w:rPr>
      <w:color w:val="000000"/>
    </w:rPr>
  </w:style>
  <w:style w:default="1" w:styleId="Style_55_ch" w:type="character">
    <w:name w:val="Normal"/>
    <w:link w:val="Style_55"/>
    <w:rPr>
      <w:color w:val="000000"/>
    </w:rPr>
  </w:style>
  <w:style w:styleId="Style_56" w:type="paragraph">
    <w:name w:val="Основной текст + Calibri;4 pt"/>
    <w:basedOn w:val="Style_1"/>
    <w:link w:val="Style_56_ch"/>
    <w:rPr>
      <w:rFonts w:ascii="Calibri" w:hAnsi="Calibri"/>
      <w:color w:val="000000"/>
      <w:spacing w:val="0"/>
      <w:sz w:val="8"/>
    </w:rPr>
  </w:style>
  <w:style w:styleId="Style_56_ch" w:type="character">
    <w:name w:val="Основной текст + Calibri;4 pt"/>
    <w:basedOn w:val="Style_1_ch"/>
    <w:link w:val="Style_56"/>
    <w:rPr>
      <w:rFonts w:ascii="Calibri" w:hAnsi="Calibri"/>
      <w:color w:val="000000"/>
      <w:spacing w:val="0"/>
      <w:sz w:val="8"/>
    </w:rPr>
  </w:style>
  <w:style w:styleId="Style_12" w:type="paragraph">
    <w:name w:val="Основной текст (5)"/>
    <w:basedOn w:val="Style_55"/>
    <w:link w:val="Style_12_ch"/>
    <w:pPr>
      <w:spacing w:after="60" w:before="180" w:line="0" w:lineRule="atLeast"/>
      <w:ind/>
      <w:jc w:val="right"/>
    </w:pPr>
    <w:rPr>
      <w:rFonts w:ascii="Calibri" w:hAnsi="Calibri"/>
      <w:color w:val="141414"/>
      <w:sz w:val="10"/>
    </w:rPr>
  </w:style>
  <w:style w:styleId="Style_12_ch" w:type="character">
    <w:name w:val="Основной текст (5)"/>
    <w:basedOn w:val="Style_55_ch"/>
    <w:link w:val="Style_12"/>
    <w:rPr>
      <w:rFonts w:ascii="Calibri" w:hAnsi="Calibri"/>
      <w:color w:val="141414"/>
      <w:sz w:val="10"/>
    </w:rPr>
  </w:style>
  <w:style w:styleId="Style_57" w:type="paragraph">
    <w:name w:val="Основной текст (4) + Не курсив"/>
    <w:basedOn w:val="Style_6"/>
    <w:link w:val="Style_57_ch"/>
    <w:rPr>
      <w:i w:val="1"/>
      <w:color w:val="000000"/>
      <w:spacing w:val="0"/>
    </w:rPr>
  </w:style>
  <w:style w:styleId="Style_57_ch" w:type="character">
    <w:name w:val="Основной текст (4) + Не курсив"/>
    <w:basedOn w:val="Style_6_ch"/>
    <w:link w:val="Style_57"/>
    <w:rPr>
      <w:i w:val="1"/>
      <w:color w:val="000000"/>
      <w:spacing w:val="0"/>
    </w:rPr>
  </w:style>
  <w:style w:styleId="Style_58" w:type="paragraph">
    <w:name w:val="toc 2"/>
    <w:next w:val="Style_55"/>
    <w:link w:val="Style_58_ch"/>
    <w:uiPriority w:val="39"/>
    <w:pPr>
      <w:ind w:firstLine="0" w:left="200"/>
      <w:jc w:val="left"/>
    </w:pPr>
    <w:rPr>
      <w:rFonts w:ascii="XO Thames" w:hAnsi="XO Thames"/>
      <w:sz w:val="28"/>
    </w:rPr>
  </w:style>
  <w:style w:styleId="Style_58_ch" w:type="character">
    <w:name w:val="toc 2"/>
    <w:link w:val="Style_58"/>
    <w:rPr>
      <w:rFonts w:ascii="XO Thames" w:hAnsi="XO Thames"/>
      <w:sz w:val="28"/>
    </w:rPr>
  </w:style>
  <w:style w:styleId="Style_59" w:type="paragraph">
    <w:name w:val="Основной текст + Интервал 1 pt Exact"/>
    <w:basedOn w:val="Style_1"/>
    <w:link w:val="Style_59_ch"/>
    <w:rPr>
      <w:color w:val="000000"/>
      <w:spacing w:val="25"/>
      <w:sz w:val="21"/>
    </w:rPr>
  </w:style>
  <w:style w:styleId="Style_59_ch" w:type="character">
    <w:name w:val="Основной текст + Интервал 1 pt Exact"/>
    <w:basedOn w:val="Style_1_ch"/>
    <w:link w:val="Style_59"/>
    <w:rPr>
      <w:color w:val="000000"/>
      <w:spacing w:val="25"/>
      <w:sz w:val="21"/>
    </w:rPr>
  </w:style>
  <w:style w:styleId="Style_31" w:type="paragraph">
    <w:name w:val="Основной текст + Calibri;10 pt"/>
    <w:basedOn w:val="Style_1"/>
    <w:link w:val="Style_31_ch"/>
    <w:rPr>
      <w:rFonts w:ascii="Calibri" w:hAnsi="Calibri"/>
      <w:color w:val="000000"/>
      <w:spacing w:val="0"/>
      <w:sz w:val="20"/>
    </w:rPr>
  </w:style>
  <w:style w:styleId="Style_31_ch" w:type="character">
    <w:name w:val="Основной текст + Calibri;10 pt"/>
    <w:basedOn w:val="Style_1_ch"/>
    <w:link w:val="Style_31"/>
    <w:rPr>
      <w:rFonts w:ascii="Calibri" w:hAnsi="Calibri"/>
      <w:color w:val="000000"/>
      <w:spacing w:val="0"/>
      <w:sz w:val="20"/>
    </w:rPr>
  </w:style>
  <w:style w:styleId="Style_39" w:type="paragraph">
    <w:name w:val="Основной текст (13)"/>
    <w:basedOn w:val="Style_55"/>
    <w:link w:val="Style_39_ch"/>
    <w:pPr>
      <w:spacing w:after="60" w:before="60" w:line="0" w:lineRule="atLeast"/>
      <w:ind/>
      <w:jc w:val="center"/>
    </w:pPr>
    <w:rPr>
      <w:rFonts w:ascii="Times New Roman" w:hAnsi="Times New Roman"/>
      <w:b w:val="1"/>
      <w:i w:val="1"/>
      <w:spacing w:val="-9"/>
      <w:sz w:val="16"/>
    </w:rPr>
  </w:style>
  <w:style w:styleId="Style_39_ch" w:type="character">
    <w:name w:val="Основной текст (13)"/>
    <w:basedOn w:val="Style_55_ch"/>
    <w:link w:val="Style_39"/>
    <w:rPr>
      <w:rFonts w:ascii="Times New Roman" w:hAnsi="Times New Roman"/>
      <w:b w:val="1"/>
      <w:i w:val="1"/>
      <w:spacing w:val="-9"/>
      <w:sz w:val="16"/>
    </w:rPr>
  </w:style>
  <w:style w:styleId="Style_18" w:type="paragraph">
    <w:name w:val="Основной текст (3) Exact"/>
    <w:basedOn w:val="Style_60"/>
    <w:link w:val="Style_18_ch"/>
    <w:rPr>
      <w:rFonts w:ascii="Times New Roman" w:hAnsi="Times New Roman"/>
      <w:b w:val="1"/>
      <w:i w:val="0"/>
      <w:smallCaps w:val="0"/>
      <w:strike w:val="0"/>
      <w:spacing w:val="3"/>
      <w:sz w:val="22"/>
      <w:u w:val="none"/>
    </w:rPr>
  </w:style>
  <w:style w:styleId="Style_18_ch" w:type="character">
    <w:name w:val="Основной текст (3) Exact"/>
    <w:basedOn w:val="Style_60_ch"/>
    <w:link w:val="Style_18"/>
    <w:rPr>
      <w:rFonts w:ascii="Times New Roman" w:hAnsi="Times New Roman"/>
      <w:b w:val="1"/>
      <w:i w:val="0"/>
      <w:smallCaps w:val="0"/>
      <w:strike w:val="0"/>
      <w:spacing w:val="3"/>
      <w:sz w:val="22"/>
      <w:u w:val="none"/>
    </w:rPr>
  </w:style>
  <w:style w:styleId="Style_61" w:type="paragraph">
    <w:name w:val="toc 4"/>
    <w:next w:val="Style_55"/>
    <w:link w:val="Style_61_ch"/>
    <w:uiPriority w:val="39"/>
    <w:pPr>
      <w:ind w:firstLine="0" w:left="600"/>
      <w:jc w:val="left"/>
    </w:pPr>
    <w:rPr>
      <w:rFonts w:ascii="XO Thames" w:hAnsi="XO Thames"/>
      <w:sz w:val="28"/>
    </w:rPr>
  </w:style>
  <w:style w:styleId="Style_61_ch" w:type="character">
    <w:name w:val="toc 4"/>
    <w:link w:val="Style_61"/>
    <w:rPr>
      <w:rFonts w:ascii="XO Thames" w:hAnsi="XO Thames"/>
      <w:sz w:val="28"/>
    </w:rPr>
  </w:style>
  <w:style w:styleId="Style_62" w:type="paragraph">
    <w:name w:val="toc 6"/>
    <w:next w:val="Style_55"/>
    <w:link w:val="Style_62_ch"/>
    <w:uiPriority w:val="39"/>
    <w:pPr>
      <w:ind w:firstLine="0" w:left="1000"/>
      <w:jc w:val="left"/>
    </w:pPr>
    <w:rPr>
      <w:rFonts w:ascii="XO Thames" w:hAnsi="XO Thames"/>
      <w:sz w:val="28"/>
    </w:rPr>
  </w:style>
  <w:style w:styleId="Style_62_ch" w:type="character">
    <w:name w:val="toc 6"/>
    <w:link w:val="Style_62"/>
    <w:rPr>
      <w:rFonts w:ascii="XO Thames" w:hAnsi="XO Thames"/>
      <w:sz w:val="28"/>
    </w:rPr>
  </w:style>
  <w:style w:styleId="Style_20" w:type="paragraph">
    <w:name w:val="Основной текст4"/>
    <w:basedOn w:val="Style_1"/>
    <w:link w:val="Style_20_ch"/>
    <w:rPr>
      <w:color w:val="000000"/>
      <w:spacing w:val="0"/>
    </w:rPr>
  </w:style>
  <w:style w:styleId="Style_20_ch" w:type="character">
    <w:name w:val="Основной текст4"/>
    <w:basedOn w:val="Style_1_ch"/>
    <w:link w:val="Style_20"/>
    <w:rPr>
      <w:color w:val="000000"/>
      <w:spacing w:val="0"/>
    </w:rPr>
  </w:style>
  <w:style w:styleId="Style_63" w:type="paragraph">
    <w:name w:val="toc 7"/>
    <w:next w:val="Style_55"/>
    <w:link w:val="Style_63_ch"/>
    <w:uiPriority w:val="39"/>
    <w:pPr>
      <w:ind w:firstLine="0" w:left="1200"/>
      <w:jc w:val="left"/>
    </w:pPr>
    <w:rPr>
      <w:rFonts w:ascii="XO Thames" w:hAnsi="XO Thames"/>
      <w:sz w:val="28"/>
    </w:rPr>
  </w:style>
  <w:style w:styleId="Style_63_ch" w:type="character">
    <w:name w:val="toc 7"/>
    <w:link w:val="Style_63"/>
    <w:rPr>
      <w:rFonts w:ascii="XO Thames" w:hAnsi="XO Thames"/>
      <w:sz w:val="28"/>
    </w:rPr>
  </w:style>
  <w:style w:styleId="Style_64" w:type="paragraph">
    <w:name w:val="Основной текст + Calibri;5 pt"/>
    <w:basedOn w:val="Style_1"/>
    <w:link w:val="Style_64_ch"/>
    <w:rPr>
      <w:rFonts w:ascii="Calibri" w:hAnsi="Calibri"/>
      <w:color w:val="000000"/>
      <w:spacing w:val="0"/>
      <w:sz w:val="10"/>
    </w:rPr>
  </w:style>
  <w:style w:styleId="Style_64_ch" w:type="character">
    <w:name w:val="Основной текст + Calibri;5 pt"/>
    <w:basedOn w:val="Style_1_ch"/>
    <w:link w:val="Style_64"/>
    <w:rPr>
      <w:rFonts w:ascii="Calibri" w:hAnsi="Calibri"/>
      <w:color w:val="000000"/>
      <w:spacing w:val="0"/>
      <w:sz w:val="10"/>
    </w:rPr>
  </w:style>
  <w:style w:styleId="Style_23" w:type="paragraph">
    <w:name w:val="Основной текст (10)"/>
    <w:basedOn w:val="Style_55"/>
    <w:link w:val="Style_23_ch"/>
    <w:pPr>
      <w:spacing w:line="125" w:lineRule="exact"/>
      <w:ind/>
    </w:pPr>
    <w:rPr>
      <w:rFonts w:ascii="Calibri" w:hAnsi="Calibri"/>
      <w:sz w:val="20"/>
    </w:rPr>
  </w:style>
  <w:style w:styleId="Style_23_ch" w:type="character">
    <w:name w:val="Основной текст (10)"/>
    <w:basedOn w:val="Style_55_ch"/>
    <w:link w:val="Style_23"/>
    <w:rPr>
      <w:rFonts w:ascii="Calibri" w:hAnsi="Calibri"/>
      <w:sz w:val="20"/>
    </w:rPr>
  </w:style>
  <w:style w:styleId="Style_65" w:type="paragraph">
    <w:name w:val="heading 3"/>
    <w:next w:val="Style_55"/>
    <w:link w:val="Style_65_ch"/>
    <w:uiPriority w:val="9"/>
    <w:qFormat/>
    <w:pPr>
      <w:spacing w:after="120" w:before="120"/>
      <w:ind/>
      <w:jc w:val="both"/>
      <w:outlineLvl w:val="2"/>
    </w:pPr>
    <w:rPr>
      <w:rFonts w:ascii="XO Thames" w:hAnsi="XO Thames"/>
      <w:b w:val="1"/>
      <w:sz w:val="26"/>
    </w:rPr>
  </w:style>
  <w:style w:styleId="Style_65_ch" w:type="character">
    <w:name w:val="heading 3"/>
    <w:link w:val="Style_65"/>
    <w:rPr>
      <w:rFonts w:ascii="XO Thames" w:hAnsi="XO Thames"/>
      <w:b w:val="1"/>
      <w:sz w:val="26"/>
    </w:rPr>
  </w:style>
  <w:style w:styleId="Style_10" w:type="paragraph">
    <w:name w:val="Основной текст3"/>
    <w:basedOn w:val="Style_1"/>
    <w:link w:val="Style_10_ch"/>
    <w:rPr>
      <w:color w:val="000000"/>
      <w:spacing w:val="0"/>
    </w:rPr>
  </w:style>
  <w:style w:styleId="Style_10_ch" w:type="character">
    <w:name w:val="Основной текст3"/>
    <w:basedOn w:val="Style_1_ch"/>
    <w:link w:val="Style_10"/>
    <w:rPr>
      <w:color w:val="000000"/>
      <w:spacing w:val="0"/>
    </w:rPr>
  </w:style>
  <w:style w:styleId="Style_66" w:type="paragraph">
    <w:name w:val="Основной текст + Calibri;7 pt"/>
    <w:basedOn w:val="Style_1"/>
    <w:link w:val="Style_66_ch"/>
    <w:rPr>
      <w:rFonts w:ascii="Calibri" w:hAnsi="Calibri"/>
      <w:color w:val="000000"/>
      <w:spacing w:val="0"/>
      <w:sz w:val="14"/>
    </w:rPr>
  </w:style>
  <w:style w:styleId="Style_66_ch" w:type="character">
    <w:name w:val="Основной текст + Calibri;7 pt"/>
    <w:basedOn w:val="Style_1_ch"/>
    <w:link w:val="Style_66"/>
    <w:rPr>
      <w:rFonts w:ascii="Calibri" w:hAnsi="Calibri"/>
      <w:color w:val="000000"/>
      <w:spacing w:val="0"/>
      <w:sz w:val="14"/>
    </w:rPr>
  </w:style>
  <w:style w:styleId="Style_67" w:type="paragraph">
    <w:name w:val="Основной текст (6) + Tahoma;Курсив"/>
    <w:basedOn w:val="Style_68"/>
    <w:link w:val="Style_67_ch"/>
    <w:rPr>
      <w:rFonts w:ascii="Tahoma" w:hAnsi="Tahoma"/>
      <w:i w:val="1"/>
      <w:color w:val="000000"/>
      <w:spacing w:val="0"/>
    </w:rPr>
  </w:style>
  <w:style w:styleId="Style_67_ch" w:type="character">
    <w:name w:val="Основной текст (6) + Tahoma;Курсив"/>
    <w:basedOn w:val="Style_68_ch"/>
    <w:link w:val="Style_67"/>
    <w:rPr>
      <w:rFonts w:ascii="Tahoma" w:hAnsi="Tahoma"/>
      <w:i w:val="1"/>
      <w:color w:val="000000"/>
      <w:spacing w:val="0"/>
    </w:rPr>
  </w:style>
  <w:style w:styleId="Style_36" w:type="paragraph">
    <w:name w:val="Основной текст (2)"/>
    <w:basedOn w:val="Style_55"/>
    <w:link w:val="Style_36_ch"/>
    <w:pPr>
      <w:spacing w:after="1980" w:line="0" w:lineRule="atLeast"/>
      <w:ind/>
    </w:pPr>
    <w:rPr>
      <w:rFonts w:ascii="Trebuchet MS" w:hAnsi="Trebuchet MS"/>
      <w:sz w:val="9"/>
    </w:rPr>
  </w:style>
  <w:style w:styleId="Style_36_ch" w:type="character">
    <w:name w:val="Основной текст (2)"/>
    <w:basedOn w:val="Style_55_ch"/>
    <w:link w:val="Style_36"/>
    <w:rPr>
      <w:rFonts w:ascii="Trebuchet MS" w:hAnsi="Trebuchet MS"/>
      <w:sz w:val="9"/>
    </w:rPr>
  </w:style>
  <w:style w:styleId="Style_69" w:type="paragraph">
    <w:name w:val="Основной текст (6) + Интервал 2 pt"/>
    <w:basedOn w:val="Style_68"/>
    <w:link w:val="Style_69_ch"/>
    <w:rPr>
      <w:color w:val="000000"/>
      <w:spacing w:val="40"/>
    </w:rPr>
  </w:style>
  <w:style w:styleId="Style_69_ch" w:type="character">
    <w:name w:val="Основной текст (6) + Интервал 2 pt"/>
    <w:basedOn w:val="Style_68_ch"/>
    <w:link w:val="Style_69"/>
    <w:rPr>
      <w:color w:val="000000"/>
      <w:spacing w:val="40"/>
    </w:rPr>
  </w:style>
  <w:style w:styleId="Style_30" w:type="paragraph">
    <w:name w:val="Основной текст + Курсив"/>
    <w:basedOn w:val="Style_1"/>
    <w:link w:val="Style_30_ch"/>
    <w:rPr>
      <w:i w:val="1"/>
      <w:color w:val="000000"/>
      <w:spacing w:val="0"/>
    </w:rPr>
  </w:style>
  <w:style w:styleId="Style_30_ch" w:type="character">
    <w:name w:val="Основной текст + Курсив"/>
    <w:basedOn w:val="Style_1_ch"/>
    <w:link w:val="Style_30"/>
    <w:rPr>
      <w:i w:val="1"/>
      <w:color w:val="000000"/>
      <w:spacing w:val="0"/>
    </w:rPr>
  </w:style>
  <w:style w:styleId="Style_19" w:type="paragraph">
    <w:name w:val="Основной текст + Calibri;5 pt"/>
    <w:basedOn w:val="Style_1"/>
    <w:link w:val="Style_19_ch"/>
    <w:rPr>
      <w:rFonts w:ascii="Calibri" w:hAnsi="Calibri"/>
      <w:color w:val="000000"/>
      <w:spacing w:val="0"/>
      <w:sz w:val="10"/>
    </w:rPr>
  </w:style>
  <w:style w:styleId="Style_19_ch" w:type="character">
    <w:name w:val="Основной текст + Calibri;5 pt"/>
    <w:basedOn w:val="Style_1_ch"/>
    <w:link w:val="Style_19"/>
    <w:rPr>
      <w:rFonts w:ascii="Calibri" w:hAnsi="Calibri"/>
      <w:color w:val="000000"/>
      <w:spacing w:val="0"/>
      <w:sz w:val="10"/>
    </w:rPr>
  </w:style>
  <w:style w:styleId="Style_70" w:type="paragraph">
    <w:name w:val="Основной текст + Calibri;5 pt"/>
    <w:basedOn w:val="Style_1"/>
    <w:link w:val="Style_70_ch"/>
    <w:rPr>
      <w:rFonts w:ascii="Calibri" w:hAnsi="Calibri"/>
      <w:color w:val="000000"/>
      <w:spacing w:val="0"/>
      <w:sz w:val="10"/>
    </w:rPr>
  </w:style>
  <w:style w:styleId="Style_70_ch" w:type="character">
    <w:name w:val="Основной текст + Calibri;5 pt"/>
    <w:basedOn w:val="Style_1_ch"/>
    <w:link w:val="Style_70"/>
    <w:rPr>
      <w:rFonts w:ascii="Calibri" w:hAnsi="Calibri"/>
      <w:color w:val="000000"/>
      <w:spacing w:val="0"/>
      <w:sz w:val="10"/>
    </w:rPr>
  </w:style>
  <w:style w:styleId="Style_71" w:type="paragraph">
    <w:name w:val="Основной текст (7)"/>
    <w:basedOn w:val="Style_72"/>
    <w:link w:val="Style_71_ch"/>
    <w:rPr>
      <w:color w:val="000000"/>
      <w:spacing w:val="0"/>
    </w:rPr>
  </w:style>
  <w:style w:styleId="Style_71_ch" w:type="character">
    <w:name w:val="Основной текст (7)"/>
    <w:basedOn w:val="Style_72_ch"/>
    <w:link w:val="Style_71"/>
    <w:rPr>
      <w:color w:val="000000"/>
      <w:spacing w:val="0"/>
    </w:rPr>
  </w:style>
  <w:style w:styleId="Style_3" w:type="paragraph">
    <w:name w:val="Заголовок №1"/>
    <w:basedOn w:val="Style_55"/>
    <w:link w:val="Style_3_ch"/>
    <w:pPr>
      <w:spacing w:line="302" w:lineRule="exact"/>
      <w:ind/>
      <w:jc w:val="both"/>
      <w:outlineLvl w:val="0"/>
    </w:pPr>
    <w:rPr>
      <w:rFonts w:ascii="Times New Roman" w:hAnsi="Times New Roman"/>
      <w:sz w:val="22"/>
    </w:rPr>
  </w:style>
  <w:style w:styleId="Style_3_ch" w:type="character">
    <w:name w:val="Заголовок №1"/>
    <w:basedOn w:val="Style_55_ch"/>
    <w:link w:val="Style_3"/>
    <w:rPr>
      <w:rFonts w:ascii="Times New Roman" w:hAnsi="Times New Roman"/>
      <w:sz w:val="22"/>
    </w:rPr>
  </w:style>
  <w:style w:styleId="Style_73" w:type="paragraph">
    <w:name w:val="Основной текст + Calibri;4 pt"/>
    <w:basedOn w:val="Style_1"/>
    <w:link w:val="Style_73_ch"/>
    <w:rPr>
      <w:rFonts w:ascii="Calibri" w:hAnsi="Calibri"/>
      <w:color w:val="000000"/>
      <w:spacing w:val="0"/>
      <w:sz w:val="8"/>
    </w:rPr>
  </w:style>
  <w:style w:styleId="Style_73_ch" w:type="character">
    <w:name w:val="Основной текст + Calibri;4 pt"/>
    <w:basedOn w:val="Style_1_ch"/>
    <w:link w:val="Style_73"/>
    <w:rPr>
      <w:rFonts w:ascii="Calibri" w:hAnsi="Calibri"/>
      <w:color w:val="000000"/>
      <w:spacing w:val="0"/>
      <w:sz w:val="8"/>
    </w:rPr>
  </w:style>
  <w:style w:styleId="Style_74" w:type="paragraph">
    <w:name w:val="Основной текст + Calibri;5 pt"/>
    <w:basedOn w:val="Style_1"/>
    <w:link w:val="Style_74_ch"/>
    <w:rPr>
      <w:rFonts w:ascii="Calibri" w:hAnsi="Calibri"/>
      <w:color w:val="000000"/>
      <w:spacing w:val="0"/>
      <w:sz w:val="10"/>
    </w:rPr>
  </w:style>
  <w:style w:styleId="Style_74_ch" w:type="character">
    <w:name w:val="Основной текст + Calibri;5 pt"/>
    <w:basedOn w:val="Style_1_ch"/>
    <w:link w:val="Style_74"/>
    <w:rPr>
      <w:rFonts w:ascii="Calibri" w:hAnsi="Calibri"/>
      <w:color w:val="000000"/>
      <w:spacing w:val="0"/>
      <w:sz w:val="10"/>
    </w:rPr>
  </w:style>
  <w:style w:styleId="Style_15" w:type="paragraph">
    <w:name w:val="Основной текст (5)"/>
    <w:basedOn w:val="Style_12"/>
    <w:link w:val="Style_15_ch"/>
    <w:rPr>
      <w:color w:val="FFFFFF"/>
      <w:spacing w:val="0"/>
    </w:rPr>
  </w:style>
  <w:style w:styleId="Style_15_ch" w:type="character">
    <w:name w:val="Основной текст (5)"/>
    <w:basedOn w:val="Style_12_ch"/>
    <w:link w:val="Style_15"/>
    <w:rPr>
      <w:color w:val="FFFFFF"/>
      <w:spacing w:val="0"/>
    </w:rPr>
  </w:style>
  <w:style w:styleId="Style_22" w:type="paragraph">
    <w:name w:val="Основной текст (5) Exact"/>
    <w:basedOn w:val="Style_12"/>
    <w:link w:val="Style_22_ch"/>
    <w:rPr>
      <w:color w:val="000000"/>
      <w:spacing w:val="-3"/>
    </w:rPr>
  </w:style>
  <w:style w:styleId="Style_22_ch" w:type="character">
    <w:name w:val="Основной текст (5) Exact"/>
    <w:basedOn w:val="Style_12_ch"/>
    <w:link w:val="Style_22"/>
    <w:rPr>
      <w:color w:val="000000"/>
      <w:spacing w:val="-3"/>
    </w:rPr>
  </w:style>
  <w:style w:styleId="Style_75" w:type="paragraph">
    <w:name w:val="Основной текст + Calibri;7 pt"/>
    <w:basedOn w:val="Style_1"/>
    <w:link w:val="Style_75_ch"/>
    <w:rPr>
      <w:rFonts w:ascii="Calibri" w:hAnsi="Calibri"/>
      <w:color w:val="000000"/>
      <w:spacing w:val="0"/>
      <w:sz w:val="14"/>
    </w:rPr>
  </w:style>
  <w:style w:styleId="Style_75_ch" w:type="character">
    <w:name w:val="Основной текст + Calibri;7 pt"/>
    <w:basedOn w:val="Style_1_ch"/>
    <w:link w:val="Style_75"/>
    <w:rPr>
      <w:rFonts w:ascii="Calibri" w:hAnsi="Calibri"/>
      <w:color w:val="000000"/>
      <w:spacing w:val="0"/>
      <w:sz w:val="14"/>
    </w:rPr>
  </w:style>
  <w:style w:styleId="Style_76" w:type="paragraph">
    <w:name w:val="Основной текст + Calibri;4 pt"/>
    <w:basedOn w:val="Style_1"/>
    <w:link w:val="Style_76_ch"/>
    <w:rPr>
      <w:rFonts w:ascii="Calibri" w:hAnsi="Calibri"/>
      <w:color w:val="000000"/>
      <w:spacing w:val="0"/>
      <w:sz w:val="8"/>
    </w:rPr>
  </w:style>
  <w:style w:styleId="Style_76_ch" w:type="character">
    <w:name w:val="Основной текст + Calibri;4 pt"/>
    <w:basedOn w:val="Style_1_ch"/>
    <w:link w:val="Style_76"/>
    <w:rPr>
      <w:rFonts w:ascii="Calibri" w:hAnsi="Calibri"/>
      <w:color w:val="000000"/>
      <w:spacing w:val="0"/>
      <w:sz w:val="8"/>
    </w:rPr>
  </w:style>
  <w:style w:styleId="Style_40" w:type="paragraph">
    <w:name w:val="Основной текст (13) + Candara;6;5 pt;Не полужирный;Интервал 0 pt Exact"/>
    <w:basedOn w:val="Style_39"/>
    <w:link w:val="Style_40_ch"/>
    <w:rPr>
      <w:rFonts w:ascii="Candara" w:hAnsi="Candara"/>
      <w:b w:val="1"/>
      <w:color w:val="000000"/>
      <w:spacing w:val="0"/>
      <w:sz w:val="13"/>
    </w:rPr>
  </w:style>
  <w:style w:styleId="Style_40_ch" w:type="character">
    <w:name w:val="Основной текст (13) + Candara;6;5 pt;Не полужирный;Интервал 0 pt Exact"/>
    <w:basedOn w:val="Style_39_ch"/>
    <w:link w:val="Style_40"/>
    <w:rPr>
      <w:rFonts w:ascii="Candara" w:hAnsi="Candara"/>
      <w:b w:val="1"/>
      <w:color w:val="000000"/>
      <w:spacing w:val="0"/>
      <w:sz w:val="13"/>
    </w:rPr>
  </w:style>
  <w:style w:styleId="Style_33" w:type="paragraph">
    <w:name w:val="Основной текст (12)"/>
    <w:basedOn w:val="Style_55"/>
    <w:link w:val="Style_33_ch"/>
    <w:pPr>
      <w:spacing w:line="0" w:lineRule="atLeast"/>
      <w:ind/>
    </w:pPr>
    <w:rPr>
      <w:rFonts w:ascii="Calibri" w:hAnsi="Calibri"/>
      <w:i w:val="1"/>
      <w:sz w:val="13"/>
    </w:rPr>
  </w:style>
  <w:style w:styleId="Style_33_ch" w:type="character">
    <w:name w:val="Основной текст (12)"/>
    <w:basedOn w:val="Style_55_ch"/>
    <w:link w:val="Style_33"/>
    <w:rPr>
      <w:rFonts w:ascii="Calibri" w:hAnsi="Calibri"/>
      <w:i w:val="1"/>
      <w:sz w:val="13"/>
    </w:rPr>
  </w:style>
  <w:style w:styleId="Style_32" w:type="paragraph">
    <w:name w:val="Основной текст (11)"/>
    <w:basedOn w:val="Style_55"/>
    <w:link w:val="Style_32_ch"/>
    <w:pPr>
      <w:spacing w:line="264" w:lineRule="exact"/>
      <w:ind/>
    </w:pPr>
    <w:rPr>
      <w:rFonts w:ascii="Times New Roman" w:hAnsi="Times New Roman"/>
      <w:i w:val="1"/>
      <w:sz w:val="21"/>
    </w:rPr>
  </w:style>
  <w:style w:styleId="Style_32_ch" w:type="character">
    <w:name w:val="Основной текст (11)"/>
    <w:basedOn w:val="Style_55_ch"/>
    <w:link w:val="Style_32"/>
    <w:rPr>
      <w:rFonts w:ascii="Times New Roman" w:hAnsi="Times New Roman"/>
      <w:i w:val="1"/>
      <w:sz w:val="21"/>
    </w:rPr>
  </w:style>
  <w:style w:styleId="Style_77" w:type="paragraph">
    <w:name w:val="Основной текст (6)"/>
    <w:basedOn w:val="Style_68"/>
    <w:link w:val="Style_77_ch"/>
    <w:rPr>
      <w:color w:val="000000"/>
      <w:spacing w:val="0"/>
    </w:rPr>
  </w:style>
  <w:style w:styleId="Style_77_ch" w:type="character">
    <w:name w:val="Основной текст (6)"/>
    <w:basedOn w:val="Style_68_ch"/>
    <w:link w:val="Style_77"/>
    <w:rPr>
      <w:color w:val="000000"/>
      <w:spacing w:val="0"/>
    </w:rPr>
  </w:style>
  <w:style w:styleId="Style_78" w:type="paragraph">
    <w:name w:val="Основной текст + Calibri;7 pt"/>
    <w:basedOn w:val="Style_1"/>
    <w:link w:val="Style_78_ch"/>
    <w:rPr>
      <w:rFonts w:ascii="Calibri" w:hAnsi="Calibri"/>
      <w:color w:val="000000"/>
      <w:spacing w:val="0"/>
      <w:sz w:val="14"/>
    </w:rPr>
  </w:style>
  <w:style w:styleId="Style_78_ch" w:type="character">
    <w:name w:val="Основной текст + Calibri;7 pt"/>
    <w:basedOn w:val="Style_1_ch"/>
    <w:link w:val="Style_78"/>
    <w:rPr>
      <w:rFonts w:ascii="Calibri" w:hAnsi="Calibri"/>
      <w:color w:val="000000"/>
      <w:spacing w:val="0"/>
      <w:sz w:val="14"/>
    </w:rPr>
  </w:style>
  <w:style w:styleId="Style_44" w:type="paragraph">
    <w:name w:val="Подпись к таблице (4)"/>
    <w:basedOn w:val="Style_42"/>
    <w:link w:val="Style_44_ch"/>
    <w:rPr>
      <w:color w:val="000000"/>
      <w:spacing w:val="0"/>
    </w:rPr>
  </w:style>
  <w:style w:styleId="Style_44_ch" w:type="character">
    <w:name w:val="Подпись к таблице (4)"/>
    <w:basedOn w:val="Style_42_ch"/>
    <w:link w:val="Style_44"/>
    <w:rPr>
      <w:color w:val="000000"/>
      <w:spacing w:val="0"/>
    </w:rPr>
  </w:style>
  <w:style w:styleId="Style_79" w:type="paragraph">
    <w:name w:val="Основной текст (8)"/>
    <w:basedOn w:val="Style_80"/>
    <w:link w:val="Style_79_ch"/>
    <w:rPr>
      <w:color w:val="000000"/>
      <w:spacing w:val="0"/>
    </w:rPr>
  </w:style>
  <w:style w:styleId="Style_79_ch" w:type="character">
    <w:name w:val="Основной текст (8)"/>
    <w:basedOn w:val="Style_80_ch"/>
    <w:link w:val="Style_79"/>
    <w:rPr>
      <w:color w:val="000000"/>
      <w:spacing w:val="0"/>
    </w:rPr>
  </w:style>
  <w:style w:styleId="Style_1" w:type="paragraph">
    <w:name w:val="Основной текст7"/>
    <w:basedOn w:val="Style_55"/>
    <w:link w:val="Style_1_ch"/>
    <w:pPr>
      <w:spacing w:after="180" w:line="312" w:lineRule="exact"/>
      <w:ind w:hanging="440" w:left="440"/>
      <w:jc w:val="center"/>
    </w:pPr>
    <w:rPr>
      <w:rFonts w:ascii="Times New Roman" w:hAnsi="Times New Roman"/>
      <w:sz w:val="22"/>
    </w:rPr>
  </w:style>
  <w:style w:styleId="Style_1_ch" w:type="character">
    <w:name w:val="Основной текст7"/>
    <w:basedOn w:val="Style_55_ch"/>
    <w:link w:val="Style_1"/>
    <w:rPr>
      <w:rFonts w:ascii="Times New Roman" w:hAnsi="Times New Roman"/>
      <w:sz w:val="22"/>
    </w:rPr>
  </w:style>
  <w:style w:styleId="Style_81" w:type="paragraph">
    <w:name w:val="Основной текст + Calibri;5 pt"/>
    <w:basedOn w:val="Style_1"/>
    <w:link w:val="Style_81_ch"/>
    <w:rPr>
      <w:rFonts w:ascii="Calibri" w:hAnsi="Calibri"/>
      <w:color w:val="000000"/>
      <w:spacing w:val="0"/>
      <w:sz w:val="10"/>
    </w:rPr>
  </w:style>
  <w:style w:styleId="Style_81_ch" w:type="character">
    <w:name w:val="Основной текст + Calibri;5 pt"/>
    <w:basedOn w:val="Style_1_ch"/>
    <w:link w:val="Style_81"/>
    <w:rPr>
      <w:rFonts w:ascii="Calibri" w:hAnsi="Calibri"/>
      <w:color w:val="000000"/>
      <w:spacing w:val="0"/>
      <w:sz w:val="10"/>
    </w:rPr>
  </w:style>
  <w:style w:styleId="Style_82" w:type="paragraph">
    <w:name w:val="Основной текст (6) + Интервал 2 pt"/>
    <w:basedOn w:val="Style_68"/>
    <w:link w:val="Style_82_ch"/>
    <w:rPr>
      <w:color w:val="000000"/>
      <w:spacing w:val="40"/>
    </w:rPr>
  </w:style>
  <w:style w:styleId="Style_82_ch" w:type="character">
    <w:name w:val="Основной текст (6) + Интервал 2 pt"/>
    <w:basedOn w:val="Style_68_ch"/>
    <w:link w:val="Style_82"/>
    <w:rPr>
      <w:color w:val="000000"/>
      <w:spacing w:val="40"/>
    </w:rPr>
  </w:style>
  <w:style w:styleId="Style_49" w:type="paragraph">
    <w:name w:val="Основной текст + Calibri;5 pt"/>
    <w:basedOn w:val="Style_1"/>
    <w:link w:val="Style_49_ch"/>
    <w:rPr>
      <w:rFonts w:ascii="Calibri" w:hAnsi="Calibri"/>
      <w:color w:val="000000"/>
      <w:spacing w:val="0"/>
      <w:sz w:val="10"/>
    </w:rPr>
  </w:style>
  <w:style w:styleId="Style_49_ch" w:type="character">
    <w:name w:val="Основной текст + Calibri;5 pt"/>
    <w:basedOn w:val="Style_1_ch"/>
    <w:link w:val="Style_49"/>
    <w:rPr>
      <w:rFonts w:ascii="Calibri" w:hAnsi="Calibri"/>
      <w:color w:val="000000"/>
      <w:spacing w:val="0"/>
      <w:sz w:val="10"/>
    </w:rPr>
  </w:style>
  <w:style w:styleId="Style_54" w:type="paragraph">
    <w:name w:val="Основной текст + Calibri;4 pt"/>
    <w:basedOn w:val="Style_1"/>
    <w:link w:val="Style_54_ch"/>
    <w:rPr>
      <w:rFonts w:ascii="Calibri" w:hAnsi="Calibri"/>
      <w:color w:val="000000"/>
      <w:spacing w:val="0"/>
      <w:sz w:val="8"/>
    </w:rPr>
  </w:style>
  <w:style w:styleId="Style_54_ch" w:type="character">
    <w:name w:val="Основной текст + Calibri;4 pt"/>
    <w:basedOn w:val="Style_1_ch"/>
    <w:link w:val="Style_54"/>
    <w:rPr>
      <w:rFonts w:ascii="Calibri" w:hAnsi="Calibri"/>
      <w:color w:val="000000"/>
      <w:spacing w:val="0"/>
      <w:sz w:val="8"/>
    </w:rPr>
  </w:style>
  <w:style w:styleId="Style_45" w:type="paragraph">
    <w:name w:val="Подпись к таблице (4) + Calibri;Курсив;Интервал 0 pt"/>
    <w:basedOn w:val="Style_42"/>
    <w:link w:val="Style_45_ch"/>
    <w:rPr>
      <w:rFonts w:ascii="Calibri" w:hAnsi="Calibri"/>
      <w:i w:val="1"/>
      <w:color w:val="000000"/>
      <w:spacing w:val="-10"/>
    </w:rPr>
  </w:style>
  <w:style w:styleId="Style_45_ch" w:type="character">
    <w:name w:val="Подпись к таблице (4) + Calibri;Курсив;Интервал 0 pt"/>
    <w:basedOn w:val="Style_42_ch"/>
    <w:link w:val="Style_45"/>
    <w:rPr>
      <w:rFonts w:ascii="Calibri" w:hAnsi="Calibri"/>
      <w:i w:val="1"/>
      <w:color w:val="000000"/>
      <w:spacing w:val="-10"/>
    </w:rPr>
  </w:style>
  <w:style w:styleId="Style_60" w:type="paragraph">
    <w:name w:val="Default Paragraph Font"/>
    <w:link w:val="Style_60_ch"/>
  </w:style>
  <w:style w:styleId="Style_60_ch" w:type="character">
    <w:name w:val="Default Paragraph Font"/>
    <w:link w:val="Style_60"/>
  </w:style>
  <w:style w:styleId="Style_8" w:type="paragraph">
    <w:name w:val="Основной текст1"/>
    <w:basedOn w:val="Style_1"/>
    <w:link w:val="Style_8_ch"/>
    <w:rPr>
      <w:color w:val="000000"/>
      <w:spacing w:val="0"/>
    </w:rPr>
  </w:style>
  <w:style w:styleId="Style_8_ch" w:type="character">
    <w:name w:val="Основной текст1"/>
    <w:basedOn w:val="Style_1_ch"/>
    <w:link w:val="Style_8"/>
    <w:rPr>
      <w:color w:val="000000"/>
      <w:spacing w:val="0"/>
    </w:rPr>
  </w:style>
  <w:style w:styleId="Style_83" w:type="paragraph">
    <w:name w:val="Основной текст + Calibri;4 pt"/>
    <w:basedOn w:val="Style_1"/>
    <w:link w:val="Style_83_ch"/>
    <w:rPr>
      <w:rFonts w:ascii="Calibri" w:hAnsi="Calibri"/>
      <w:color w:val="000000"/>
      <w:spacing w:val="0"/>
      <w:sz w:val="8"/>
    </w:rPr>
  </w:style>
  <w:style w:styleId="Style_83_ch" w:type="character">
    <w:name w:val="Основной текст + Calibri;4 pt"/>
    <w:basedOn w:val="Style_1_ch"/>
    <w:link w:val="Style_83"/>
    <w:rPr>
      <w:rFonts w:ascii="Calibri" w:hAnsi="Calibri"/>
      <w:color w:val="000000"/>
      <w:spacing w:val="0"/>
      <w:sz w:val="8"/>
    </w:rPr>
  </w:style>
  <w:style w:styleId="Style_9" w:type="paragraph">
    <w:name w:val="Подпись к таблице"/>
    <w:basedOn w:val="Style_55"/>
    <w:link w:val="Style_9_ch"/>
    <w:pPr>
      <w:spacing w:line="0" w:lineRule="atLeast"/>
      <w:ind w:hanging="280" w:left="280"/>
    </w:pPr>
    <w:rPr>
      <w:rFonts w:ascii="Times New Roman" w:hAnsi="Times New Roman"/>
      <w:sz w:val="22"/>
    </w:rPr>
  </w:style>
  <w:style w:styleId="Style_9_ch" w:type="character">
    <w:name w:val="Подпись к таблице"/>
    <w:basedOn w:val="Style_55_ch"/>
    <w:link w:val="Style_9"/>
    <w:rPr>
      <w:rFonts w:ascii="Times New Roman" w:hAnsi="Times New Roman"/>
      <w:sz w:val="22"/>
    </w:rPr>
  </w:style>
  <w:style w:styleId="Style_84" w:type="paragraph">
    <w:name w:val="Основной текст + Calibri;7 pt"/>
    <w:basedOn w:val="Style_1"/>
    <w:link w:val="Style_84_ch"/>
    <w:rPr>
      <w:rFonts w:ascii="Calibri" w:hAnsi="Calibri"/>
      <w:color w:val="000000"/>
      <w:spacing w:val="0"/>
      <w:sz w:val="14"/>
    </w:rPr>
  </w:style>
  <w:style w:styleId="Style_84_ch" w:type="character">
    <w:name w:val="Основной текст + Calibri;7 pt"/>
    <w:basedOn w:val="Style_1_ch"/>
    <w:link w:val="Style_84"/>
    <w:rPr>
      <w:rFonts w:ascii="Calibri" w:hAnsi="Calibri"/>
      <w:color w:val="000000"/>
      <w:spacing w:val="0"/>
      <w:sz w:val="14"/>
    </w:rPr>
  </w:style>
  <w:style w:styleId="Style_85" w:type="paragraph">
    <w:name w:val="Подпись к таблице (2)"/>
    <w:basedOn w:val="Style_55"/>
    <w:link w:val="Style_85_ch"/>
    <w:pPr>
      <w:spacing w:line="72" w:lineRule="exact"/>
      <w:ind/>
      <w:jc w:val="both"/>
    </w:pPr>
    <w:rPr>
      <w:rFonts w:ascii="Calibri" w:hAnsi="Calibri"/>
      <w:sz w:val="8"/>
    </w:rPr>
  </w:style>
  <w:style w:styleId="Style_85_ch" w:type="character">
    <w:name w:val="Подпись к таблице (2)"/>
    <w:basedOn w:val="Style_55_ch"/>
    <w:link w:val="Style_85"/>
    <w:rPr>
      <w:rFonts w:ascii="Calibri" w:hAnsi="Calibri"/>
      <w:sz w:val="8"/>
    </w:rPr>
  </w:style>
  <w:style w:styleId="Style_13" w:type="paragraph">
    <w:name w:val="Основной текст (5) Exact"/>
    <w:basedOn w:val="Style_12"/>
    <w:link w:val="Style_13_ch"/>
    <w:rPr>
      <w:color w:val="000000"/>
      <w:spacing w:val="-3"/>
    </w:rPr>
  </w:style>
  <w:style w:styleId="Style_13_ch" w:type="character">
    <w:name w:val="Основной текст (5) Exact"/>
    <w:basedOn w:val="Style_12_ch"/>
    <w:link w:val="Style_13"/>
    <w:rPr>
      <w:color w:val="000000"/>
      <w:spacing w:val="-3"/>
    </w:rPr>
  </w:style>
  <w:style w:styleId="Style_86" w:type="paragraph">
    <w:name w:val="Основной текст + Курсив;Интервал 0 pt Exact"/>
    <w:basedOn w:val="Style_1"/>
    <w:link w:val="Style_86_ch"/>
    <w:rPr>
      <w:i w:val="1"/>
      <w:color w:val="000000"/>
      <w:spacing w:val="-1"/>
      <w:sz w:val="21"/>
    </w:rPr>
  </w:style>
  <w:style w:styleId="Style_86_ch" w:type="character">
    <w:name w:val="Основной текст + Курсив;Интервал 0 pt Exact"/>
    <w:basedOn w:val="Style_1_ch"/>
    <w:link w:val="Style_86"/>
    <w:rPr>
      <w:i w:val="1"/>
      <w:color w:val="000000"/>
      <w:spacing w:val="-1"/>
      <w:sz w:val="21"/>
    </w:rPr>
  </w:style>
  <w:style w:styleId="Style_87" w:type="paragraph">
    <w:name w:val="Основной текст + Calibri;4 pt"/>
    <w:basedOn w:val="Style_1"/>
    <w:link w:val="Style_87_ch"/>
    <w:rPr>
      <w:rFonts w:ascii="Calibri" w:hAnsi="Calibri"/>
      <w:color w:val="000000"/>
      <w:spacing w:val="0"/>
      <w:sz w:val="8"/>
    </w:rPr>
  </w:style>
  <w:style w:styleId="Style_87_ch" w:type="character">
    <w:name w:val="Основной текст + Calibri;4 pt"/>
    <w:basedOn w:val="Style_1_ch"/>
    <w:link w:val="Style_87"/>
    <w:rPr>
      <w:rFonts w:ascii="Calibri" w:hAnsi="Calibri"/>
      <w:color w:val="000000"/>
      <w:spacing w:val="0"/>
      <w:sz w:val="8"/>
    </w:rPr>
  </w:style>
  <w:style w:styleId="Style_88" w:type="paragraph">
    <w:name w:val="toc 3"/>
    <w:next w:val="Style_55"/>
    <w:link w:val="Style_88_ch"/>
    <w:uiPriority w:val="39"/>
    <w:pPr>
      <w:ind w:firstLine="0" w:left="400"/>
      <w:jc w:val="left"/>
    </w:pPr>
    <w:rPr>
      <w:rFonts w:ascii="XO Thames" w:hAnsi="XO Thames"/>
      <w:sz w:val="28"/>
    </w:rPr>
  </w:style>
  <w:style w:styleId="Style_88_ch" w:type="character">
    <w:name w:val="toc 3"/>
    <w:link w:val="Style_88"/>
    <w:rPr>
      <w:rFonts w:ascii="XO Thames" w:hAnsi="XO Thames"/>
      <w:sz w:val="28"/>
    </w:rPr>
  </w:style>
  <w:style w:styleId="Style_89" w:type="paragraph">
    <w:name w:val="Подпись к таблице (2) + 5 pt"/>
    <w:basedOn w:val="Style_85"/>
    <w:link w:val="Style_89_ch"/>
    <w:rPr>
      <w:color w:val="000000"/>
      <w:spacing w:val="0"/>
      <w:sz w:val="10"/>
    </w:rPr>
  </w:style>
  <w:style w:styleId="Style_89_ch" w:type="character">
    <w:name w:val="Подпись к таблице (2) + 5 pt"/>
    <w:basedOn w:val="Style_85_ch"/>
    <w:link w:val="Style_89"/>
    <w:rPr>
      <w:color w:val="000000"/>
      <w:spacing w:val="0"/>
      <w:sz w:val="10"/>
    </w:rPr>
  </w:style>
  <w:style w:styleId="Style_90" w:type="paragraph">
    <w:name w:val="Основной текст (8)"/>
    <w:basedOn w:val="Style_80"/>
    <w:link w:val="Style_90_ch"/>
    <w:rPr>
      <w:color w:val="000000"/>
      <w:spacing w:val="0"/>
    </w:rPr>
  </w:style>
  <w:style w:styleId="Style_90_ch" w:type="character">
    <w:name w:val="Основной текст (8)"/>
    <w:basedOn w:val="Style_80_ch"/>
    <w:link w:val="Style_90"/>
    <w:rPr>
      <w:color w:val="000000"/>
      <w:spacing w:val="0"/>
    </w:rPr>
  </w:style>
  <w:style w:styleId="Style_91" w:type="paragraph">
    <w:name w:val="Основной текст (4) + Arial Narrow;9;5 pt"/>
    <w:basedOn w:val="Style_6"/>
    <w:link w:val="Style_91_ch"/>
    <w:rPr>
      <w:rFonts w:ascii="Arial Narrow" w:hAnsi="Arial Narrow"/>
      <w:color w:val="000000"/>
      <w:spacing w:val="0"/>
      <w:sz w:val="19"/>
    </w:rPr>
  </w:style>
  <w:style w:styleId="Style_91_ch" w:type="character">
    <w:name w:val="Основной текст (4) + Arial Narrow;9;5 pt"/>
    <w:basedOn w:val="Style_6_ch"/>
    <w:link w:val="Style_91"/>
    <w:rPr>
      <w:rFonts w:ascii="Arial Narrow" w:hAnsi="Arial Narrow"/>
      <w:color w:val="000000"/>
      <w:spacing w:val="0"/>
      <w:sz w:val="19"/>
    </w:rPr>
  </w:style>
  <w:style w:styleId="Style_27" w:type="paragraph">
    <w:name w:val="Основной текст Exact"/>
    <w:basedOn w:val="Style_1"/>
    <w:link w:val="Style_27_ch"/>
    <w:rPr>
      <w:color w:val="000000"/>
      <w:spacing w:val="2"/>
      <w:sz w:val="21"/>
    </w:rPr>
  </w:style>
  <w:style w:styleId="Style_27_ch" w:type="character">
    <w:name w:val="Основной текст Exact"/>
    <w:basedOn w:val="Style_1_ch"/>
    <w:link w:val="Style_27"/>
    <w:rPr>
      <w:color w:val="000000"/>
      <w:spacing w:val="2"/>
      <w:sz w:val="21"/>
    </w:rPr>
  </w:style>
  <w:style w:styleId="Style_37" w:type="paragraph">
    <w:name w:val="Основной текст (2) + Times New Roman;8 pt;Полужирный;Курсив;Интервал 0 pt Exact"/>
    <w:basedOn w:val="Style_36"/>
    <w:link w:val="Style_37_ch"/>
    <w:rPr>
      <w:rFonts w:ascii="Times New Roman" w:hAnsi="Times New Roman"/>
      <w:b w:val="1"/>
      <w:i w:val="1"/>
      <w:color w:val="000000"/>
      <w:spacing w:val="-9"/>
      <w:sz w:val="16"/>
    </w:rPr>
  </w:style>
  <w:style w:styleId="Style_37_ch" w:type="character">
    <w:name w:val="Основной текст (2) + Times New Roman;8 pt;Полужирный;Курсив;Интервал 0 pt Exact"/>
    <w:basedOn w:val="Style_36_ch"/>
    <w:link w:val="Style_37"/>
    <w:rPr>
      <w:rFonts w:ascii="Times New Roman" w:hAnsi="Times New Roman"/>
      <w:b w:val="1"/>
      <w:i w:val="1"/>
      <w:color w:val="000000"/>
      <w:spacing w:val="-9"/>
      <w:sz w:val="16"/>
    </w:rPr>
  </w:style>
  <w:style w:styleId="Style_92" w:type="paragraph">
    <w:name w:val="Основной текст + Calibri;4 pt"/>
    <w:basedOn w:val="Style_1"/>
    <w:link w:val="Style_92_ch"/>
    <w:rPr>
      <w:rFonts w:ascii="Calibri" w:hAnsi="Calibri"/>
      <w:color w:val="000000"/>
      <w:spacing w:val="0"/>
      <w:sz w:val="8"/>
    </w:rPr>
  </w:style>
  <w:style w:styleId="Style_92_ch" w:type="character">
    <w:name w:val="Основной текст + Calibri;4 pt"/>
    <w:basedOn w:val="Style_1_ch"/>
    <w:link w:val="Style_92"/>
    <w:rPr>
      <w:rFonts w:ascii="Calibri" w:hAnsi="Calibri"/>
      <w:color w:val="000000"/>
      <w:spacing w:val="0"/>
      <w:sz w:val="8"/>
    </w:rPr>
  </w:style>
  <w:style w:styleId="Style_42" w:type="paragraph">
    <w:name w:val="Подпись к таблице (4)"/>
    <w:basedOn w:val="Style_55"/>
    <w:link w:val="Style_42_ch"/>
    <w:pPr>
      <w:spacing w:line="0" w:lineRule="atLeast"/>
      <w:ind/>
    </w:pPr>
    <w:rPr>
      <w:rFonts w:ascii="Arial Narrow" w:hAnsi="Arial Narrow"/>
      <w:sz w:val="8"/>
    </w:rPr>
  </w:style>
  <w:style w:styleId="Style_42_ch" w:type="character">
    <w:name w:val="Подпись к таблице (4)"/>
    <w:basedOn w:val="Style_55_ch"/>
    <w:link w:val="Style_42"/>
    <w:rPr>
      <w:rFonts w:ascii="Arial Narrow" w:hAnsi="Arial Narrow"/>
      <w:sz w:val="8"/>
    </w:rPr>
  </w:style>
  <w:style w:styleId="Style_93" w:type="paragraph">
    <w:name w:val="Основной текст + Calibri;5 pt"/>
    <w:basedOn w:val="Style_1"/>
    <w:link w:val="Style_93_ch"/>
    <w:rPr>
      <w:rFonts w:ascii="Calibri" w:hAnsi="Calibri"/>
      <w:color w:val="000000"/>
      <w:spacing w:val="0"/>
      <w:sz w:val="10"/>
    </w:rPr>
  </w:style>
  <w:style w:styleId="Style_93_ch" w:type="character">
    <w:name w:val="Основной текст + Calibri;5 pt"/>
    <w:basedOn w:val="Style_1_ch"/>
    <w:link w:val="Style_93"/>
    <w:rPr>
      <w:rFonts w:ascii="Calibri" w:hAnsi="Calibri"/>
      <w:color w:val="000000"/>
      <w:spacing w:val="0"/>
      <w:sz w:val="10"/>
    </w:rPr>
  </w:style>
  <w:style w:styleId="Style_43" w:type="paragraph">
    <w:name w:val="Подпись к таблице (4)"/>
    <w:basedOn w:val="Style_42"/>
    <w:link w:val="Style_43_ch"/>
    <w:rPr>
      <w:color w:val="000000"/>
      <w:spacing w:val="0"/>
      <w:u w:val="single"/>
    </w:rPr>
  </w:style>
  <w:style w:styleId="Style_43_ch" w:type="character">
    <w:name w:val="Подпись к таблице (4)"/>
    <w:basedOn w:val="Style_42_ch"/>
    <w:link w:val="Style_43"/>
    <w:rPr>
      <w:color w:val="000000"/>
      <w:spacing w:val="0"/>
      <w:u w:val="single"/>
    </w:rPr>
  </w:style>
  <w:style w:styleId="Style_94" w:type="paragraph">
    <w:name w:val="Основной текст (8) + Times New Roman;5 pt;Курсив"/>
    <w:basedOn w:val="Style_80"/>
    <w:link w:val="Style_94_ch"/>
    <w:rPr>
      <w:rFonts w:ascii="Times New Roman" w:hAnsi="Times New Roman"/>
      <w:i w:val="1"/>
      <w:color w:val="000000"/>
      <w:spacing w:val="0"/>
      <w:sz w:val="10"/>
    </w:rPr>
  </w:style>
  <w:style w:styleId="Style_94_ch" w:type="character">
    <w:name w:val="Основной текст (8) + Times New Roman;5 pt;Курсив"/>
    <w:basedOn w:val="Style_80_ch"/>
    <w:link w:val="Style_94"/>
    <w:rPr>
      <w:rFonts w:ascii="Times New Roman" w:hAnsi="Times New Roman"/>
      <w:i w:val="1"/>
      <w:color w:val="000000"/>
      <w:spacing w:val="0"/>
      <w:sz w:val="10"/>
    </w:rPr>
  </w:style>
  <w:style w:styleId="Style_38" w:type="paragraph">
    <w:name w:val="Основной текст (2) Exact"/>
    <w:basedOn w:val="Style_60"/>
    <w:link w:val="Style_38_ch"/>
    <w:rPr>
      <w:rFonts w:ascii="Trebuchet MS" w:hAnsi="Trebuchet MS"/>
      <w:b w:val="0"/>
      <w:i w:val="0"/>
      <w:smallCaps w:val="0"/>
      <w:strike w:val="0"/>
      <w:spacing w:val="8"/>
      <w:sz w:val="9"/>
      <w:u w:val="none"/>
    </w:rPr>
  </w:style>
  <w:style w:styleId="Style_38_ch" w:type="character">
    <w:name w:val="Основной текст (2) Exact"/>
    <w:basedOn w:val="Style_60_ch"/>
    <w:link w:val="Style_38"/>
    <w:rPr>
      <w:rFonts w:ascii="Trebuchet MS" w:hAnsi="Trebuchet MS"/>
      <w:b w:val="0"/>
      <w:i w:val="0"/>
      <w:smallCaps w:val="0"/>
      <w:strike w:val="0"/>
      <w:spacing w:val="8"/>
      <w:sz w:val="9"/>
      <w:u w:val="none"/>
    </w:rPr>
  </w:style>
  <w:style w:styleId="Style_95" w:type="paragraph">
    <w:name w:val="Основной текст + Calibri;5 pt"/>
    <w:basedOn w:val="Style_1"/>
    <w:link w:val="Style_95_ch"/>
    <w:rPr>
      <w:rFonts w:ascii="Calibri" w:hAnsi="Calibri"/>
      <w:color w:val="000000"/>
      <w:spacing w:val="0"/>
      <w:sz w:val="10"/>
    </w:rPr>
  </w:style>
  <w:style w:styleId="Style_95_ch" w:type="character">
    <w:name w:val="Основной текст + Calibri;5 pt"/>
    <w:basedOn w:val="Style_1_ch"/>
    <w:link w:val="Style_95"/>
    <w:rPr>
      <w:rFonts w:ascii="Calibri" w:hAnsi="Calibri"/>
      <w:color w:val="000000"/>
      <w:spacing w:val="0"/>
      <w:sz w:val="10"/>
    </w:rPr>
  </w:style>
  <w:style w:styleId="Style_96" w:type="paragraph">
    <w:name w:val="heading 5"/>
    <w:next w:val="Style_55"/>
    <w:link w:val="Style_96_ch"/>
    <w:uiPriority w:val="9"/>
    <w:qFormat/>
    <w:pPr>
      <w:spacing w:after="120" w:before="120"/>
      <w:ind/>
      <w:jc w:val="both"/>
      <w:outlineLvl w:val="4"/>
    </w:pPr>
    <w:rPr>
      <w:rFonts w:ascii="XO Thames" w:hAnsi="XO Thames"/>
      <w:b w:val="1"/>
      <w:sz w:val="22"/>
    </w:rPr>
  </w:style>
  <w:style w:styleId="Style_96_ch" w:type="character">
    <w:name w:val="heading 5"/>
    <w:link w:val="Style_96"/>
    <w:rPr>
      <w:rFonts w:ascii="XO Thames" w:hAnsi="XO Thames"/>
      <w:b w:val="1"/>
      <w:sz w:val="22"/>
    </w:rPr>
  </w:style>
  <w:style w:styleId="Style_97" w:type="paragraph">
    <w:name w:val="Подпись к таблице (3)"/>
    <w:basedOn w:val="Style_55"/>
    <w:link w:val="Style_97_ch"/>
    <w:pPr>
      <w:spacing w:line="72" w:lineRule="exact"/>
      <w:ind/>
      <w:jc w:val="right"/>
    </w:pPr>
    <w:rPr>
      <w:rFonts w:ascii="Candara" w:hAnsi="Candara"/>
      <w:sz w:val="8"/>
    </w:rPr>
  </w:style>
  <w:style w:styleId="Style_97_ch" w:type="character">
    <w:name w:val="Подпись к таблице (3)"/>
    <w:basedOn w:val="Style_55_ch"/>
    <w:link w:val="Style_97"/>
    <w:rPr>
      <w:rFonts w:ascii="Candara" w:hAnsi="Candara"/>
      <w:sz w:val="8"/>
    </w:rPr>
  </w:style>
  <w:style w:styleId="Style_29" w:type="paragraph">
    <w:name w:val="Основной текст6"/>
    <w:basedOn w:val="Style_1"/>
    <w:link w:val="Style_29_ch"/>
    <w:rPr>
      <w:color w:val="000000"/>
      <w:spacing w:val="0"/>
    </w:rPr>
  </w:style>
  <w:style w:styleId="Style_29_ch" w:type="character">
    <w:name w:val="Основной текст6"/>
    <w:basedOn w:val="Style_1_ch"/>
    <w:link w:val="Style_29"/>
    <w:rPr>
      <w:color w:val="000000"/>
      <w:spacing w:val="0"/>
    </w:rPr>
  </w:style>
  <w:style w:styleId="Style_41" w:type="paragraph">
    <w:name w:val="Основной текст (4) + Не курсив;Интервал 0 pt Exact"/>
    <w:basedOn w:val="Style_6"/>
    <w:link w:val="Style_41_ch"/>
    <w:rPr>
      <w:i w:val="1"/>
      <w:color w:val="000000"/>
      <w:spacing w:val="2"/>
      <w:sz w:val="21"/>
    </w:rPr>
  </w:style>
  <w:style w:styleId="Style_41_ch" w:type="character">
    <w:name w:val="Основной текст (4) + Не курсив;Интервал 0 pt Exact"/>
    <w:basedOn w:val="Style_6_ch"/>
    <w:link w:val="Style_41"/>
    <w:rPr>
      <w:i w:val="1"/>
      <w:color w:val="000000"/>
      <w:spacing w:val="2"/>
      <w:sz w:val="21"/>
    </w:rPr>
  </w:style>
  <w:style w:styleId="Style_98" w:type="paragraph">
    <w:name w:val="Основной текст (5)"/>
    <w:basedOn w:val="Style_12"/>
    <w:link w:val="Style_98_ch"/>
    <w:rPr>
      <w:color w:val="000000"/>
      <w:spacing w:val="0"/>
    </w:rPr>
  </w:style>
  <w:style w:styleId="Style_98_ch" w:type="character">
    <w:name w:val="Основной текст (5)"/>
    <w:basedOn w:val="Style_12_ch"/>
    <w:link w:val="Style_98"/>
    <w:rPr>
      <w:color w:val="000000"/>
      <w:spacing w:val="0"/>
    </w:rPr>
  </w:style>
  <w:style w:styleId="Style_99" w:type="paragraph">
    <w:name w:val="heading 1"/>
    <w:next w:val="Style_55"/>
    <w:link w:val="Style_99_ch"/>
    <w:uiPriority w:val="9"/>
    <w:qFormat/>
    <w:pPr>
      <w:spacing w:after="120" w:before="120"/>
      <w:ind/>
      <w:jc w:val="both"/>
      <w:outlineLvl w:val="0"/>
    </w:pPr>
    <w:rPr>
      <w:rFonts w:ascii="XO Thames" w:hAnsi="XO Thames"/>
      <w:b w:val="1"/>
      <w:sz w:val="32"/>
    </w:rPr>
  </w:style>
  <w:style w:styleId="Style_99_ch" w:type="character">
    <w:name w:val="heading 1"/>
    <w:link w:val="Style_99"/>
    <w:rPr>
      <w:rFonts w:ascii="XO Thames" w:hAnsi="XO Thames"/>
      <w:b w:val="1"/>
      <w:sz w:val="32"/>
    </w:rPr>
  </w:style>
  <w:style w:styleId="Style_100" w:type="paragraph">
    <w:name w:val="Основной текст + Calibri;4 pt"/>
    <w:basedOn w:val="Style_1"/>
    <w:link w:val="Style_100_ch"/>
    <w:rPr>
      <w:rFonts w:ascii="Calibri" w:hAnsi="Calibri"/>
      <w:color w:val="000000"/>
      <w:spacing w:val="0"/>
      <w:sz w:val="8"/>
    </w:rPr>
  </w:style>
  <w:style w:styleId="Style_100_ch" w:type="character">
    <w:name w:val="Основной текст + Calibri;4 pt"/>
    <w:basedOn w:val="Style_1_ch"/>
    <w:link w:val="Style_100"/>
    <w:rPr>
      <w:rFonts w:ascii="Calibri" w:hAnsi="Calibri"/>
      <w:color w:val="000000"/>
      <w:spacing w:val="0"/>
      <w:sz w:val="8"/>
    </w:rPr>
  </w:style>
  <w:style w:styleId="Style_101" w:type="paragraph">
    <w:name w:val="Основной текст (6) + Интервал 2 pt"/>
    <w:basedOn w:val="Style_68"/>
    <w:link w:val="Style_101_ch"/>
    <w:rPr>
      <w:color w:val="000000"/>
      <w:spacing w:val="40"/>
    </w:rPr>
  </w:style>
  <w:style w:styleId="Style_101_ch" w:type="character">
    <w:name w:val="Основной текст (6) + Интервал 2 pt"/>
    <w:basedOn w:val="Style_68_ch"/>
    <w:link w:val="Style_101"/>
    <w:rPr>
      <w:color w:val="000000"/>
      <w:spacing w:val="40"/>
    </w:rPr>
  </w:style>
  <w:style w:styleId="Style_102" w:type="paragraph">
    <w:name w:val="Основной текст Exact"/>
    <w:basedOn w:val="Style_1"/>
    <w:link w:val="Style_102_ch"/>
    <w:rPr>
      <w:color w:val="000000"/>
      <w:spacing w:val="2"/>
      <w:sz w:val="21"/>
    </w:rPr>
  </w:style>
  <w:style w:styleId="Style_102_ch" w:type="character">
    <w:name w:val="Основной текст Exact"/>
    <w:basedOn w:val="Style_1_ch"/>
    <w:link w:val="Style_102"/>
    <w:rPr>
      <w:color w:val="000000"/>
      <w:spacing w:val="2"/>
      <w:sz w:val="21"/>
    </w:rPr>
  </w:style>
  <w:style w:styleId="Style_5" w:type="paragraph">
    <w:name w:val="Hyperlink"/>
    <w:basedOn w:val="Style_60"/>
    <w:link w:val="Style_5_ch"/>
    <w:rPr>
      <w:color w:val="0066CC"/>
      <w:u w:val="single"/>
    </w:rPr>
  </w:style>
  <w:style w:styleId="Style_5_ch" w:type="character">
    <w:name w:val="Hyperlink"/>
    <w:basedOn w:val="Style_60_ch"/>
    <w:link w:val="Style_5"/>
    <w:rPr>
      <w:color w:val="0066CC"/>
      <w:u w:val="single"/>
    </w:rPr>
  </w:style>
  <w:style w:styleId="Style_103" w:type="paragraph">
    <w:name w:val="Footnote"/>
    <w:link w:val="Style_103_ch"/>
    <w:pPr>
      <w:ind w:firstLine="851" w:left="0"/>
      <w:jc w:val="both"/>
    </w:pPr>
    <w:rPr>
      <w:rFonts w:ascii="XO Thames" w:hAnsi="XO Thames"/>
      <w:sz w:val="22"/>
    </w:rPr>
  </w:style>
  <w:style w:styleId="Style_103_ch" w:type="character">
    <w:name w:val="Footnote"/>
    <w:link w:val="Style_103"/>
    <w:rPr>
      <w:rFonts w:ascii="XO Thames" w:hAnsi="XO Thames"/>
      <w:sz w:val="22"/>
    </w:rPr>
  </w:style>
  <w:style w:styleId="Style_104" w:type="paragraph">
    <w:name w:val="toc 1"/>
    <w:next w:val="Style_55"/>
    <w:link w:val="Style_104_ch"/>
    <w:uiPriority w:val="39"/>
    <w:pPr>
      <w:ind w:firstLine="0" w:left="0"/>
      <w:jc w:val="left"/>
    </w:pPr>
    <w:rPr>
      <w:rFonts w:ascii="XO Thames" w:hAnsi="XO Thames"/>
      <w:b w:val="1"/>
      <w:sz w:val="28"/>
    </w:rPr>
  </w:style>
  <w:style w:styleId="Style_104_ch" w:type="character">
    <w:name w:val="toc 1"/>
    <w:link w:val="Style_104"/>
    <w:rPr>
      <w:rFonts w:ascii="XO Thames" w:hAnsi="XO Thames"/>
      <w:b w:val="1"/>
      <w:sz w:val="28"/>
    </w:rPr>
  </w:style>
  <w:style w:styleId="Style_72" w:type="paragraph">
    <w:name w:val="Основной текст (7)"/>
    <w:basedOn w:val="Style_55"/>
    <w:link w:val="Style_72_ch"/>
    <w:pPr>
      <w:spacing w:after="60" w:before="60" w:line="0" w:lineRule="atLeast"/>
      <w:ind/>
    </w:pPr>
    <w:rPr>
      <w:rFonts w:ascii="Malgun Gothic" w:hAnsi="Malgun Gothic"/>
      <w:sz w:val="8"/>
    </w:rPr>
  </w:style>
  <w:style w:styleId="Style_72_ch" w:type="character">
    <w:name w:val="Основной текст (7)"/>
    <w:basedOn w:val="Style_55_ch"/>
    <w:link w:val="Style_72"/>
    <w:rPr>
      <w:rFonts w:ascii="Malgun Gothic" w:hAnsi="Malgun Gothic"/>
      <w:sz w:val="8"/>
    </w:rPr>
  </w:style>
  <w:style w:styleId="Style_14" w:type="paragraph">
    <w:name w:val="Основной текст (5)"/>
    <w:basedOn w:val="Style_12"/>
    <w:link w:val="Style_14_ch"/>
    <w:rPr>
      <w:color w:val="FFFFFF"/>
      <w:spacing w:val="0"/>
    </w:rPr>
  </w:style>
  <w:style w:styleId="Style_14_ch" w:type="character">
    <w:name w:val="Основной текст (5)"/>
    <w:basedOn w:val="Style_12_ch"/>
    <w:link w:val="Style_14"/>
    <w:rPr>
      <w:color w:val="FFFFFF"/>
      <w:spacing w:val="0"/>
    </w:rPr>
  </w:style>
  <w:style w:styleId="Style_105" w:type="paragraph">
    <w:name w:val="Header and Footer"/>
    <w:link w:val="Style_105_ch"/>
    <w:pPr>
      <w:spacing w:line="240" w:lineRule="auto"/>
      <w:ind/>
      <w:jc w:val="both"/>
    </w:pPr>
    <w:rPr>
      <w:rFonts w:ascii="XO Thames" w:hAnsi="XO Thames"/>
      <w:sz w:val="20"/>
    </w:rPr>
  </w:style>
  <w:style w:styleId="Style_105_ch" w:type="character">
    <w:name w:val="Header and Footer"/>
    <w:link w:val="Style_105"/>
    <w:rPr>
      <w:rFonts w:ascii="XO Thames" w:hAnsi="XO Thames"/>
      <w:sz w:val="20"/>
    </w:rPr>
  </w:style>
  <w:style w:styleId="Style_35" w:type="paragraph">
    <w:name w:val="Основной текст (4) Exact"/>
    <w:basedOn w:val="Style_60"/>
    <w:link w:val="Style_35_ch"/>
    <w:rPr>
      <w:rFonts w:ascii="Times New Roman" w:hAnsi="Times New Roman"/>
      <w:b w:val="0"/>
      <w:i w:val="1"/>
      <w:smallCaps w:val="0"/>
      <w:strike w:val="0"/>
      <w:spacing w:val="-1"/>
      <w:sz w:val="21"/>
      <w:u w:val="none"/>
    </w:rPr>
  </w:style>
  <w:style w:styleId="Style_35_ch" w:type="character">
    <w:name w:val="Основной текст (4) Exact"/>
    <w:basedOn w:val="Style_60_ch"/>
    <w:link w:val="Style_35"/>
    <w:rPr>
      <w:rFonts w:ascii="Times New Roman" w:hAnsi="Times New Roman"/>
      <w:b w:val="0"/>
      <w:i w:val="1"/>
      <w:smallCaps w:val="0"/>
      <w:strike w:val="0"/>
      <w:spacing w:val="-1"/>
      <w:sz w:val="21"/>
      <w:u w:val="none"/>
    </w:rPr>
  </w:style>
  <w:style w:styleId="Style_106" w:type="paragraph">
    <w:name w:val="Основной текст + Calibri;4 pt"/>
    <w:basedOn w:val="Style_1"/>
    <w:link w:val="Style_106_ch"/>
    <w:rPr>
      <w:rFonts w:ascii="Calibri" w:hAnsi="Calibri"/>
      <w:color w:val="000000"/>
      <w:spacing w:val="0"/>
      <w:sz w:val="8"/>
    </w:rPr>
  </w:style>
  <w:style w:styleId="Style_106_ch" w:type="character">
    <w:name w:val="Основной текст + Calibri;4 pt"/>
    <w:basedOn w:val="Style_1_ch"/>
    <w:link w:val="Style_106"/>
    <w:rPr>
      <w:rFonts w:ascii="Calibri" w:hAnsi="Calibri"/>
      <w:color w:val="000000"/>
      <w:spacing w:val="0"/>
      <w:sz w:val="8"/>
    </w:rPr>
  </w:style>
  <w:style w:styleId="Style_107" w:type="paragraph">
    <w:name w:val="Основной текст + Calibri;4 pt"/>
    <w:basedOn w:val="Style_1"/>
    <w:link w:val="Style_107_ch"/>
    <w:rPr>
      <w:rFonts w:ascii="Calibri" w:hAnsi="Calibri"/>
      <w:color w:val="000000"/>
      <w:spacing w:val="0"/>
      <w:sz w:val="8"/>
    </w:rPr>
  </w:style>
  <w:style w:styleId="Style_107_ch" w:type="character">
    <w:name w:val="Основной текст + Calibri;4 pt"/>
    <w:basedOn w:val="Style_1_ch"/>
    <w:link w:val="Style_107"/>
    <w:rPr>
      <w:rFonts w:ascii="Calibri" w:hAnsi="Calibri"/>
      <w:color w:val="000000"/>
      <w:spacing w:val="0"/>
      <w:sz w:val="8"/>
    </w:rPr>
  </w:style>
  <w:style w:styleId="Style_108" w:type="paragraph">
    <w:name w:val="Основной текст + 5 pt;Курсив;Интервал -1 pt"/>
    <w:basedOn w:val="Style_1"/>
    <w:link w:val="Style_108_ch"/>
    <w:rPr>
      <w:i w:val="1"/>
      <w:color w:val="000000"/>
      <w:spacing w:val="-20"/>
      <w:sz w:val="10"/>
    </w:rPr>
  </w:style>
  <w:style w:styleId="Style_108_ch" w:type="character">
    <w:name w:val="Основной текст + 5 pt;Курсив;Интервал -1 pt"/>
    <w:basedOn w:val="Style_1_ch"/>
    <w:link w:val="Style_108"/>
    <w:rPr>
      <w:i w:val="1"/>
      <w:color w:val="000000"/>
      <w:spacing w:val="-20"/>
      <w:sz w:val="10"/>
    </w:rPr>
  </w:style>
  <w:style w:styleId="Style_53" w:type="paragraph">
    <w:name w:val="Основной текст + Calibri;4 pt"/>
    <w:basedOn w:val="Style_1"/>
    <w:link w:val="Style_53_ch"/>
    <w:rPr>
      <w:rFonts w:ascii="Calibri" w:hAnsi="Calibri"/>
      <w:color w:val="000000"/>
      <w:spacing w:val="0"/>
      <w:sz w:val="8"/>
    </w:rPr>
  </w:style>
  <w:style w:styleId="Style_53_ch" w:type="character">
    <w:name w:val="Основной текст + Calibri;4 pt"/>
    <w:basedOn w:val="Style_1_ch"/>
    <w:link w:val="Style_53"/>
    <w:rPr>
      <w:rFonts w:ascii="Calibri" w:hAnsi="Calibri"/>
      <w:color w:val="000000"/>
      <w:spacing w:val="0"/>
      <w:sz w:val="8"/>
    </w:rPr>
  </w:style>
  <w:style w:styleId="Style_109" w:type="paragraph">
    <w:name w:val="Основной текст (6) + Интервал 2 pt"/>
    <w:basedOn w:val="Style_68"/>
    <w:link w:val="Style_109_ch"/>
    <w:rPr>
      <w:color w:val="000000"/>
      <w:spacing w:val="40"/>
    </w:rPr>
  </w:style>
  <w:style w:styleId="Style_109_ch" w:type="character">
    <w:name w:val="Основной текст (6) + Интервал 2 pt"/>
    <w:basedOn w:val="Style_68_ch"/>
    <w:link w:val="Style_109"/>
    <w:rPr>
      <w:color w:val="000000"/>
      <w:spacing w:val="40"/>
    </w:rPr>
  </w:style>
  <w:style w:styleId="Style_110" w:type="paragraph">
    <w:name w:val="Основной текст (5) Exact"/>
    <w:basedOn w:val="Style_60"/>
    <w:link w:val="Style_110_ch"/>
    <w:rPr>
      <w:rFonts w:ascii="Calibri" w:hAnsi="Calibri"/>
      <w:b w:val="0"/>
      <w:i w:val="0"/>
      <w:smallCaps w:val="0"/>
      <w:strike w:val="0"/>
      <w:spacing w:val="-3"/>
      <w:sz w:val="10"/>
      <w:u w:val="none"/>
    </w:rPr>
  </w:style>
  <w:style w:styleId="Style_110_ch" w:type="character">
    <w:name w:val="Основной текст (5) Exact"/>
    <w:basedOn w:val="Style_60_ch"/>
    <w:link w:val="Style_110"/>
    <w:rPr>
      <w:rFonts w:ascii="Calibri" w:hAnsi="Calibri"/>
      <w:b w:val="0"/>
      <w:i w:val="0"/>
      <w:smallCaps w:val="0"/>
      <w:strike w:val="0"/>
      <w:spacing w:val="-3"/>
      <w:sz w:val="10"/>
      <w:u w:val="none"/>
    </w:rPr>
  </w:style>
  <w:style w:styleId="Style_111" w:type="paragraph">
    <w:name w:val="Основной текст + Arial;5 pt;Курсив;Интервал 0 pt"/>
    <w:basedOn w:val="Style_1"/>
    <w:link w:val="Style_111_ch"/>
    <w:rPr>
      <w:rFonts w:ascii="Arial" w:hAnsi="Arial"/>
      <w:i w:val="1"/>
      <w:color w:val="000000"/>
      <w:spacing w:val="-10"/>
      <w:sz w:val="10"/>
    </w:rPr>
  </w:style>
  <w:style w:styleId="Style_111_ch" w:type="character">
    <w:name w:val="Основной текст + Arial;5 pt;Курсив;Интервал 0 pt"/>
    <w:basedOn w:val="Style_1_ch"/>
    <w:link w:val="Style_111"/>
    <w:rPr>
      <w:rFonts w:ascii="Arial" w:hAnsi="Arial"/>
      <w:i w:val="1"/>
      <w:color w:val="000000"/>
      <w:spacing w:val="-10"/>
      <w:sz w:val="10"/>
    </w:rPr>
  </w:style>
  <w:style w:styleId="Style_112" w:type="paragraph">
    <w:name w:val="Основной текст + Интервал 1 pt"/>
    <w:basedOn w:val="Style_1"/>
    <w:link w:val="Style_112_ch"/>
    <w:rPr>
      <w:color w:val="000000"/>
      <w:spacing w:val="30"/>
    </w:rPr>
  </w:style>
  <w:style w:styleId="Style_112_ch" w:type="character">
    <w:name w:val="Основной текст + Интервал 1 pt"/>
    <w:basedOn w:val="Style_1_ch"/>
    <w:link w:val="Style_112"/>
    <w:rPr>
      <w:color w:val="000000"/>
      <w:spacing w:val="30"/>
    </w:rPr>
  </w:style>
  <w:style w:styleId="Style_4" w:type="paragraph">
    <w:name w:val="Основной текст + Курсив"/>
    <w:basedOn w:val="Style_1"/>
    <w:link w:val="Style_4_ch"/>
    <w:rPr>
      <w:i w:val="1"/>
      <w:color w:val="000000"/>
      <w:spacing w:val="0"/>
    </w:rPr>
  </w:style>
  <w:style w:styleId="Style_4_ch" w:type="character">
    <w:name w:val="Основной текст + Курсив"/>
    <w:basedOn w:val="Style_1_ch"/>
    <w:link w:val="Style_4"/>
    <w:rPr>
      <w:i w:val="1"/>
      <w:color w:val="000000"/>
      <w:spacing w:val="0"/>
    </w:rPr>
  </w:style>
  <w:style w:styleId="Style_113" w:type="paragraph">
    <w:name w:val="toc 9"/>
    <w:next w:val="Style_55"/>
    <w:link w:val="Style_113_ch"/>
    <w:uiPriority w:val="39"/>
    <w:pPr>
      <w:ind w:firstLine="0" w:left="1600"/>
      <w:jc w:val="left"/>
    </w:pPr>
    <w:rPr>
      <w:rFonts w:ascii="XO Thames" w:hAnsi="XO Thames"/>
      <w:sz w:val="28"/>
    </w:rPr>
  </w:style>
  <w:style w:styleId="Style_113_ch" w:type="character">
    <w:name w:val="toc 9"/>
    <w:link w:val="Style_113"/>
    <w:rPr>
      <w:rFonts w:ascii="XO Thames" w:hAnsi="XO Thames"/>
      <w:sz w:val="28"/>
    </w:rPr>
  </w:style>
  <w:style w:styleId="Style_68" w:type="paragraph">
    <w:name w:val="Основной текст (6)"/>
    <w:basedOn w:val="Style_55"/>
    <w:link w:val="Style_68_ch"/>
    <w:pPr>
      <w:spacing w:before="60" w:line="0" w:lineRule="atLeast"/>
      <w:ind/>
      <w:jc w:val="right"/>
    </w:pPr>
    <w:rPr>
      <w:rFonts w:ascii="Calibri" w:hAnsi="Calibri"/>
      <w:sz w:val="11"/>
    </w:rPr>
  </w:style>
  <w:style w:styleId="Style_68_ch" w:type="character">
    <w:name w:val="Основной текст (6)"/>
    <w:basedOn w:val="Style_55_ch"/>
    <w:link w:val="Style_68"/>
    <w:rPr>
      <w:rFonts w:ascii="Calibri" w:hAnsi="Calibri"/>
      <w:sz w:val="11"/>
    </w:rPr>
  </w:style>
  <w:style w:styleId="Style_114" w:type="paragraph">
    <w:name w:val="Основной текст (6)"/>
    <w:basedOn w:val="Style_68"/>
    <w:link w:val="Style_114_ch"/>
    <w:rPr>
      <w:color w:val="000000"/>
      <w:spacing w:val="0"/>
    </w:rPr>
  </w:style>
  <w:style w:styleId="Style_114_ch" w:type="character">
    <w:name w:val="Основной текст (6)"/>
    <w:basedOn w:val="Style_68_ch"/>
    <w:link w:val="Style_114"/>
    <w:rPr>
      <w:color w:val="000000"/>
      <w:spacing w:val="0"/>
    </w:rPr>
  </w:style>
  <w:style w:styleId="Style_115" w:type="paragraph">
    <w:name w:val="Основной текст + Calibri;7 pt"/>
    <w:basedOn w:val="Style_1"/>
    <w:link w:val="Style_115_ch"/>
    <w:rPr>
      <w:rFonts w:ascii="Calibri" w:hAnsi="Calibri"/>
      <w:color w:val="000000"/>
      <w:spacing w:val="0"/>
      <w:sz w:val="14"/>
    </w:rPr>
  </w:style>
  <w:style w:styleId="Style_115_ch" w:type="character">
    <w:name w:val="Основной текст + Calibri;7 pt"/>
    <w:basedOn w:val="Style_1_ch"/>
    <w:link w:val="Style_115"/>
    <w:rPr>
      <w:rFonts w:ascii="Calibri" w:hAnsi="Calibri"/>
      <w:color w:val="000000"/>
      <w:spacing w:val="0"/>
      <w:sz w:val="14"/>
    </w:rPr>
  </w:style>
  <w:style w:styleId="Style_116" w:type="paragraph">
    <w:name w:val="toc 8"/>
    <w:next w:val="Style_55"/>
    <w:link w:val="Style_116_ch"/>
    <w:uiPriority w:val="39"/>
    <w:pPr>
      <w:ind w:firstLine="0" w:left="1400"/>
      <w:jc w:val="left"/>
    </w:pPr>
    <w:rPr>
      <w:rFonts w:ascii="XO Thames" w:hAnsi="XO Thames"/>
      <w:sz w:val="28"/>
    </w:rPr>
  </w:style>
  <w:style w:styleId="Style_116_ch" w:type="character">
    <w:name w:val="toc 8"/>
    <w:link w:val="Style_116"/>
    <w:rPr>
      <w:rFonts w:ascii="XO Thames" w:hAnsi="XO Thames"/>
      <w:sz w:val="28"/>
    </w:rPr>
  </w:style>
  <w:style w:styleId="Style_48" w:type="paragraph">
    <w:name w:val="Основной текст + Calibri;4 pt"/>
    <w:basedOn w:val="Style_1"/>
    <w:link w:val="Style_48_ch"/>
    <w:rPr>
      <w:rFonts w:ascii="Calibri" w:hAnsi="Calibri"/>
      <w:color w:val="000000"/>
      <w:spacing w:val="0"/>
      <w:sz w:val="8"/>
    </w:rPr>
  </w:style>
  <w:style w:styleId="Style_48_ch" w:type="character">
    <w:name w:val="Основной текст + Calibri;4 pt"/>
    <w:basedOn w:val="Style_1_ch"/>
    <w:link w:val="Style_48"/>
    <w:rPr>
      <w:rFonts w:ascii="Calibri" w:hAnsi="Calibri"/>
      <w:color w:val="000000"/>
      <w:spacing w:val="0"/>
      <w:sz w:val="8"/>
    </w:rPr>
  </w:style>
  <w:style w:styleId="Style_28" w:type="paragraph">
    <w:name w:val="Основной текст5"/>
    <w:basedOn w:val="Style_1"/>
    <w:link w:val="Style_28_ch"/>
    <w:rPr>
      <w:color w:val="000000"/>
      <w:spacing w:val="0"/>
    </w:rPr>
  </w:style>
  <w:style w:styleId="Style_28_ch" w:type="character">
    <w:name w:val="Основной текст5"/>
    <w:basedOn w:val="Style_1_ch"/>
    <w:link w:val="Style_28"/>
    <w:rPr>
      <w:color w:val="000000"/>
      <w:spacing w:val="0"/>
    </w:rPr>
  </w:style>
  <w:style w:styleId="Style_2" w:type="paragraph">
    <w:name w:val="Основной текст (3)"/>
    <w:basedOn w:val="Style_55"/>
    <w:link w:val="Style_2_ch"/>
    <w:pPr>
      <w:spacing w:after="1860" w:before="1980" w:line="317" w:lineRule="exact"/>
      <w:ind/>
      <w:jc w:val="center"/>
    </w:pPr>
    <w:rPr>
      <w:rFonts w:ascii="Times New Roman" w:hAnsi="Times New Roman"/>
      <w:b w:val="1"/>
      <w:sz w:val="23"/>
    </w:rPr>
  </w:style>
  <w:style w:styleId="Style_2_ch" w:type="character">
    <w:name w:val="Основной текст (3)"/>
    <w:basedOn w:val="Style_55_ch"/>
    <w:link w:val="Style_2"/>
    <w:rPr>
      <w:rFonts w:ascii="Times New Roman" w:hAnsi="Times New Roman"/>
      <w:b w:val="1"/>
      <w:sz w:val="23"/>
    </w:rPr>
  </w:style>
  <w:style w:styleId="Style_47" w:type="paragraph">
    <w:name w:val="Основной текст + Calibri;5 pt"/>
    <w:basedOn w:val="Style_1"/>
    <w:link w:val="Style_47_ch"/>
    <w:rPr>
      <w:rFonts w:ascii="Calibri" w:hAnsi="Calibri"/>
      <w:color w:val="000000"/>
      <w:spacing w:val="0"/>
      <w:sz w:val="10"/>
    </w:rPr>
  </w:style>
  <w:style w:styleId="Style_47_ch" w:type="character">
    <w:name w:val="Основной текст + Calibri;5 pt"/>
    <w:basedOn w:val="Style_1_ch"/>
    <w:link w:val="Style_47"/>
    <w:rPr>
      <w:rFonts w:ascii="Calibri" w:hAnsi="Calibri"/>
      <w:color w:val="000000"/>
      <w:spacing w:val="0"/>
      <w:sz w:val="10"/>
    </w:rPr>
  </w:style>
  <w:style w:styleId="Style_117" w:type="paragraph">
    <w:name w:val="Основной текст (4) + Calibri;6;5 pt"/>
    <w:basedOn w:val="Style_6"/>
    <w:link w:val="Style_117_ch"/>
    <w:rPr>
      <w:rFonts w:ascii="Calibri" w:hAnsi="Calibri"/>
      <w:color w:val="000000"/>
      <w:spacing w:val="0"/>
      <w:sz w:val="13"/>
    </w:rPr>
  </w:style>
  <w:style w:styleId="Style_117_ch" w:type="character">
    <w:name w:val="Основной текст (4) + Calibri;6;5 pt"/>
    <w:basedOn w:val="Style_6_ch"/>
    <w:link w:val="Style_117"/>
    <w:rPr>
      <w:rFonts w:ascii="Calibri" w:hAnsi="Calibri"/>
      <w:color w:val="000000"/>
      <w:spacing w:val="0"/>
      <w:sz w:val="13"/>
    </w:rPr>
  </w:style>
  <w:style w:styleId="Style_17" w:type="paragraph">
    <w:name w:val="Основной текст (9)"/>
    <w:basedOn w:val="Style_55"/>
    <w:link w:val="Style_17_ch"/>
    <w:pPr>
      <w:spacing w:before="60" w:line="0" w:lineRule="atLeast"/>
      <w:ind/>
    </w:pPr>
    <w:rPr>
      <w:rFonts w:ascii="Times New Roman" w:hAnsi="Times New Roman"/>
      <w:i w:val="1"/>
      <w:spacing w:val="-20"/>
      <w:sz w:val="10"/>
    </w:rPr>
  </w:style>
  <w:style w:styleId="Style_17_ch" w:type="character">
    <w:name w:val="Основной текст (9)"/>
    <w:basedOn w:val="Style_55_ch"/>
    <w:link w:val="Style_17"/>
    <w:rPr>
      <w:rFonts w:ascii="Times New Roman" w:hAnsi="Times New Roman"/>
      <w:i w:val="1"/>
      <w:spacing w:val="-20"/>
      <w:sz w:val="10"/>
    </w:rPr>
  </w:style>
  <w:style w:styleId="Style_118" w:type="paragraph">
    <w:name w:val="Основной текст + Calibri;4 pt"/>
    <w:basedOn w:val="Style_1"/>
    <w:link w:val="Style_118_ch"/>
    <w:rPr>
      <w:rFonts w:ascii="Calibri" w:hAnsi="Calibri"/>
      <w:color w:val="000000"/>
      <w:spacing w:val="0"/>
      <w:sz w:val="8"/>
    </w:rPr>
  </w:style>
  <w:style w:styleId="Style_118_ch" w:type="character">
    <w:name w:val="Основной текст + Calibri;4 pt"/>
    <w:basedOn w:val="Style_1_ch"/>
    <w:link w:val="Style_118"/>
    <w:rPr>
      <w:rFonts w:ascii="Calibri" w:hAnsi="Calibri"/>
      <w:color w:val="000000"/>
      <w:spacing w:val="0"/>
      <w:sz w:val="8"/>
    </w:rPr>
  </w:style>
  <w:style w:styleId="Style_51" w:type="paragraph">
    <w:name w:val="Основной текст + Calibri;4 pt"/>
    <w:basedOn w:val="Style_1"/>
    <w:link w:val="Style_51_ch"/>
    <w:rPr>
      <w:rFonts w:ascii="Calibri" w:hAnsi="Calibri"/>
      <w:color w:val="000000"/>
      <w:spacing w:val="0"/>
      <w:sz w:val="8"/>
    </w:rPr>
  </w:style>
  <w:style w:styleId="Style_51_ch" w:type="character">
    <w:name w:val="Основной текст + Calibri;4 pt"/>
    <w:basedOn w:val="Style_1_ch"/>
    <w:link w:val="Style_51"/>
    <w:rPr>
      <w:rFonts w:ascii="Calibri" w:hAnsi="Calibri"/>
      <w:color w:val="000000"/>
      <w:spacing w:val="0"/>
      <w:sz w:val="8"/>
    </w:rPr>
  </w:style>
  <w:style w:styleId="Style_119" w:type="paragraph">
    <w:name w:val="Основной текст + Arial;5 pt;Курсив;Интервал 0 pt"/>
    <w:basedOn w:val="Style_1"/>
    <w:link w:val="Style_119_ch"/>
    <w:rPr>
      <w:rFonts w:ascii="Arial" w:hAnsi="Arial"/>
      <w:i w:val="1"/>
      <w:color w:val="000000"/>
      <w:spacing w:val="-10"/>
      <w:sz w:val="10"/>
    </w:rPr>
  </w:style>
  <w:style w:styleId="Style_119_ch" w:type="character">
    <w:name w:val="Основной текст + Arial;5 pt;Курсив;Интервал 0 pt"/>
    <w:basedOn w:val="Style_1_ch"/>
    <w:link w:val="Style_119"/>
    <w:rPr>
      <w:rFonts w:ascii="Arial" w:hAnsi="Arial"/>
      <w:i w:val="1"/>
      <w:color w:val="000000"/>
      <w:spacing w:val="-10"/>
      <w:sz w:val="10"/>
    </w:rPr>
  </w:style>
  <w:style w:styleId="Style_120" w:type="paragraph">
    <w:name w:val="Основной текст + Calibri;5 pt;Интервал 0 pt Exact"/>
    <w:basedOn w:val="Style_1"/>
    <w:link w:val="Style_120_ch"/>
    <w:rPr>
      <w:rFonts w:ascii="Calibri" w:hAnsi="Calibri"/>
      <w:color w:val="000000"/>
      <w:spacing w:val="-3"/>
      <w:sz w:val="10"/>
    </w:rPr>
  </w:style>
  <w:style w:styleId="Style_120_ch" w:type="character">
    <w:name w:val="Основной текст + Calibri;5 pt;Интервал 0 pt Exact"/>
    <w:basedOn w:val="Style_1_ch"/>
    <w:link w:val="Style_120"/>
    <w:rPr>
      <w:rFonts w:ascii="Calibri" w:hAnsi="Calibri"/>
      <w:color w:val="000000"/>
      <w:spacing w:val="-3"/>
      <w:sz w:val="10"/>
    </w:rPr>
  </w:style>
  <w:style w:styleId="Style_52" w:type="paragraph">
    <w:name w:val="Основной текст + Calibri;4 pt"/>
    <w:basedOn w:val="Style_1"/>
    <w:link w:val="Style_52_ch"/>
    <w:rPr>
      <w:rFonts w:ascii="Calibri" w:hAnsi="Calibri"/>
      <w:color w:val="000000"/>
      <w:spacing w:val="0"/>
      <w:sz w:val="8"/>
    </w:rPr>
  </w:style>
  <w:style w:styleId="Style_52_ch" w:type="character">
    <w:name w:val="Основной текст + Calibri;4 pt"/>
    <w:basedOn w:val="Style_1_ch"/>
    <w:link w:val="Style_52"/>
    <w:rPr>
      <w:rFonts w:ascii="Calibri" w:hAnsi="Calibri"/>
      <w:color w:val="000000"/>
      <w:spacing w:val="0"/>
      <w:sz w:val="8"/>
    </w:rPr>
  </w:style>
  <w:style w:styleId="Style_80" w:type="paragraph">
    <w:name w:val="Основной текст (8)"/>
    <w:basedOn w:val="Style_55"/>
    <w:link w:val="Style_80_ch"/>
    <w:pPr>
      <w:spacing w:after="60" w:before="60" w:line="0" w:lineRule="atLeast"/>
      <w:ind/>
    </w:pPr>
    <w:rPr>
      <w:rFonts w:ascii="Candara" w:hAnsi="Candara"/>
      <w:sz w:val="11"/>
    </w:rPr>
  </w:style>
  <w:style w:styleId="Style_80_ch" w:type="character">
    <w:name w:val="Основной текст (8)"/>
    <w:basedOn w:val="Style_55_ch"/>
    <w:link w:val="Style_80"/>
    <w:rPr>
      <w:rFonts w:ascii="Candara" w:hAnsi="Candara"/>
      <w:sz w:val="11"/>
    </w:rPr>
  </w:style>
  <w:style w:styleId="Style_121" w:type="paragraph">
    <w:name w:val="Основной текст + Arial;5 pt;Курсив;Интервал 0 pt"/>
    <w:basedOn w:val="Style_1"/>
    <w:link w:val="Style_121_ch"/>
    <w:rPr>
      <w:rFonts w:ascii="Arial" w:hAnsi="Arial"/>
      <w:i w:val="1"/>
      <w:color w:val="000000"/>
      <w:spacing w:val="-10"/>
      <w:sz w:val="10"/>
    </w:rPr>
  </w:style>
  <w:style w:styleId="Style_121_ch" w:type="character">
    <w:name w:val="Основной текст + Arial;5 pt;Курсив;Интервал 0 pt"/>
    <w:basedOn w:val="Style_1_ch"/>
    <w:link w:val="Style_121"/>
    <w:rPr>
      <w:rFonts w:ascii="Arial" w:hAnsi="Arial"/>
      <w:i w:val="1"/>
      <w:color w:val="000000"/>
      <w:spacing w:val="-10"/>
      <w:sz w:val="10"/>
    </w:rPr>
  </w:style>
  <w:style w:styleId="Style_122" w:type="paragraph">
    <w:name w:val="toc 5"/>
    <w:next w:val="Style_55"/>
    <w:link w:val="Style_122_ch"/>
    <w:uiPriority w:val="39"/>
    <w:pPr>
      <w:ind w:firstLine="0" w:left="800"/>
      <w:jc w:val="left"/>
    </w:pPr>
    <w:rPr>
      <w:rFonts w:ascii="XO Thames" w:hAnsi="XO Thames"/>
      <w:sz w:val="28"/>
    </w:rPr>
  </w:style>
  <w:style w:styleId="Style_122_ch" w:type="character">
    <w:name w:val="toc 5"/>
    <w:link w:val="Style_122"/>
    <w:rPr>
      <w:rFonts w:ascii="XO Thames" w:hAnsi="XO Thames"/>
      <w:sz w:val="28"/>
    </w:rPr>
  </w:style>
  <w:style w:styleId="Style_123" w:type="paragraph">
    <w:name w:val="Основной текст + Интервал 1 pt Exact"/>
    <w:basedOn w:val="Style_1"/>
    <w:link w:val="Style_123_ch"/>
    <w:rPr>
      <w:color w:val="000000"/>
      <w:spacing w:val="25"/>
      <w:sz w:val="21"/>
    </w:rPr>
  </w:style>
  <w:style w:styleId="Style_123_ch" w:type="character">
    <w:name w:val="Основной текст + Интервал 1 pt Exact"/>
    <w:basedOn w:val="Style_1_ch"/>
    <w:link w:val="Style_123"/>
    <w:rPr>
      <w:color w:val="000000"/>
      <w:spacing w:val="25"/>
      <w:sz w:val="21"/>
    </w:rPr>
  </w:style>
  <w:style w:styleId="Style_6" w:type="paragraph">
    <w:name w:val="Основной текст (4)"/>
    <w:basedOn w:val="Style_55"/>
    <w:link w:val="Style_6_ch"/>
    <w:pPr>
      <w:spacing w:line="302" w:lineRule="exact"/>
      <w:ind w:hanging="700" w:left="700"/>
      <w:jc w:val="both"/>
    </w:pPr>
    <w:rPr>
      <w:rFonts w:ascii="Times New Roman" w:hAnsi="Times New Roman"/>
      <w:i w:val="1"/>
      <w:sz w:val="22"/>
    </w:rPr>
  </w:style>
  <w:style w:styleId="Style_6_ch" w:type="character">
    <w:name w:val="Основной текст (4)"/>
    <w:basedOn w:val="Style_55_ch"/>
    <w:link w:val="Style_6"/>
    <w:rPr>
      <w:rFonts w:ascii="Times New Roman" w:hAnsi="Times New Roman"/>
      <w:i w:val="1"/>
      <w:sz w:val="22"/>
    </w:rPr>
  </w:style>
  <w:style w:styleId="Style_24" w:type="paragraph">
    <w:name w:val="Основной текст (10) Exact"/>
    <w:basedOn w:val="Style_23"/>
    <w:link w:val="Style_24_ch"/>
    <w:rPr>
      <w:color w:val="000000"/>
      <w:spacing w:val="0"/>
    </w:rPr>
  </w:style>
  <w:style w:styleId="Style_24_ch" w:type="character">
    <w:name w:val="Основной текст (10) Exact"/>
    <w:basedOn w:val="Style_23_ch"/>
    <w:link w:val="Style_24"/>
    <w:rPr>
      <w:color w:val="000000"/>
      <w:spacing w:val="0"/>
    </w:rPr>
  </w:style>
  <w:style w:styleId="Style_124" w:type="paragraph">
    <w:name w:val="Основной текст + Calibri;4 pt"/>
    <w:basedOn w:val="Style_1"/>
    <w:link w:val="Style_124_ch"/>
    <w:rPr>
      <w:rFonts w:ascii="Calibri" w:hAnsi="Calibri"/>
      <w:color w:val="000000"/>
      <w:spacing w:val="0"/>
      <w:sz w:val="8"/>
    </w:rPr>
  </w:style>
  <w:style w:styleId="Style_124_ch" w:type="character">
    <w:name w:val="Основной текст + Calibri;4 pt"/>
    <w:basedOn w:val="Style_1_ch"/>
    <w:link w:val="Style_124"/>
    <w:rPr>
      <w:rFonts w:ascii="Calibri" w:hAnsi="Calibri"/>
      <w:color w:val="000000"/>
      <w:spacing w:val="0"/>
      <w:sz w:val="8"/>
    </w:rPr>
  </w:style>
  <w:style w:styleId="Style_25" w:type="paragraph">
    <w:name w:val="Основной текст (5) + Малые прописные Exact"/>
    <w:basedOn w:val="Style_12"/>
    <w:link w:val="Style_25_ch"/>
    <w:rPr>
      <w:smallCaps w:val="1"/>
      <w:color w:val="000000"/>
      <w:spacing w:val="-3"/>
    </w:rPr>
  </w:style>
  <w:style w:styleId="Style_25_ch" w:type="character">
    <w:name w:val="Основной текст (5) + Малые прописные Exact"/>
    <w:basedOn w:val="Style_12_ch"/>
    <w:link w:val="Style_25"/>
    <w:rPr>
      <w:smallCaps w:val="1"/>
      <w:color w:val="000000"/>
      <w:spacing w:val="-3"/>
    </w:rPr>
  </w:style>
  <w:style w:styleId="Style_125" w:type="paragraph">
    <w:name w:val="Основной текст (6)"/>
    <w:basedOn w:val="Style_68"/>
    <w:link w:val="Style_125_ch"/>
    <w:rPr>
      <w:color w:val="000000"/>
      <w:spacing w:val="0"/>
    </w:rPr>
  </w:style>
  <w:style w:styleId="Style_125_ch" w:type="character">
    <w:name w:val="Основной текст (6)"/>
    <w:basedOn w:val="Style_68_ch"/>
    <w:link w:val="Style_125"/>
    <w:rPr>
      <w:color w:val="000000"/>
      <w:spacing w:val="0"/>
    </w:rPr>
  </w:style>
  <w:style w:styleId="Style_16" w:type="paragraph">
    <w:name w:val="Основной текст + Интервал 1 pt Exact"/>
    <w:basedOn w:val="Style_1"/>
    <w:link w:val="Style_16_ch"/>
    <w:rPr>
      <w:color w:val="000000"/>
      <w:spacing w:val="25"/>
      <w:sz w:val="21"/>
    </w:rPr>
  </w:style>
  <w:style w:styleId="Style_16_ch" w:type="character">
    <w:name w:val="Основной текст + Интервал 1 pt Exact"/>
    <w:basedOn w:val="Style_1_ch"/>
    <w:link w:val="Style_16"/>
    <w:rPr>
      <w:color w:val="000000"/>
      <w:spacing w:val="25"/>
      <w:sz w:val="21"/>
    </w:rPr>
  </w:style>
  <w:style w:styleId="Style_126" w:type="paragraph">
    <w:name w:val="Подпись к таблице (3) + Calibri"/>
    <w:basedOn w:val="Style_97"/>
    <w:link w:val="Style_126_ch"/>
    <w:rPr>
      <w:rFonts w:ascii="Calibri" w:hAnsi="Calibri"/>
      <w:color w:val="000000"/>
      <w:spacing w:val="0"/>
    </w:rPr>
  </w:style>
  <w:style w:styleId="Style_126_ch" w:type="character">
    <w:name w:val="Подпись к таблице (3) + Calibri"/>
    <w:basedOn w:val="Style_97_ch"/>
    <w:link w:val="Style_126"/>
    <w:rPr>
      <w:rFonts w:ascii="Calibri" w:hAnsi="Calibri"/>
      <w:color w:val="000000"/>
      <w:spacing w:val="0"/>
    </w:rPr>
  </w:style>
  <w:style w:styleId="Style_46" w:type="paragraph">
    <w:name w:val="Основной текст + Calibri;4 pt"/>
    <w:basedOn w:val="Style_1"/>
    <w:link w:val="Style_46_ch"/>
    <w:rPr>
      <w:rFonts w:ascii="Calibri" w:hAnsi="Calibri"/>
      <w:color w:val="000000"/>
      <w:spacing w:val="0"/>
      <w:sz w:val="8"/>
    </w:rPr>
  </w:style>
  <w:style w:styleId="Style_46_ch" w:type="character">
    <w:name w:val="Основной текст + Calibri;4 pt"/>
    <w:basedOn w:val="Style_1_ch"/>
    <w:link w:val="Style_46"/>
    <w:rPr>
      <w:rFonts w:ascii="Calibri" w:hAnsi="Calibri"/>
      <w:color w:val="000000"/>
      <w:spacing w:val="0"/>
      <w:sz w:val="8"/>
    </w:rPr>
  </w:style>
  <w:style w:styleId="Style_127" w:type="paragraph">
    <w:name w:val="Основной текст + Calibri;7 pt"/>
    <w:basedOn w:val="Style_1"/>
    <w:link w:val="Style_127_ch"/>
    <w:rPr>
      <w:rFonts w:ascii="Calibri" w:hAnsi="Calibri"/>
      <w:color w:val="000000"/>
      <w:spacing w:val="0"/>
      <w:sz w:val="14"/>
    </w:rPr>
  </w:style>
  <w:style w:styleId="Style_127_ch" w:type="character">
    <w:name w:val="Основной текст + Calibri;7 pt"/>
    <w:basedOn w:val="Style_1_ch"/>
    <w:link w:val="Style_127"/>
    <w:rPr>
      <w:rFonts w:ascii="Calibri" w:hAnsi="Calibri"/>
      <w:color w:val="000000"/>
      <w:spacing w:val="0"/>
      <w:sz w:val="14"/>
    </w:rPr>
  </w:style>
  <w:style w:styleId="Style_128" w:type="paragraph">
    <w:name w:val="Subtitle"/>
    <w:next w:val="Style_55"/>
    <w:link w:val="Style_128_ch"/>
    <w:uiPriority w:val="11"/>
    <w:qFormat/>
    <w:pPr>
      <w:ind/>
      <w:jc w:val="both"/>
    </w:pPr>
    <w:rPr>
      <w:rFonts w:ascii="XO Thames" w:hAnsi="XO Thames"/>
      <w:i w:val="1"/>
      <w:sz w:val="24"/>
    </w:rPr>
  </w:style>
  <w:style w:styleId="Style_128_ch" w:type="character">
    <w:name w:val="Subtitle"/>
    <w:link w:val="Style_128"/>
    <w:rPr>
      <w:rFonts w:ascii="XO Thames" w:hAnsi="XO Thames"/>
      <w:i w:val="1"/>
      <w:sz w:val="24"/>
    </w:rPr>
  </w:style>
  <w:style w:styleId="Style_129" w:type="paragraph">
    <w:name w:val="Подпись к таблице (2) + Малые прописные"/>
    <w:basedOn w:val="Style_85"/>
    <w:link w:val="Style_129_ch"/>
    <w:rPr>
      <w:smallCaps w:val="1"/>
      <w:color w:val="000000"/>
      <w:spacing w:val="0"/>
    </w:rPr>
  </w:style>
  <w:style w:styleId="Style_129_ch" w:type="character">
    <w:name w:val="Подпись к таблице (2) + Малые прописные"/>
    <w:basedOn w:val="Style_85_ch"/>
    <w:link w:val="Style_129"/>
    <w:rPr>
      <w:smallCaps w:val="1"/>
      <w:color w:val="000000"/>
      <w:spacing w:val="0"/>
    </w:rPr>
  </w:style>
  <w:style w:styleId="Style_130" w:type="paragraph">
    <w:name w:val="Основной текст + Calibri;5 pt"/>
    <w:basedOn w:val="Style_1"/>
    <w:link w:val="Style_130_ch"/>
    <w:rPr>
      <w:rFonts w:ascii="Calibri" w:hAnsi="Calibri"/>
      <w:color w:val="000000"/>
      <w:spacing w:val="0"/>
      <w:sz w:val="10"/>
    </w:rPr>
  </w:style>
  <w:style w:styleId="Style_130_ch" w:type="character">
    <w:name w:val="Основной текст + Calibri;5 pt"/>
    <w:basedOn w:val="Style_1_ch"/>
    <w:link w:val="Style_130"/>
    <w:rPr>
      <w:rFonts w:ascii="Calibri" w:hAnsi="Calibri"/>
      <w:color w:val="000000"/>
      <w:spacing w:val="0"/>
      <w:sz w:val="10"/>
    </w:rPr>
  </w:style>
  <w:style w:styleId="Style_21" w:type="paragraph">
    <w:name w:val="Основной текст Exact"/>
    <w:basedOn w:val="Style_1"/>
    <w:link w:val="Style_21_ch"/>
    <w:rPr>
      <w:color w:val="000000"/>
      <w:spacing w:val="2"/>
      <w:sz w:val="21"/>
    </w:rPr>
  </w:style>
  <w:style w:styleId="Style_21_ch" w:type="character">
    <w:name w:val="Основной текст Exact"/>
    <w:basedOn w:val="Style_1_ch"/>
    <w:link w:val="Style_21"/>
    <w:rPr>
      <w:color w:val="000000"/>
      <w:spacing w:val="2"/>
      <w:sz w:val="21"/>
    </w:rPr>
  </w:style>
  <w:style w:styleId="Style_131" w:type="paragraph">
    <w:name w:val="Основной текст2"/>
    <w:basedOn w:val="Style_1"/>
    <w:link w:val="Style_131_ch"/>
    <w:rPr>
      <w:color w:val="000000"/>
      <w:spacing w:val="0"/>
      <w:u w:val="single"/>
    </w:rPr>
  </w:style>
  <w:style w:styleId="Style_131_ch" w:type="character">
    <w:name w:val="Основной текст2"/>
    <w:basedOn w:val="Style_1_ch"/>
    <w:link w:val="Style_131"/>
    <w:rPr>
      <w:color w:val="000000"/>
      <w:spacing w:val="0"/>
      <w:u w:val="single"/>
    </w:rPr>
  </w:style>
  <w:style w:styleId="Style_132" w:type="paragraph">
    <w:name w:val="Title"/>
    <w:next w:val="Style_55"/>
    <w:link w:val="Style_132_ch"/>
    <w:uiPriority w:val="10"/>
    <w:qFormat/>
    <w:pPr>
      <w:spacing w:after="567" w:before="567"/>
      <w:ind/>
      <w:jc w:val="center"/>
    </w:pPr>
    <w:rPr>
      <w:rFonts w:ascii="XO Thames" w:hAnsi="XO Thames"/>
      <w:b w:val="1"/>
      <w:caps w:val="1"/>
      <w:sz w:val="40"/>
    </w:rPr>
  </w:style>
  <w:style w:styleId="Style_132_ch" w:type="character">
    <w:name w:val="Title"/>
    <w:link w:val="Style_132"/>
    <w:rPr>
      <w:rFonts w:ascii="XO Thames" w:hAnsi="XO Thames"/>
      <w:b w:val="1"/>
      <w:caps w:val="1"/>
      <w:sz w:val="40"/>
    </w:rPr>
  </w:style>
  <w:style w:styleId="Style_133" w:type="paragraph">
    <w:name w:val="heading 4"/>
    <w:next w:val="Style_55"/>
    <w:link w:val="Style_133_ch"/>
    <w:uiPriority w:val="9"/>
    <w:qFormat/>
    <w:pPr>
      <w:spacing w:after="120" w:before="120"/>
      <w:ind/>
      <w:jc w:val="both"/>
      <w:outlineLvl w:val="3"/>
    </w:pPr>
    <w:rPr>
      <w:rFonts w:ascii="XO Thames" w:hAnsi="XO Thames"/>
      <w:b w:val="1"/>
      <w:sz w:val="24"/>
    </w:rPr>
  </w:style>
  <w:style w:styleId="Style_133_ch" w:type="character">
    <w:name w:val="heading 4"/>
    <w:link w:val="Style_133"/>
    <w:rPr>
      <w:rFonts w:ascii="XO Thames" w:hAnsi="XO Thames"/>
      <w:b w:val="1"/>
      <w:sz w:val="24"/>
    </w:rPr>
  </w:style>
  <w:style w:styleId="Style_134" w:type="paragraph">
    <w:name w:val="Основной текст + Calibri;5 pt"/>
    <w:basedOn w:val="Style_1"/>
    <w:link w:val="Style_134_ch"/>
    <w:rPr>
      <w:rFonts w:ascii="Calibri" w:hAnsi="Calibri"/>
      <w:color w:val="000000"/>
      <w:spacing w:val="0"/>
      <w:sz w:val="10"/>
    </w:rPr>
  </w:style>
  <w:style w:styleId="Style_134_ch" w:type="character">
    <w:name w:val="Основной текст + Calibri;5 pt"/>
    <w:basedOn w:val="Style_1_ch"/>
    <w:link w:val="Style_134"/>
    <w:rPr>
      <w:rFonts w:ascii="Calibri" w:hAnsi="Calibri"/>
      <w:color w:val="000000"/>
      <w:spacing w:val="0"/>
      <w:sz w:val="10"/>
    </w:rPr>
  </w:style>
  <w:style w:styleId="Style_11" w:type="paragraph">
    <w:name w:val="Основной текст Exact"/>
    <w:basedOn w:val="Style_60"/>
    <w:link w:val="Style_11_ch"/>
    <w:rPr>
      <w:rFonts w:ascii="Times New Roman" w:hAnsi="Times New Roman"/>
      <w:b w:val="0"/>
      <w:i w:val="0"/>
      <w:smallCaps w:val="0"/>
      <w:strike w:val="0"/>
      <w:spacing w:val="2"/>
      <w:sz w:val="21"/>
      <w:u w:val="none"/>
    </w:rPr>
  </w:style>
  <w:style w:styleId="Style_11_ch" w:type="character">
    <w:name w:val="Основной текст Exact"/>
    <w:basedOn w:val="Style_60_ch"/>
    <w:link w:val="Style_11"/>
    <w:rPr>
      <w:rFonts w:ascii="Times New Roman" w:hAnsi="Times New Roman"/>
      <w:b w:val="0"/>
      <w:i w:val="0"/>
      <w:smallCaps w:val="0"/>
      <w:strike w:val="0"/>
      <w:spacing w:val="2"/>
      <w:sz w:val="21"/>
      <w:u w:val="none"/>
    </w:rPr>
  </w:style>
  <w:style w:styleId="Style_34" w:type="paragraph">
    <w:name w:val="Основной текст (12) + Arial Narrow;9 pt Exact"/>
    <w:basedOn w:val="Style_33"/>
    <w:link w:val="Style_34_ch"/>
    <w:rPr>
      <w:rFonts w:ascii="Arial Narrow" w:hAnsi="Arial Narrow"/>
      <w:color w:val="000000"/>
      <w:spacing w:val="0"/>
      <w:sz w:val="18"/>
    </w:rPr>
  </w:style>
  <w:style w:styleId="Style_34_ch" w:type="character">
    <w:name w:val="Основной текст (12) + Arial Narrow;9 pt Exact"/>
    <w:basedOn w:val="Style_33_ch"/>
    <w:link w:val="Style_34"/>
    <w:rPr>
      <w:rFonts w:ascii="Arial Narrow" w:hAnsi="Arial Narrow"/>
      <w:color w:val="000000"/>
      <w:spacing w:val="0"/>
      <w:sz w:val="18"/>
    </w:rPr>
  </w:style>
  <w:style w:styleId="Style_135" w:type="paragraph">
    <w:name w:val="Основной текст + Calibri;4 pt"/>
    <w:basedOn w:val="Style_1"/>
    <w:link w:val="Style_135_ch"/>
    <w:rPr>
      <w:rFonts w:ascii="Calibri" w:hAnsi="Calibri"/>
      <w:color w:val="000000"/>
      <w:spacing w:val="0"/>
      <w:sz w:val="8"/>
    </w:rPr>
  </w:style>
  <w:style w:styleId="Style_135_ch" w:type="character">
    <w:name w:val="Основной текст + Calibri;4 pt"/>
    <w:basedOn w:val="Style_1_ch"/>
    <w:link w:val="Style_135"/>
    <w:rPr>
      <w:rFonts w:ascii="Calibri" w:hAnsi="Calibri"/>
      <w:color w:val="000000"/>
      <w:spacing w:val="0"/>
      <w:sz w:val="8"/>
    </w:rPr>
  </w:style>
  <w:style w:styleId="Style_136" w:type="paragraph">
    <w:name w:val="heading 2"/>
    <w:next w:val="Style_55"/>
    <w:link w:val="Style_136_ch"/>
    <w:uiPriority w:val="9"/>
    <w:qFormat/>
    <w:pPr>
      <w:spacing w:after="120" w:before="120"/>
      <w:ind/>
      <w:jc w:val="both"/>
      <w:outlineLvl w:val="1"/>
    </w:pPr>
    <w:rPr>
      <w:rFonts w:ascii="XO Thames" w:hAnsi="XO Thames"/>
      <w:b w:val="1"/>
      <w:sz w:val="28"/>
    </w:rPr>
  </w:style>
  <w:style w:styleId="Style_136_ch" w:type="character">
    <w:name w:val="heading 2"/>
    <w:link w:val="Style_136"/>
    <w:rPr>
      <w:rFonts w:ascii="XO Thames" w:hAnsi="XO Thames"/>
      <w:b w:val="1"/>
      <w:sz w:val="28"/>
    </w:rPr>
  </w:style>
  <w:style w:styleId="Style_137" w:type="paragraph">
    <w:name w:val="Основной текст + Calibri;4 pt"/>
    <w:basedOn w:val="Style_1"/>
    <w:link w:val="Style_137_ch"/>
    <w:rPr>
      <w:rFonts w:ascii="Calibri" w:hAnsi="Calibri"/>
      <w:color w:val="000000"/>
      <w:spacing w:val="0"/>
      <w:sz w:val="8"/>
    </w:rPr>
  </w:style>
  <w:style w:styleId="Style_137_ch" w:type="character">
    <w:name w:val="Основной текст + Calibri;4 pt"/>
    <w:basedOn w:val="Style_1_ch"/>
    <w:link w:val="Style_137"/>
    <w:rPr>
      <w:rFonts w:ascii="Calibri" w:hAnsi="Calibri"/>
      <w:color w:val="000000"/>
      <w:spacing w:val="0"/>
      <w:sz w:val="8"/>
    </w:rPr>
  </w:style>
  <w:style w:styleId="Style_50" w:type="paragraph">
    <w:name w:val="Основной текст + Calibri;4 pt"/>
    <w:basedOn w:val="Style_1"/>
    <w:link w:val="Style_50_ch"/>
    <w:rPr>
      <w:rFonts w:ascii="Calibri" w:hAnsi="Calibri"/>
      <w:color w:val="000000"/>
      <w:spacing w:val="0"/>
      <w:sz w:val="8"/>
    </w:rPr>
  </w:style>
  <w:style w:styleId="Style_50_ch" w:type="character">
    <w:name w:val="Основной текст + Calibri;4 pt"/>
    <w:basedOn w:val="Style_1_ch"/>
    <w:link w:val="Style_50"/>
    <w:rPr>
      <w:rFonts w:ascii="Calibri" w:hAnsi="Calibri"/>
      <w:color w:val="000000"/>
      <w:spacing w:val="0"/>
      <w:sz w:val="8"/>
    </w:rPr>
  </w:style>
  <w:style w:styleId="Style_26" w:type="paragraph">
    <w:name w:val="Основной текст (4) Exact"/>
    <w:basedOn w:val="Style_6"/>
    <w:link w:val="Style_26_ch"/>
    <w:rPr>
      <w:color w:val="000000"/>
      <w:spacing w:val="-1"/>
      <w:sz w:val="21"/>
    </w:rPr>
  </w:style>
  <w:style w:styleId="Style_26_ch" w:type="character">
    <w:name w:val="Основной текст (4) Exact"/>
    <w:basedOn w:val="Style_6_ch"/>
    <w:link w:val="Style_26"/>
    <w:rPr>
      <w:color w:val="000000"/>
      <w:spacing w:val="-1"/>
      <w:sz w:val="21"/>
    </w:rPr>
  </w:style>
  <w:style w:styleId="Style_138" w:type="paragraph">
    <w:name w:val="Основной текст + Calibri;5 pt"/>
    <w:basedOn w:val="Style_1"/>
    <w:link w:val="Style_138_ch"/>
    <w:rPr>
      <w:rFonts w:ascii="Calibri" w:hAnsi="Calibri"/>
      <w:color w:val="000000"/>
      <w:spacing w:val="0"/>
      <w:sz w:val="10"/>
    </w:rPr>
  </w:style>
  <w:style w:styleId="Style_138_ch" w:type="character">
    <w:name w:val="Основной текст + Calibri;5 pt"/>
    <w:basedOn w:val="Style_1_ch"/>
    <w:link w:val="Style_138"/>
    <w:rPr>
      <w:rFonts w:ascii="Calibri" w:hAnsi="Calibri"/>
      <w:color w:val="000000"/>
      <w:spacing w:val="0"/>
      <w:sz w:val="10"/>
    </w:rPr>
  </w:style>
  <w:style w:styleId="Style_139" w:type="paragraph">
    <w:name w:val="Основной текст + Calibri;7 pt"/>
    <w:basedOn w:val="Style_1"/>
    <w:link w:val="Style_139_ch"/>
    <w:rPr>
      <w:rFonts w:ascii="Calibri" w:hAnsi="Calibri"/>
      <w:color w:val="000000"/>
      <w:spacing w:val="0"/>
      <w:sz w:val="14"/>
    </w:rPr>
  </w:style>
  <w:style w:styleId="Style_139_ch" w:type="character">
    <w:name w:val="Основной текст + Calibri;7 pt"/>
    <w:basedOn w:val="Style_1_ch"/>
    <w:link w:val="Style_139"/>
    <w:rPr>
      <w:rFonts w:ascii="Calibri" w:hAnsi="Calibri"/>
      <w:color w:val="000000"/>
      <w:spacing w:val="0"/>
      <w:sz w:val="14"/>
    </w:r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2024-10-11T13:29:38Z</dcterms:modified>
</cp:coreProperties>
</file>