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D2" w:rsidRDefault="002F522D" w:rsidP="00644639">
      <w:pPr>
        <w:pStyle w:val="2"/>
        <w:shd w:val="clear" w:color="auto" w:fill="auto"/>
        <w:ind w:right="360" w:firstLine="0"/>
        <w:jc w:val="center"/>
      </w:pPr>
      <w:r>
        <w:t xml:space="preserve">Муниципальное казенное общеобразовательное учреждение «Кировская средняя общеобразовательная школа» </w:t>
      </w:r>
      <w:proofErr w:type="spellStart"/>
      <w:r>
        <w:t>Локтевский</w:t>
      </w:r>
      <w:proofErr w:type="spellEnd"/>
      <w:r>
        <w:t xml:space="preserve"> район Алтайский край</w:t>
      </w:r>
    </w:p>
    <w:p w:rsidR="0019676C" w:rsidRDefault="0019676C" w:rsidP="0019676C">
      <w:pPr>
        <w:pStyle w:val="2"/>
        <w:shd w:val="clear" w:color="auto" w:fill="auto"/>
        <w:ind w:right="360" w:firstLine="0"/>
        <w:jc w:val="center"/>
      </w:pPr>
    </w:p>
    <w:p w:rsidR="0019676C" w:rsidRDefault="0019676C" w:rsidP="0019676C">
      <w:pPr>
        <w:pStyle w:val="2"/>
        <w:shd w:val="clear" w:color="auto" w:fill="auto"/>
        <w:ind w:right="360" w:firstLine="0"/>
        <w:jc w:val="both"/>
        <w:sectPr w:rsidR="0019676C">
          <w:type w:val="continuous"/>
          <w:pgSz w:w="11906" w:h="16838"/>
          <w:pgMar w:top="1059" w:right="2790" w:bottom="1059" w:left="2516" w:header="0" w:footer="3" w:gutter="0"/>
          <w:cols w:space="720"/>
          <w:noEndnote/>
          <w:docGrid w:linePitch="360"/>
        </w:sectPr>
      </w:pPr>
    </w:p>
    <w:p w:rsidR="006B74D2" w:rsidRDefault="006B74D2" w:rsidP="00644639">
      <w:pPr>
        <w:spacing w:line="240" w:lineRule="exact"/>
        <w:jc w:val="center"/>
        <w:rPr>
          <w:sz w:val="19"/>
          <w:szCs w:val="19"/>
        </w:rPr>
      </w:pPr>
    </w:p>
    <w:p w:rsidR="00644639" w:rsidRDefault="00644639" w:rsidP="00644639">
      <w:pPr>
        <w:pStyle w:val="2"/>
        <w:shd w:val="clear" w:color="auto" w:fill="auto"/>
        <w:spacing w:line="274" w:lineRule="exact"/>
        <w:ind w:left="20" w:firstLine="0"/>
        <w:jc w:val="both"/>
      </w:pPr>
      <w:r>
        <w:rPr>
          <w:sz w:val="19"/>
          <w:szCs w:val="19"/>
        </w:rPr>
        <w:t xml:space="preserve">                                                       </w:t>
      </w:r>
    </w:p>
    <w:p w:rsidR="006B74D2" w:rsidRDefault="00644639">
      <w:pPr>
        <w:spacing w:before="91" w:after="91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</w:t>
      </w:r>
    </w:p>
    <w:p w:rsidR="006B74D2" w:rsidRDefault="00644639">
      <w:pPr>
        <w:rPr>
          <w:sz w:val="2"/>
          <w:szCs w:val="2"/>
        </w:rPr>
        <w:sectPr w:rsidR="006B74D2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</w:t>
      </w:r>
    </w:p>
    <w:p w:rsidR="006B74D2" w:rsidRDefault="006B74D2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200"/>
        <w:gridCol w:w="3206"/>
        <w:gridCol w:w="3165"/>
      </w:tblGrid>
      <w:tr w:rsidR="0019676C" w:rsidRPr="00E624C0" w:rsidTr="0019676C">
        <w:tc>
          <w:tcPr>
            <w:tcW w:w="3200" w:type="dxa"/>
          </w:tcPr>
          <w:p w:rsidR="0019676C" w:rsidRPr="00271280" w:rsidRDefault="0019676C" w:rsidP="001967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71280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19676C" w:rsidRPr="00271280" w:rsidRDefault="0019676C" w:rsidP="001967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71280">
              <w:rPr>
                <w:rFonts w:ascii="Times New Roman" w:eastAsia="Times New Roman" w:hAnsi="Times New Roman" w:cs="Times New Roman"/>
              </w:rPr>
              <w:t>на заседании ШМО ЕМЦ</w:t>
            </w:r>
          </w:p>
          <w:p w:rsidR="0019676C" w:rsidRDefault="0019676C" w:rsidP="001967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24C0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19676C" w:rsidRPr="00E624C0" w:rsidRDefault="0019676C" w:rsidP="001967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 М. А.________</w:t>
            </w:r>
          </w:p>
          <w:p w:rsidR="0019676C" w:rsidRPr="00E624C0" w:rsidRDefault="0019676C" w:rsidP="0019676C">
            <w:pPr>
              <w:tabs>
                <w:tab w:val="left" w:leader="underscore" w:pos="1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</w:p>
          <w:p w:rsidR="0019676C" w:rsidRPr="00E624C0" w:rsidRDefault="0019676C" w:rsidP="001967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29.08.2024 г</w:t>
            </w:r>
          </w:p>
        </w:tc>
        <w:tc>
          <w:tcPr>
            <w:tcW w:w="3206" w:type="dxa"/>
          </w:tcPr>
          <w:p w:rsidR="0019676C" w:rsidRPr="00E624C0" w:rsidRDefault="0019676C" w:rsidP="0019676C">
            <w:pPr>
              <w:autoSpaceDE w:val="0"/>
              <w:autoSpaceDN w:val="0"/>
              <w:adjustRightInd w:val="0"/>
              <w:spacing w:before="130"/>
              <w:rPr>
                <w:rFonts w:ascii="Times New Roman" w:eastAsia="Times New Roman" w:hAnsi="Times New Roman" w:cs="Times New Roman"/>
              </w:rPr>
            </w:pPr>
            <w:r w:rsidRPr="00E624C0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9676C" w:rsidRPr="00E624C0" w:rsidRDefault="0019676C" w:rsidP="0019676C">
            <w:pPr>
              <w:tabs>
                <w:tab w:val="left" w:leader="underscore" w:pos="1565"/>
              </w:tabs>
              <w:autoSpaceDE w:val="0"/>
              <w:autoSpaceDN w:val="0"/>
              <w:adjustRightInd w:val="0"/>
              <w:spacing w:before="19"/>
              <w:rPr>
                <w:rFonts w:ascii="Times New Roman" w:eastAsia="Times New Roman" w:hAnsi="Times New Roman" w:cs="Times New Roman"/>
              </w:rPr>
            </w:pPr>
            <w:proofErr w:type="gramStart"/>
            <w:r w:rsidRPr="00E624C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624C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 УВР</w:t>
            </w:r>
            <w:r>
              <w:rPr>
                <w:rFonts w:ascii="Times New Roman" w:eastAsia="Times New Roman" w:hAnsi="Times New Roman" w:cs="Times New Roman"/>
              </w:rPr>
              <w:br/>
              <w:t>Назарова Е. В.______</w:t>
            </w:r>
          </w:p>
          <w:p w:rsidR="0019676C" w:rsidRPr="00E624C0" w:rsidRDefault="0019676C" w:rsidP="001967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№1 от 30.08.24 г.</w:t>
            </w:r>
          </w:p>
        </w:tc>
        <w:tc>
          <w:tcPr>
            <w:tcW w:w="3165" w:type="dxa"/>
          </w:tcPr>
          <w:p w:rsidR="0019676C" w:rsidRPr="00E624C0" w:rsidRDefault="0019676C" w:rsidP="0019676C">
            <w:pPr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E624C0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19676C" w:rsidRDefault="0019676C" w:rsidP="0019676C">
            <w:pPr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19676C" w:rsidRPr="00E624C0" w:rsidRDefault="0019676C" w:rsidP="0019676C">
            <w:pPr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С. В._______</w:t>
            </w:r>
          </w:p>
          <w:p w:rsidR="0019676C" w:rsidRPr="00E624C0" w:rsidRDefault="0019676C" w:rsidP="0019676C">
            <w:pPr>
              <w:tabs>
                <w:tab w:val="left" w:leader="underscore" w:pos="18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31/10</w:t>
            </w:r>
          </w:p>
          <w:p w:rsidR="0019676C" w:rsidRPr="00E624C0" w:rsidRDefault="0019676C" w:rsidP="0019676C">
            <w:pPr>
              <w:tabs>
                <w:tab w:val="left" w:leader="underscore" w:pos="18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30.08.2024 г.</w:t>
            </w:r>
          </w:p>
          <w:p w:rsidR="0019676C" w:rsidRPr="00E624C0" w:rsidRDefault="0019676C" w:rsidP="001967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</w:pPr>
    </w:p>
    <w:p w:rsidR="00644639" w:rsidRDefault="00644639">
      <w:pPr>
        <w:rPr>
          <w:sz w:val="2"/>
          <w:szCs w:val="2"/>
        </w:rPr>
        <w:sectPr w:rsidR="00644639">
          <w:type w:val="continuous"/>
          <w:pgSz w:w="11906" w:h="16838"/>
          <w:pgMar w:top="1015" w:right="956" w:bottom="1015" w:left="956" w:header="0" w:footer="3" w:gutter="0"/>
          <w:cols w:space="720"/>
          <w:noEndnote/>
          <w:docGrid w:linePitch="360"/>
        </w:sectPr>
      </w:pPr>
    </w:p>
    <w:p w:rsidR="006B74D2" w:rsidRDefault="002F522D">
      <w:pPr>
        <w:pStyle w:val="2"/>
        <w:shd w:val="clear" w:color="auto" w:fill="auto"/>
        <w:spacing w:after="275" w:line="274" w:lineRule="exact"/>
        <w:ind w:right="2440" w:firstLine="0"/>
      </w:pPr>
      <w:r>
        <w:lastRenderedPageBreak/>
        <w:t>Рабочая программа внеурочной деятельности «Биолог-исследователь» для учащихся 5-7 класса (11-13лет) срок реализации 1 год</w:t>
      </w:r>
    </w:p>
    <w:p w:rsidR="006B74D2" w:rsidRDefault="0019676C">
      <w:pPr>
        <w:pStyle w:val="2"/>
        <w:shd w:val="clear" w:color="auto" w:fill="auto"/>
        <w:spacing w:after="2458" w:line="230" w:lineRule="exact"/>
        <w:ind w:left="1020" w:firstLine="0"/>
      </w:pPr>
      <w:r>
        <w:t>на 2024-2025</w:t>
      </w:r>
      <w:r w:rsidR="002F522D">
        <w:t xml:space="preserve"> учебный год</w:t>
      </w:r>
    </w:p>
    <w:p w:rsidR="006B74D2" w:rsidRDefault="002F522D">
      <w:pPr>
        <w:pStyle w:val="50"/>
        <w:shd w:val="clear" w:color="auto" w:fill="auto"/>
        <w:spacing w:before="0" w:after="136" w:line="230" w:lineRule="exact"/>
        <w:ind w:left="1880"/>
      </w:pPr>
      <w:r>
        <w:t>Составитель:</w:t>
      </w:r>
    </w:p>
    <w:p w:rsidR="006B74D2" w:rsidRDefault="002F522D">
      <w:pPr>
        <w:pStyle w:val="2"/>
        <w:shd w:val="clear" w:color="auto" w:fill="auto"/>
        <w:spacing w:after="4303" w:line="283" w:lineRule="exact"/>
        <w:ind w:left="1880" w:right="220" w:firstLine="0"/>
        <w:jc w:val="both"/>
      </w:pPr>
      <w:r>
        <w:t>Круглова М. А., учитель географии и биологии, высшей квалификационной категории</w:t>
      </w:r>
    </w:p>
    <w:p w:rsidR="006B74D2" w:rsidRDefault="002F522D">
      <w:pPr>
        <w:pStyle w:val="2"/>
        <w:shd w:val="clear" w:color="auto" w:fill="auto"/>
        <w:spacing w:line="230" w:lineRule="exact"/>
        <w:ind w:left="1020" w:firstLine="0"/>
        <w:sectPr w:rsidR="006B74D2">
          <w:type w:val="continuous"/>
          <w:pgSz w:w="11906" w:h="16838"/>
          <w:pgMar w:top="1059" w:right="956" w:bottom="1059" w:left="3490" w:header="0" w:footer="3" w:gutter="0"/>
          <w:cols w:space="720"/>
          <w:noEndnote/>
          <w:docGrid w:linePitch="360"/>
        </w:sectPr>
      </w:pPr>
      <w:r>
        <w:t>п. Кировский, 202</w:t>
      </w:r>
      <w:r w:rsidR="0019676C">
        <w:t>4</w:t>
      </w:r>
      <w:r>
        <w:t xml:space="preserve"> год</w:t>
      </w:r>
    </w:p>
    <w:p w:rsidR="006B74D2" w:rsidRDefault="002F522D">
      <w:pPr>
        <w:pStyle w:val="2"/>
        <w:shd w:val="clear" w:color="auto" w:fill="auto"/>
        <w:spacing w:after="256" w:line="230" w:lineRule="exact"/>
        <w:ind w:left="20" w:firstLine="0"/>
        <w:jc w:val="center"/>
      </w:pPr>
      <w:r>
        <w:lastRenderedPageBreak/>
        <w:t>Пояснительная записка</w:t>
      </w:r>
    </w:p>
    <w:p w:rsidR="006B74D2" w:rsidRDefault="002F522D">
      <w:pPr>
        <w:pStyle w:val="2"/>
        <w:shd w:val="clear" w:color="auto" w:fill="auto"/>
        <w:spacing w:line="283" w:lineRule="exact"/>
        <w:ind w:left="40" w:right="20" w:firstLine="0"/>
      </w:pPr>
      <w:r>
        <w:t xml:space="preserve">Рабочая программа внеурочной деятельности «Биолог- исследователь» </w:t>
      </w:r>
      <w:proofErr w:type="gramStart"/>
      <w:r>
        <w:t>разработана для обучающихся 5-7 классов составлена</w:t>
      </w:r>
      <w:proofErr w:type="gramEnd"/>
      <w:r>
        <w:t xml:space="preserve"> на основе следующих документов:</w:t>
      </w:r>
    </w:p>
    <w:p w:rsidR="006B74D2" w:rsidRDefault="002F522D">
      <w:pPr>
        <w:pStyle w:val="2"/>
        <w:numPr>
          <w:ilvl w:val="0"/>
          <w:numId w:val="1"/>
        </w:numPr>
        <w:shd w:val="clear" w:color="auto" w:fill="auto"/>
        <w:tabs>
          <w:tab w:val="left" w:pos="285"/>
        </w:tabs>
        <w:spacing w:line="259" w:lineRule="exact"/>
        <w:ind w:left="40" w:right="20" w:firstLine="0"/>
        <w:jc w:val="both"/>
      </w:pPr>
      <w:r>
        <w:t>Федерального закона Российской Федерации «Об образовании в Российской Федерации» от 21.12.2012;</w:t>
      </w:r>
    </w:p>
    <w:p w:rsidR="006B74D2" w:rsidRDefault="002F522D">
      <w:pPr>
        <w:pStyle w:val="2"/>
        <w:numPr>
          <w:ilvl w:val="0"/>
          <w:numId w:val="1"/>
        </w:numPr>
        <w:shd w:val="clear" w:color="auto" w:fill="auto"/>
        <w:tabs>
          <w:tab w:val="left" w:pos="323"/>
        </w:tabs>
        <w:spacing w:line="254" w:lineRule="exact"/>
        <w:ind w:left="40" w:right="20" w:firstLine="0"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№ 1897;</w:t>
      </w:r>
    </w:p>
    <w:p w:rsidR="006B74D2" w:rsidRDefault="002F522D">
      <w:pPr>
        <w:pStyle w:val="2"/>
        <w:numPr>
          <w:ilvl w:val="0"/>
          <w:numId w:val="1"/>
        </w:numPr>
        <w:shd w:val="clear" w:color="auto" w:fill="auto"/>
        <w:tabs>
          <w:tab w:val="left" w:pos="256"/>
        </w:tabs>
        <w:spacing w:line="259" w:lineRule="exact"/>
        <w:ind w:left="40" w:right="20" w:firstLine="0"/>
        <w:jc w:val="both"/>
      </w:pPr>
      <w: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1/15),</w:t>
      </w:r>
    </w:p>
    <w:p w:rsidR="006B74D2" w:rsidRDefault="002F522D">
      <w:pPr>
        <w:pStyle w:val="2"/>
        <w:numPr>
          <w:ilvl w:val="0"/>
          <w:numId w:val="1"/>
        </w:numPr>
        <w:shd w:val="clear" w:color="auto" w:fill="auto"/>
        <w:tabs>
          <w:tab w:val="left" w:pos="218"/>
        </w:tabs>
        <w:spacing w:line="264" w:lineRule="exact"/>
        <w:ind w:left="40" w:right="20" w:firstLine="0"/>
        <w:jc w:val="both"/>
      </w:pPr>
      <w:r>
        <w:t>Основной образовательной программы основного общего образования МКОУ «Кировская средняя общеобразовательная школа».</w:t>
      </w:r>
    </w:p>
    <w:p w:rsidR="006B74D2" w:rsidRDefault="002F522D">
      <w:pPr>
        <w:pStyle w:val="2"/>
        <w:shd w:val="clear" w:color="auto" w:fill="auto"/>
        <w:spacing w:line="264" w:lineRule="exact"/>
        <w:ind w:left="40" w:right="20" w:firstLine="0"/>
      </w:pPr>
      <w:r>
        <w:t xml:space="preserve">Программа разработана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(25 ноября 2022 г. </w:t>
      </w:r>
      <w:r>
        <w:rPr>
          <w:lang w:val="en-US"/>
        </w:rPr>
        <w:t>N</w:t>
      </w:r>
      <w:r w:rsidRPr="00644639">
        <w:t xml:space="preserve"> </w:t>
      </w:r>
      <w:r>
        <w:t>ТВ-2610/02).</w:t>
      </w:r>
    </w:p>
    <w:p w:rsidR="006B74D2" w:rsidRDefault="002F522D">
      <w:pPr>
        <w:pStyle w:val="2"/>
        <w:shd w:val="clear" w:color="auto" w:fill="auto"/>
        <w:spacing w:line="264" w:lineRule="exact"/>
        <w:ind w:left="40" w:right="20" w:firstLine="0"/>
      </w:pPr>
      <w:r>
        <w:t>Реализация программы способствует развитию интереса школьников к биологическим наукам, а также развитию познавательного интереса при дальнейшем изучении биологии.</w:t>
      </w:r>
    </w:p>
    <w:p w:rsidR="006B74D2" w:rsidRDefault="002F522D">
      <w:pPr>
        <w:pStyle w:val="2"/>
        <w:shd w:val="clear" w:color="auto" w:fill="auto"/>
        <w:spacing w:line="264" w:lineRule="exact"/>
        <w:ind w:left="40" w:firstLine="0"/>
      </w:pPr>
      <w:r>
        <w:t>Программа курса реализуется с использованием оборудования центра «Точка роста».</w:t>
      </w:r>
    </w:p>
    <w:p w:rsidR="006B74D2" w:rsidRDefault="002F522D">
      <w:pPr>
        <w:pStyle w:val="2"/>
        <w:shd w:val="clear" w:color="auto" w:fill="auto"/>
        <w:spacing w:line="264" w:lineRule="exact"/>
        <w:ind w:left="40" w:firstLine="0"/>
      </w:pPr>
      <w:r>
        <w:t>Место данного курса в учебном плане.</w:t>
      </w:r>
    </w:p>
    <w:p w:rsidR="006B74D2" w:rsidRDefault="002F522D">
      <w:pPr>
        <w:pStyle w:val="2"/>
        <w:shd w:val="clear" w:color="auto" w:fill="auto"/>
        <w:spacing w:line="312" w:lineRule="exact"/>
        <w:ind w:left="40" w:right="20" w:firstLine="0"/>
      </w:pPr>
      <w:r>
        <w:t>Программа рассчитана на 1 год обучения (68 часов в год, 1 час в неделю в 6 классе и 1 час в 8 классе).</w:t>
      </w:r>
    </w:p>
    <w:p w:rsidR="006B74D2" w:rsidRDefault="002F522D">
      <w:pPr>
        <w:pStyle w:val="2"/>
        <w:shd w:val="clear" w:color="auto" w:fill="auto"/>
        <w:spacing w:after="275" w:line="312" w:lineRule="exact"/>
        <w:ind w:left="40" w:firstLine="0"/>
      </w:pPr>
      <w:r>
        <w:t>Занятия по программе проводятся во внеурочное время.</w:t>
      </w:r>
    </w:p>
    <w:p w:rsidR="006B74D2" w:rsidRDefault="002F522D">
      <w:pPr>
        <w:pStyle w:val="2"/>
        <w:shd w:val="clear" w:color="auto" w:fill="auto"/>
        <w:spacing w:line="269" w:lineRule="exact"/>
        <w:ind w:left="40" w:right="280" w:firstLine="0"/>
        <w:jc w:val="both"/>
      </w:pPr>
      <w:r>
        <w:t>Цель программы: формирование и развитие познавательного интереса к биологии как науке о живой природе, расширение кругозора обучающихся, создание условий для развития и демонстрации интеллектуального потенциала обучающихся, организация досуга учащихся.</w:t>
      </w:r>
    </w:p>
    <w:p w:rsidR="006B74D2" w:rsidRDefault="002F522D">
      <w:pPr>
        <w:pStyle w:val="2"/>
        <w:shd w:val="clear" w:color="auto" w:fill="auto"/>
        <w:spacing w:line="230" w:lineRule="exact"/>
        <w:ind w:left="40" w:firstLine="0"/>
      </w:pPr>
      <w:r>
        <w:t>Задачи: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line="307" w:lineRule="exact"/>
        <w:ind w:left="40" w:right="20" w:firstLine="0"/>
      </w:pPr>
      <w:r>
        <w:t>образовательная: расширять кругозор, повышать интерес к предмету, популяризация интеллектуального творчества;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line="302" w:lineRule="exact"/>
        <w:ind w:left="40" w:right="20" w:firstLine="0"/>
        <w:jc w:val="both"/>
      </w:pPr>
      <w:r>
        <w:t>развивающая: 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line="312" w:lineRule="exact"/>
        <w:ind w:left="40" w:right="20" w:firstLine="0"/>
      </w:pPr>
      <w:r>
        <w:t xml:space="preserve">воспитательная: развивать навыки коллективной работы, воспитание понимания </w:t>
      </w:r>
      <w:proofErr w:type="gramStart"/>
      <w:r>
        <w:t>эстетический</w:t>
      </w:r>
      <w:proofErr w:type="gramEnd"/>
      <w:r>
        <w:t xml:space="preserve"> ценности природы, объединение и организация досуга учащихся.</w:t>
      </w:r>
    </w:p>
    <w:p w:rsidR="006B74D2" w:rsidRDefault="002F522D">
      <w:pPr>
        <w:pStyle w:val="2"/>
        <w:shd w:val="clear" w:color="auto" w:fill="auto"/>
        <w:spacing w:line="312" w:lineRule="exact"/>
        <w:ind w:left="40" w:firstLine="0"/>
      </w:pPr>
      <w:r>
        <w:t>Программа строится на основе следующих принципов: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line="355" w:lineRule="exact"/>
        <w:ind w:left="40" w:firstLine="0"/>
      </w:pPr>
      <w:r>
        <w:t>равенство всех участников;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line="355" w:lineRule="exact"/>
        <w:ind w:left="40" w:firstLine="0"/>
      </w:pPr>
      <w:r>
        <w:t>добровольное привлечение к процессу деятельности;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line="355" w:lineRule="exact"/>
        <w:ind w:left="40" w:firstLine="0"/>
      </w:pPr>
      <w:r>
        <w:t>чередование коллективной и индивидуальной работы;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line="355" w:lineRule="exact"/>
        <w:ind w:left="40" w:firstLine="0"/>
      </w:pPr>
      <w:r>
        <w:t>свободный выбор вида деятельности;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line="355" w:lineRule="exact"/>
        <w:ind w:left="40" w:firstLine="0"/>
      </w:pPr>
      <w:r>
        <w:t>нравственная ответственность каждого за свой выбор, процесс и результат деятельности;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line="355" w:lineRule="exact"/>
        <w:ind w:left="40" w:firstLine="0"/>
      </w:pPr>
      <w:r>
        <w:t>развитие духа соревнования, товарищества, взаимовыручки;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line="355" w:lineRule="exact"/>
        <w:ind w:left="40" w:firstLine="0"/>
      </w:pPr>
      <w:r>
        <w:t>учет возрастных и индивидуальных особенностей.</w:t>
      </w:r>
    </w:p>
    <w:p w:rsidR="006B74D2" w:rsidRDefault="002F522D">
      <w:pPr>
        <w:pStyle w:val="2"/>
        <w:shd w:val="clear" w:color="auto" w:fill="auto"/>
        <w:spacing w:line="302" w:lineRule="exact"/>
        <w:ind w:left="40" w:right="20" w:firstLine="0"/>
        <w:jc w:val="both"/>
      </w:pPr>
      <w:r>
        <w:t xml:space="preserve">Общая характеристика программы внеурочной деятельности. Программа внеурочной деятельности носит развивающий характер, целью которой является формирование </w:t>
      </w:r>
      <w:proofErr w:type="spellStart"/>
      <w:r>
        <w:t>поисково</w:t>
      </w:r>
      <w:r>
        <w:softHyphen/>
        <w:t>исследовательских</w:t>
      </w:r>
      <w:proofErr w:type="spellEnd"/>
      <w:r>
        <w:t>, коммуникативных умений школьников, интеллекта учащихся. 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6B74D2" w:rsidRDefault="002F522D">
      <w:pPr>
        <w:pStyle w:val="2"/>
        <w:shd w:val="clear" w:color="auto" w:fill="auto"/>
        <w:spacing w:line="312" w:lineRule="exact"/>
        <w:ind w:left="40" w:right="20" w:firstLine="0"/>
        <w:jc w:val="both"/>
      </w:pPr>
      <w:r>
        <w:t xml:space="preserve">Развитие личностных качеств и способностей школьников опирается на приобретение ими опыта разнообразной деятельности: </w:t>
      </w:r>
      <w:proofErr w:type="spellStart"/>
      <w:proofErr w:type="gramStart"/>
      <w:r>
        <w:t>учебно</w:t>
      </w:r>
      <w:proofErr w:type="spellEnd"/>
      <w:r>
        <w:t xml:space="preserve"> познавательной</w:t>
      </w:r>
      <w:proofErr w:type="gramEnd"/>
      <w:r>
        <w:t xml:space="preserve">, проектно-исследовательской, практической, </w:t>
      </w:r>
      <w:r>
        <w:lastRenderedPageBreak/>
        <w:t xml:space="preserve">социальной. Занятия по программе внеурочной деятельности разделены </w:t>
      </w:r>
      <w:proofErr w:type="gramStart"/>
      <w:r>
        <w:t>на</w:t>
      </w:r>
      <w:proofErr w:type="gramEnd"/>
      <w:r>
        <w:t xml:space="preserve"> теоретические и практические. Причём деятельность может носить как групповой, так и индивидуальный характер. </w:t>
      </w:r>
      <w:r>
        <w:rPr>
          <w:rStyle w:val="a5"/>
        </w:rPr>
        <w:t>Деятельность школьников при освоении программы имеет отличительные особенности: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13"/>
        </w:tabs>
        <w:spacing w:line="307" w:lineRule="exact"/>
        <w:ind w:left="300" w:right="20" w:hanging="260"/>
        <w:jc w:val="both"/>
      </w:pPr>
      <w:r>
        <w:t>практическая направленность, которая определяет специфику содержания и возрастные особенности детей;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line="307" w:lineRule="exact"/>
        <w:ind w:left="300" w:right="20" w:hanging="260"/>
        <w:jc w:val="both"/>
      </w:pPr>
      <w: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line="307" w:lineRule="exact"/>
        <w:ind w:left="300" w:right="20" w:hanging="260"/>
        <w:jc w:val="both"/>
      </w:pPr>
      <w: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6B74D2" w:rsidRDefault="002F522D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line="307" w:lineRule="exact"/>
        <w:ind w:left="300" w:right="20" w:hanging="260"/>
        <w:jc w:val="both"/>
      </w:pPr>
      <w:r>
        <w:t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6B74D2" w:rsidRDefault="002F522D">
      <w:pPr>
        <w:pStyle w:val="2"/>
        <w:shd w:val="clear" w:color="auto" w:fill="auto"/>
        <w:spacing w:line="307" w:lineRule="exact"/>
        <w:ind w:left="40" w:right="20" w:firstLine="0"/>
        <w:jc w:val="both"/>
      </w:pPr>
      <w:r>
        <w:t>Актуальность 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6B74D2" w:rsidRDefault="002F522D">
      <w:pPr>
        <w:pStyle w:val="2"/>
        <w:shd w:val="clear" w:color="auto" w:fill="auto"/>
        <w:spacing w:line="307" w:lineRule="exact"/>
        <w:ind w:left="40" w:right="20" w:firstLine="0"/>
        <w:jc w:val="both"/>
      </w:pPr>
      <w:r>
        <w:t>Практическая направленность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6B74D2" w:rsidRDefault="002F522D">
      <w:pPr>
        <w:pStyle w:val="2"/>
        <w:shd w:val="clear" w:color="auto" w:fill="auto"/>
        <w:spacing w:line="307" w:lineRule="exact"/>
        <w:ind w:left="40" w:right="20" w:firstLine="0"/>
        <w:jc w:val="both"/>
      </w:pPr>
      <w:proofErr w:type="gramStart"/>
      <w:r>
        <w:t>Формы занятий внеурочной деятельности: беседа, игра, коллективные и индивидуальные исследования, самостоятельная работа, доклад, выступление, выставка, участие в конкурсах и т.д.</w:t>
      </w:r>
      <w:proofErr w:type="gramEnd"/>
      <w:r>
        <w:t xml:space="preserve">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6B74D2" w:rsidRDefault="002F522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3"/>
        </w:tabs>
        <w:ind w:left="300" w:hanging="260"/>
      </w:pPr>
      <w:bookmarkStart w:id="0" w:name="bookmark0"/>
      <w:r>
        <w:t>Результаты освоения курса внеурочной деятельности «Биолог-исследователь»</w:t>
      </w:r>
      <w:bookmarkEnd w:id="0"/>
    </w:p>
    <w:p w:rsidR="006B74D2" w:rsidRDefault="002F522D">
      <w:pPr>
        <w:pStyle w:val="2"/>
        <w:shd w:val="clear" w:color="auto" w:fill="auto"/>
        <w:spacing w:line="288" w:lineRule="exact"/>
        <w:ind w:left="40" w:right="20" w:firstLine="360"/>
        <w:jc w:val="both"/>
      </w:pPr>
      <w:r>
        <w:t>Планируемая деятельность курса направлена на достижение результатов освоения основной образовательной программы. Рабочая программа курса внеурочной деятельности «Биолог- исследователь» расширяет знания учащихся по предмету «Биология». В результате изучения курса «Биолог-исследователь» обучающиеся на ступени основного общего образования получат возможность:</w:t>
      </w:r>
    </w:p>
    <w:p w:rsidR="006B74D2" w:rsidRDefault="002F522D">
      <w:pPr>
        <w:pStyle w:val="2"/>
        <w:numPr>
          <w:ilvl w:val="0"/>
          <w:numId w:val="4"/>
        </w:numPr>
        <w:shd w:val="clear" w:color="auto" w:fill="auto"/>
        <w:tabs>
          <w:tab w:val="left" w:pos="299"/>
        </w:tabs>
        <w:spacing w:line="288" w:lineRule="exact"/>
        <w:ind w:left="300" w:right="20" w:hanging="260"/>
        <w:jc w:val="both"/>
      </w:pPr>
      <w:r>
        <w:t>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6B74D2" w:rsidRDefault="002F522D">
      <w:pPr>
        <w:pStyle w:val="2"/>
        <w:numPr>
          <w:ilvl w:val="0"/>
          <w:numId w:val="4"/>
        </w:numPr>
        <w:shd w:val="clear" w:color="auto" w:fill="auto"/>
        <w:tabs>
          <w:tab w:val="left" w:pos="328"/>
        </w:tabs>
        <w:spacing w:line="288" w:lineRule="exact"/>
        <w:ind w:left="300" w:hanging="260"/>
        <w:jc w:val="both"/>
      </w:pPr>
      <w:r>
        <w:t>осознать своё место в мире;</w:t>
      </w:r>
    </w:p>
    <w:p w:rsidR="006B74D2" w:rsidRDefault="002F522D">
      <w:pPr>
        <w:pStyle w:val="2"/>
        <w:numPr>
          <w:ilvl w:val="0"/>
          <w:numId w:val="4"/>
        </w:numPr>
        <w:shd w:val="clear" w:color="auto" w:fill="auto"/>
        <w:tabs>
          <w:tab w:val="left" w:pos="323"/>
        </w:tabs>
        <w:spacing w:line="288" w:lineRule="exact"/>
        <w:ind w:left="300" w:right="20" w:hanging="260"/>
        <w:jc w:val="both"/>
      </w:pPr>
      <w: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 в окружающем мире;</w:t>
      </w:r>
    </w:p>
    <w:p w:rsidR="006B74D2" w:rsidRDefault="002F522D">
      <w:pPr>
        <w:pStyle w:val="2"/>
        <w:numPr>
          <w:ilvl w:val="0"/>
          <w:numId w:val="4"/>
        </w:numPr>
        <w:shd w:val="clear" w:color="auto" w:fill="auto"/>
        <w:tabs>
          <w:tab w:val="left" w:pos="328"/>
        </w:tabs>
        <w:spacing w:line="288" w:lineRule="exact"/>
        <w:ind w:left="300" w:right="20" w:hanging="260"/>
        <w:jc w:val="both"/>
      </w:pPr>
      <w:r>
        <w:t>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6B74D2" w:rsidRDefault="002F522D">
      <w:pPr>
        <w:pStyle w:val="2"/>
        <w:numPr>
          <w:ilvl w:val="0"/>
          <w:numId w:val="4"/>
        </w:numPr>
        <w:shd w:val="clear" w:color="auto" w:fill="auto"/>
        <w:tabs>
          <w:tab w:val="left" w:pos="318"/>
        </w:tabs>
        <w:spacing w:line="288" w:lineRule="exact"/>
        <w:ind w:left="300" w:right="20" w:hanging="260"/>
        <w:jc w:val="both"/>
      </w:pPr>
      <w:r>
        <w:t>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олучат возможность для формирования:</w:t>
      </w:r>
    </w:p>
    <w:p w:rsidR="006B74D2" w:rsidRDefault="002F522D">
      <w:pPr>
        <w:pStyle w:val="2"/>
        <w:numPr>
          <w:ilvl w:val="0"/>
          <w:numId w:val="5"/>
        </w:numPr>
        <w:shd w:val="clear" w:color="auto" w:fill="auto"/>
        <w:tabs>
          <w:tab w:val="left" w:pos="404"/>
        </w:tabs>
        <w:spacing w:line="288" w:lineRule="exact"/>
        <w:ind w:left="420" w:right="20"/>
        <w:jc w:val="both"/>
      </w:pPr>
      <w: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6B74D2" w:rsidRDefault="002F522D">
      <w:pPr>
        <w:pStyle w:val="2"/>
        <w:numPr>
          <w:ilvl w:val="0"/>
          <w:numId w:val="5"/>
        </w:numPr>
        <w:shd w:val="clear" w:color="auto" w:fill="auto"/>
        <w:tabs>
          <w:tab w:val="left" w:pos="428"/>
        </w:tabs>
        <w:spacing w:line="288" w:lineRule="exact"/>
        <w:ind w:left="420"/>
        <w:jc w:val="both"/>
      </w:pPr>
      <w:r>
        <w:t>выраженной устойчивой учебно-познавательной мотивации учения;</w:t>
      </w:r>
    </w:p>
    <w:p w:rsidR="006B74D2" w:rsidRDefault="002F522D">
      <w:pPr>
        <w:pStyle w:val="2"/>
        <w:numPr>
          <w:ilvl w:val="0"/>
          <w:numId w:val="5"/>
        </w:numPr>
        <w:shd w:val="clear" w:color="auto" w:fill="auto"/>
        <w:tabs>
          <w:tab w:val="left" w:pos="414"/>
        </w:tabs>
        <w:spacing w:line="288" w:lineRule="exact"/>
        <w:ind w:left="420"/>
        <w:jc w:val="both"/>
      </w:pPr>
      <w:r>
        <w:t>устойчивого учебно-познавательного интереса к природным объектам;</w:t>
      </w:r>
    </w:p>
    <w:p w:rsidR="006B74D2" w:rsidRDefault="002F522D">
      <w:pPr>
        <w:pStyle w:val="2"/>
        <w:numPr>
          <w:ilvl w:val="0"/>
          <w:numId w:val="5"/>
        </w:numPr>
        <w:shd w:val="clear" w:color="auto" w:fill="auto"/>
        <w:tabs>
          <w:tab w:val="left" w:pos="428"/>
        </w:tabs>
        <w:spacing w:line="288" w:lineRule="exact"/>
        <w:ind w:left="420"/>
        <w:jc w:val="both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6B74D2" w:rsidRDefault="002F522D">
      <w:pPr>
        <w:pStyle w:val="2"/>
        <w:numPr>
          <w:ilvl w:val="0"/>
          <w:numId w:val="5"/>
        </w:numPr>
        <w:shd w:val="clear" w:color="auto" w:fill="auto"/>
        <w:tabs>
          <w:tab w:val="left" w:pos="418"/>
        </w:tabs>
        <w:spacing w:line="288" w:lineRule="exact"/>
        <w:ind w:left="420" w:right="20"/>
        <w:jc w:val="both"/>
      </w:pPr>
      <w:r>
        <w:t>осознанных устойчивых эстетических предпочтений и ориентации на природу как значимую сферу человеческой жизни;</w:t>
      </w:r>
    </w:p>
    <w:p w:rsidR="006B74D2" w:rsidRDefault="002F522D">
      <w:pPr>
        <w:pStyle w:val="2"/>
        <w:shd w:val="clear" w:color="auto" w:fill="auto"/>
        <w:spacing w:line="288" w:lineRule="exact"/>
        <w:ind w:left="420"/>
        <w:jc w:val="both"/>
      </w:pPr>
      <w:r>
        <w:t>получат возможность для формирования УУД:</w:t>
      </w:r>
    </w:p>
    <w:p w:rsidR="006B74D2" w:rsidRDefault="002F522D">
      <w:pPr>
        <w:pStyle w:val="2"/>
        <w:shd w:val="clear" w:color="auto" w:fill="auto"/>
        <w:spacing w:line="288" w:lineRule="exact"/>
        <w:ind w:left="420"/>
        <w:jc w:val="both"/>
      </w:pPr>
      <w:r>
        <w:t>Личностных универсальных учебных действий</w:t>
      </w:r>
    </w:p>
    <w:p w:rsidR="006B74D2" w:rsidRDefault="002F522D">
      <w:pPr>
        <w:pStyle w:val="2"/>
        <w:numPr>
          <w:ilvl w:val="0"/>
          <w:numId w:val="6"/>
        </w:numPr>
        <w:shd w:val="clear" w:color="auto" w:fill="auto"/>
        <w:tabs>
          <w:tab w:val="left" w:pos="394"/>
        </w:tabs>
        <w:spacing w:line="288" w:lineRule="exact"/>
        <w:ind w:left="420" w:right="20"/>
        <w:jc w:val="both"/>
      </w:pPr>
      <w:r>
        <w:lastRenderedPageBreak/>
        <w:t>учебно-познавательный интерес к новому учебному материалу и способам решения новой задачи;</w:t>
      </w:r>
    </w:p>
    <w:p w:rsidR="006B74D2" w:rsidRDefault="002F522D">
      <w:pPr>
        <w:pStyle w:val="2"/>
        <w:numPr>
          <w:ilvl w:val="0"/>
          <w:numId w:val="6"/>
        </w:numPr>
        <w:shd w:val="clear" w:color="auto" w:fill="auto"/>
        <w:tabs>
          <w:tab w:val="left" w:pos="428"/>
        </w:tabs>
        <w:spacing w:line="288" w:lineRule="exact"/>
        <w:ind w:left="420" w:right="20"/>
        <w:jc w:val="both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B74D2" w:rsidRDefault="002F522D">
      <w:pPr>
        <w:pStyle w:val="2"/>
        <w:numPr>
          <w:ilvl w:val="0"/>
          <w:numId w:val="6"/>
        </w:numPr>
        <w:shd w:val="clear" w:color="auto" w:fill="auto"/>
        <w:tabs>
          <w:tab w:val="left" w:pos="423"/>
        </w:tabs>
        <w:spacing w:line="288" w:lineRule="exact"/>
        <w:ind w:left="420"/>
        <w:jc w:val="both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6B74D2" w:rsidRDefault="002F522D">
      <w:pPr>
        <w:pStyle w:val="2"/>
        <w:numPr>
          <w:ilvl w:val="0"/>
          <w:numId w:val="6"/>
        </w:numPr>
        <w:shd w:val="clear" w:color="auto" w:fill="auto"/>
        <w:tabs>
          <w:tab w:val="left" w:pos="423"/>
        </w:tabs>
        <w:spacing w:line="288" w:lineRule="exact"/>
        <w:ind w:left="420"/>
        <w:jc w:val="both"/>
      </w:pPr>
      <w:r>
        <w:t>чувство прекрасного и эстетические чувства на основе знакомства с природными объектами.</w:t>
      </w:r>
    </w:p>
    <w:p w:rsidR="006B74D2" w:rsidRDefault="002F522D">
      <w:pPr>
        <w:pStyle w:val="2"/>
        <w:shd w:val="clear" w:color="auto" w:fill="auto"/>
        <w:spacing w:line="288" w:lineRule="exact"/>
        <w:ind w:left="420"/>
        <w:jc w:val="both"/>
      </w:pPr>
      <w:r>
        <w:t>Регулятивных универсальных учебных действий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04"/>
        </w:tabs>
        <w:spacing w:line="288" w:lineRule="exact"/>
        <w:ind w:left="420" w:right="20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18"/>
        </w:tabs>
        <w:spacing w:line="288" w:lineRule="exact"/>
        <w:ind w:left="420"/>
        <w:jc w:val="both"/>
      </w:pPr>
      <w:r>
        <w:t>учитывать установленные правила в планировании и контроле способа решения;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23"/>
        </w:tabs>
        <w:spacing w:line="288" w:lineRule="exact"/>
        <w:ind w:left="420"/>
        <w:jc w:val="both"/>
      </w:pPr>
      <w:r>
        <w:t>осуществлять итоговый и пошаговый контроль по результату;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28"/>
        </w:tabs>
        <w:spacing w:line="288" w:lineRule="exact"/>
        <w:ind w:left="420" w:right="20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18"/>
        </w:tabs>
        <w:spacing w:line="288" w:lineRule="exact"/>
        <w:ind w:left="420" w:right="20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18"/>
        </w:tabs>
        <w:spacing w:line="288" w:lineRule="exact"/>
        <w:ind w:left="420"/>
        <w:jc w:val="both"/>
      </w:pPr>
      <w:r>
        <w:t>различать способ и результат действия.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23"/>
        </w:tabs>
        <w:spacing w:line="288" w:lineRule="exact"/>
        <w:ind w:left="420"/>
        <w:jc w:val="both"/>
      </w:pPr>
      <w:r>
        <w:t>в сотрудничестве с учителем ставить новые учебные задачи;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18"/>
        </w:tabs>
        <w:spacing w:line="288" w:lineRule="exact"/>
        <w:ind w:left="420"/>
        <w:jc w:val="both"/>
      </w:pPr>
      <w:r>
        <w:t>проявлять познавательную инициативу в учебном сотрудничестве;</w:t>
      </w:r>
    </w:p>
    <w:p w:rsidR="006B74D2" w:rsidRDefault="002F522D">
      <w:pPr>
        <w:pStyle w:val="2"/>
        <w:numPr>
          <w:ilvl w:val="0"/>
          <w:numId w:val="7"/>
        </w:numPr>
        <w:shd w:val="clear" w:color="auto" w:fill="auto"/>
        <w:tabs>
          <w:tab w:val="left" w:pos="423"/>
        </w:tabs>
        <w:spacing w:line="288" w:lineRule="exact"/>
        <w:ind w:left="420" w:right="20"/>
        <w:jc w:val="both"/>
      </w:pPr>
      <w: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6B74D2" w:rsidRDefault="002F522D">
      <w:pPr>
        <w:pStyle w:val="2"/>
        <w:shd w:val="clear" w:color="auto" w:fill="auto"/>
        <w:spacing w:line="283" w:lineRule="exact"/>
        <w:ind w:left="420"/>
        <w:jc w:val="both"/>
      </w:pPr>
      <w:r>
        <w:t>Познавательных универсальных учебных действий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404"/>
        </w:tabs>
        <w:spacing w:line="283" w:lineRule="exact"/>
        <w:ind w:left="420" w:right="20"/>
        <w:jc w:val="both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428"/>
        </w:tabs>
        <w:spacing w:line="288" w:lineRule="exact"/>
        <w:ind w:left="420" w:right="20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423"/>
        </w:tabs>
        <w:spacing w:line="288" w:lineRule="exact"/>
        <w:ind w:left="420"/>
        <w:jc w:val="both"/>
      </w:pPr>
      <w:r>
        <w:t>строить сообщения, проекты в устной и письменной форме;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428"/>
        </w:tabs>
        <w:spacing w:line="288" w:lineRule="exact"/>
        <w:ind w:left="420"/>
        <w:jc w:val="both"/>
      </w:pPr>
      <w:r>
        <w:t>проводить сравнение и классификацию по заданным критериям;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409"/>
        </w:tabs>
        <w:spacing w:line="288" w:lineRule="exact"/>
        <w:ind w:left="420"/>
        <w:jc w:val="both"/>
      </w:pPr>
      <w:r>
        <w:t>устанавливать причинно-следственные связи в изучаемом круге явлений;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423"/>
        </w:tabs>
        <w:spacing w:line="288" w:lineRule="exact"/>
        <w:ind w:left="420" w:right="20"/>
        <w:jc w:val="both"/>
      </w:pPr>
      <w:r>
        <w:t>строить рассуждения в форме связи простых суждений об объекте, его строении, свойствах и связях.</w:t>
      </w:r>
    </w:p>
    <w:p w:rsidR="006B74D2" w:rsidRDefault="002F522D">
      <w:pPr>
        <w:pStyle w:val="2"/>
        <w:shd w:val="clear" w:color="auto" w:fill="auto"/>
        <w:spacing w:line="230" w:lineRule="exact"/>
        <w:ind w:left="420"/>
        <w:jc w:val="both"/>
      </w:pPr>
      <w:r>
        <w:t>По окончании изучения курса учащиеся должны знать:</w:t>
      </w:r>
    </w:p>
    <w:p w:rsidR="006B74D2" w:rsidRDefault="002F522D">
      <w:pPr>
        <w:pStyle w:val="2"/>
        <w:numPr>
          <w:ilvl w:val="0"/>
          <w:numId w:val="9"/>
        </w:numPr>
        <w:shd w:val="clear" w:color="auto" w:fill="auto"/>
        <w:tabs>
          <w:tab w:val="left" w:pos="361"/>
        </w:tabs>
        <w:spacing w:line="557" w:lineRule="exact"/>
        <w:ind w:left="420"/>
        <w:jc w:val="both"/>
      </w:pPr>
      <w:r>
        <w:t>основы методологии исследовательской деятельности;</w:t>
      </w:r>
    </w:p>
    <w:p w:rsidR="006B74D2" w:rsidRDefault="002F522D">
      <w:pPr>
        <w:pStyle w:val="2"/>
        <w:numPr>
          <w:ilvl w:val="0"/>
          <w:numId w:val="9"/>
        </w:numPr>
        <w:shd w:val="clear" w:color="auto" w:fill="auto"/>
        <w:tabs>
          <w:tab w:val="left" w:pos="385"/>
        </w:tabs>
        <w:spacing w:line="557" w:lineRule="exact"/>
        <w:ind w:left="420"/>
        <w:jc w:val="both"/>
      </w:pPr>
      <w:r>
        <w:t>структуру и правила оформления исследовательской работы.</w:t>
      </w:r>
    </w:p>
    <w:p w:rsidR="006B74D2" w:rsidRDefault="002F522D">
      <w:pPr>
        <w:pStyle w:val="2"/>
        <w:numPr>
          <w:ilvl w:val="0"/>
          <w:numId w:val="3"/>
        </w:numPr>
        <w:shd w:val="clear" w:color="auto" w:fill="auto"/>
        <w:tabs>
          <w:tab w:val="left" w:pos="312"/>
        </w:tabs>
        <w:spacing w:line="557" w:lineRule="exact"/>
        <w:ind w:right="160" w:firstLine="0"/>
        <w:jc w:val="center"/>
      </w:pPr>
      <w:r>
        <w:t>Содержание курса внеурочной деятельности «Биолог-исследователь» 6 - 8 класс</w:t>
      </w:r>
    </w:p>
    <w:p w:rsidR="006B74D2" w:rsidRDefault="002F522D">
      <w:pPr>
        <w:pStyle w:val="2"/>
        <w:numPr>
          <w:ilvl w:val="0"/>
          <w:numId w:val="10"/>
        </w:numPr>
        <w:shd w:val="clear" w:color="auto" w:fill="auto"/>
        <w:tabs>
          <w:tab w:val="left" w:pos="409"/>
        </w:tabs>
        <w:spacing w:line="230" w:lineRule="exact"/>
        <w:ind w:left="420"/>
        <w:jc w:val="both"/>
      </w:pPr>
      <w:r>
        <w:t>Вводное занятие (4 часа).</w:t>
      </w:r>
    </w:p>
    <w:p w:rsidR="006B74D2" w:rsidRDefault="002F522D">
      <w:pPr>
        <w:pStyle w:val="2"/>
        <w:shd w:val="clear" w:color="auto" w:fill="auto"/>
        <w:spacing w:line="230" w:lineRule="exact"/>
        <w:ind w:left="420"/>
        <w:jc w:val="both"/>
      </w:pPr>
      <w:r>
        <w:t>Цели и задачи, план работы курса внеурочной деятельности.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</w:pPr>
      <w:r>
        <w:t>Правила работы и ТБ при работе в лаборатории.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</w:pPr>
      <w:r>
        <w:t xml:space="preserve">Цифровая лаборатория ПО </w:t>
      </w:r>
      <w:proofErr w:type="spellStart"/>
      <w:r>
        <w:rPr>
          <w:lang w:val="en-US"/>
        </w:rPr>
        <w:t>Releon</w:t>
      </w:r>
      <w:proofErr w:type="spellEnd"/>
      <w:r w:rsidRPr="00644639">
        <w:t xml:space="preserve"> </w:t>
      </w:r>
      <w:proofErr w:type="spellStart"/>
      <w:r>
        <w:rPr>
          <w:lang w:val="en-US"/>
        </w:rPr>
        <w:t>Lite</w:t>
      </w:r>
      <w:proofErr w:type="spellEnd"/>
      <w:r w:rsidRPr="00644639">
        <w:t xml:space="preserve"> </w:t>
      </w:r>
      <w:r>
        <w:t>и правила работы с ней.</w:t>
      </w:r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</w:pPr>
      <w:r>
        <w:t xml:space="preserve">Оборудование биологической лаборатории, </w:t>
      </w:r>
      <w:proofErr w:type="spellStart"/>
      <w:r>
        <w:t>мультидатчики</w:t>
      </w:r>
      <w:proofErr w:type="spellEnd"/>
      <w:r>
        <w:t xml:space="preserve"> и </w:t>
      </w:r>
      <w:proofErr w:type="spellStart"/>
      <w:r>
        <w:t>монодатчики</w:t>
      </w:r>
      <w:proofErr w:type="spellEnd"/>
      <w:r>
        <w:t>. Их свойства, краткая характеристика и принцип работы.</w:t>
      </w:r>
    </w:p>
    <w:p w:rsidR="006B74D2" w:rsidRDefault="002F522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08"/>
        </w:tabs>
        <w:ind w:left="280" w:right="20" w:hanging="260"/>
        <w:jc w:val="left"/>
      </w:pPr>
      <w:bookmarkStart w:id="1" w:name="bookmark1"/>
      <w:r>
        <w:t xml:space="preserve">Эксперимент по биологии с программным обеспечением </w:t>
      </w:r>
      <w:proofErr w:type="spellStart"/>
      <w:r>
        <w:rPr>
          <w:lang w:val="en-US"/>
        </w:rPr>
        <w:t>Releon</w:t>
      </w:r>
      <w:proofErr w:type="spellEnd"/>
      <w:r w:rsidRPr="00644639">
        <w:t xml:space="preserve"> </w:t>
      </w:r>
      <w:proofErr w:type="spellStart"/>
      <w:r>
        <w:rPr>
          <w:lang w:val="en-US"/>
        </w:rPr>
        <w:t>Lite</w:t>
      </w:r>
      <w:proofErr w:type="spellEnd"/>
      <w:r w:rsidRPr="00644639">
        <w:t xml:space="preserve">. </w:t>
      </w:r>
      <w:r>
        <w:t xml:space="preserve">(24 часа) </w:t>
      </w:r>
      <w:r>
        <w:rPr>
          <w:rStyle w:val="11"/>
        </w:rPr>
        <w:t>Микроскопические исследования:</w:t>
      </w:r>
      <w:bookmarkEnd w:id="1"/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</w:pPr>
      <w:r>
        <w:t xml:space="preserve">Приготовление </w:t>
      </w:r>
      <w:proofErr w:type="gramStart"/>
      <w:r>
        <w:t>препарата клеток сочной чешуи луковицы лука</w:t>
      </w:r>
      <w:proofErr w:type="gramEnd"/>
      <w:r>
        <w:t xml:space="preserve"> Строение растительной клетки Особенности развития споровых растений Изучение простейших одноклеточных организмов в сенном настое</w:t>
      </w:r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</w:pPr>
      <w:r>
        <w:t xml:space="preserve">Особенности внутреннего строения дождевого червя Изучение одноклеточных водорослей </w:t>
      </w:r>
      <w:r>
        <w:rPr>
          <w:rStyle w:val="a5"/>
        </w:rPr>
        <w:t>Выполнение экспериментальных работ.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</w:pPr>
      <w:r>
        <w:t>Дыхание растений</w:t>
      </w:r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</w:pPr>
      <w:r>
        <w:t>Зависимость транспирации и температуры от площади поверхности листьев Измерение влажности и температуры в разных зонах класса Испарение воды листьями до и после полива.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</w:pPr>
      <w:proofErr w:type="spellStart"/>
      <w:r>
        <w:lastRenderedPageBreak/>
        <w:t>Тургорное</w:t>
      </w:r>
      <w:proofErr w:type="spellEnd"/>
      <w:r>
        <w:t xml:space="preserve"> состояние клеток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</w:pPr>
      <w:r>
        <w:t>Значение кутикулы и пробки в защите растений от испарения</w:t>
      </w:r>
    </w:p>
    <w:p w:rsidR="006B74D2" w:rsidRDefault="002F522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08"/>
        </w:tabs>
        <w:ind w:left="20" w:firstLine="0"/>
        <w:jc w:val="left"/>
      </w:pPr>
      <w:bookmarkStart w:id="2" w:name="bookmark2"/>
      <w:r>
        <w:t xml:space="preserve">Эксперимент по экологии с программным обеспечением </w:t>
      </w:r>
      <w:proofErr w:type="spellStart"/>
      <w:r>
        <w:rPr>
          <w:lang w:val="en-US"/>
        </w:rPr>
        <w:t>Releon</w:t>
      </w:r>
      <w:proofErr w:type="spellEnd"/>
      <w:r w:rsidRPr="00644639">
        <w:t xml:space="preserve"> </w:t>
      </w:r>
      <w:proofErr w:type="spellStart"/>
      <w:r>
        <w:rPr>
          <w:lang w:val="en-US"/>
        </w:rPr>
        <w:t>Lite</w:t>
      </w:r>
      <w:proofErr w:type="spellEnd"/>
      <w:r w:rsidRPr="00644639">
        <w:t xml:space="preserve">. </w:t>
      </w:r>
      <w:r>
        <w:t>(6 часов)</w:t>
      </w:r>
      <w:bookmarkEnd w:id="2"/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</w:pPr>
      <w:r>
        <w:t xml:space="preserve">Методы измерения абиотических факторов окружающей среды (определение </w:t>
      </w:r>
      <w:proofErr w:type="spellStart"/>
      <w:r>
        <w:t>pH</w:t>
      </w:r>
      <w:proofErr w:type="spellEnd"/>
      <w:r>
        <w:t>, нитратов и хлоридов в воде)</w:t>
      </w:r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</w:pPr>
      <w:r>
        <w:t>Оценка уровня загрязнения атмосферного воздуха веществами, попадающими в окружающую среду, в результате работы автотранспорта.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</w:pPr>
      <w:r>
        <w:t>Фототропизм у растений</w:t>
      </w:r>
    </w:p>
    <w:p w:rsidR="006B74D2" w:rsidRDefault="002F522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98"/>
        </w:tabs>
        <w:spacing w:line="283" w:lineRule="exact"/>
        <w:ind w:left="20" w:firstLine="0"/>
        <w:jc w:val="left"/>
      </w:pPr>
      <w:bookmarkStart w:id="3" w:name="bookmark3"/>
      <w:r>
        <w:t>Исследовательские групповые работы (16 часов).</w:t>
      </w:r>
      <w:bookmarkEnd w:id="3"/>
    </w:p>
    <w:p w:rsidR="006B74D2" w:rsidRDefault="002F522D">
      <w:pPr>
        <w:pStyle w:val="2"/>
        <w:shd w:val="clear" w:color="auto" w:fill="auto"/>
        <w:spacing w:line="283" w:lineRule="exact"/>
        <w:ind w:left="20" w:right="20" w:firstLine="0"/>
        <w:jc w:val="both"/>
      </w:pPr>
      <w:r>
        <w:t xml:space="preserve">Структура исследовательской работы, критерии оценки. Этапы исследовательской работы. Работа над введением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объект и предмет исследования). Работа над основной частью исследования: составление индивидуального рабочего плана, писк источников и литературы, отбор фактического материала. </w:t>
      </w:r>
      <w:proofErr w:type="gramStart"/>
      <w: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t xml:space="preserve"> </w:t>
      </w:r>
      <w:proofErr w:type="gramStart"/>
      <w:r>
        <w:t>Результаты исследовательской работы: таблицы, графики, диаграммы, рисунки, иллюстрации; анализ, выводы, заключение.</w:t>
      </w:r>
      <w:proofErr w:type="gramEnd"/>
      <w:r>
        <w:t xml:space="preserve"> Тезисы и компьютерная презентация. Отзыв. Рецензия.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Темы исследовательских работ (по выбору обучающихся)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Луны на рост и развитие растений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азотных удобрений на рост и развитие растений.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азотных удобрений на формирование зеленой массы.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антибиотиков на всхожесть и рост растений.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освещенности на рост и развитие растений.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различных биостимуляторов на всхожесть садовых растений.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различных видов почв на развитие растений.</w:t>
      </w:r>
    </w:p>
    <w:p w:rsidR="006B74D2" w:rsidRDefault="002F522D">
      <w:pPr>
        <w:pStyle w:val="2"/>
        <w:shd w:val="clear" w:color="auto" w:fill="auto"/>
        <w:spacing w:line="298" w:lineRule="exact"/>
        <w:ind w:left="20" w:firstLine="0"/>
      </w:pPr>
      <w:r>
        <w:t>Влияние света, тепла и воды на рост и развитие растений.</w:t>
      </w:r>
    </w:p>
    <w:p w:rsidR="006B74D2" w:rsidRDefault="002F522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60"/>
        </w:tabs>
        <w:spacing w:line="298" w:lineRule="exact"/>
        <w:ind w:left="20" w:firstLine="0"/>
        <w:jc w:val="left"/>
      </w:pPr>
      <w:bookmarkStart w:id="4" w:name="bookmark4"/>
      <w:r>
        <w:t>Формы и методы организации исследовательской деятельности (2 часа).</w:t>
      </w:r>
      <w:bookmarkEnd w:id="4"/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  <w:jc w:val="both"/>
      </w:pPr>
      <w:proofErr w:type="gramStart"/>
      <w: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  <w:jc w:val="both"/>
      </w:pPr>
      <w:r>
        <w:t>Особенности чтения научно-популярной и методической литературы: чтение-просмотр, выборочное, полное (сплошное), с проработкой и изучением материала. Особенности и приемы конспектирования. Тезисы. Экскурсия в библиотеку.</w:t>
      </w:r>
    </w:p>
    <w:p w:rsidR="006B74D2" w:rsidRDefault="002F522D">
      <w:pPr>
        <w:pStyle w:val="2"/>
        <w:shd w:val="clear" w:color="auto" w:fill="auto"/>
        <w:spacing w:line="283" w:lineRule="exact"/>
        <w:ind w:left="20" w:firstLine="0"/>
        <w:jc w:val="both"/>
      </w:pPr>
      <w:r>
        <w:t>6 . Оформление исследовательских работ (12 часов)</w:t>
      </w:r>
    </w:p>
    <w:p w:rsidR="006B74D2" w:rsidRDefault="002F522D">
      <w:pPr>
        <w:pStyle w:val="2"/>
        <w:shd w:val="clear" w:color="auto" w:fill="auto"/>
        <w:spacing w:line="283" w:lineRule="exact"/>
        <w:ind w:left="20" w:right="20" w:firstLine="0"/>
        <w:jc w:val="both"/>
      </w:pPr>
      <w:r>
        <w:t xml:space="preserve">Обоснование выбранной темы. Оформление титульного листа. Оформление страниц «Введение», «Содержание», «Используемая литература». Работа с презентациями, созданными с помощью программы </w:t>
      </w:r>
      <w:r>
        <w:rPr>
          <w:lang w:val="en-US"/>
        </w:rPr>
        <w:t>Microsoft</w:t>
      </w:r>
      <w:r w:rsidRPr="00644639">
        <w:t xml:space="preserve"> </w:t>
      </w:r>
      <w:r>
        <w:rPr>
          <w:lang w:val="en-US"/>
        </w:rPr>
        <w:t>Power</w:t>
      </w:r>
      <w:r w:rsidRPr="00644639">
        <w:t xml:space="preserve"> </w:t>
      </w:r>
      <w:r>
        <w:rPr>
          <w:lang w:val="en-US"/>
        </w:rPr>
        <w:t>Point</w:t>
      </w:r>
      <w:r w:rsidRPr="00644639">
        <w:t xml:space="preserve">. </w:t>
      </w:r>
      <w:r>
        <w:t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Объемы исследовательского проекта. Эстетичное оформление. Обработка и оформление результатов экспериментальной деятельности. Выводы. Оформление «Заключения».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1542"/>
        </w:tabs>
        <w:spacing w:line="288" w:lineRule="exact"/>
        <w:ind w:left="20" w:firstLine="0"/>
        <w:jc w:val="both"/>
      </w:pPr>
      <w:r>
        <w:t>Подготовка</w:t>
      </w:r>
      <w:r>
        <w:tab/>
        <w:t>к публичному выступлению (2 часа).</w:t>
      </w:r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  <w:jc w:val="both"/>
      </w:pPr>
      <w:r>
        <w:t>Как знаменитые люди готовились к выступлениям. 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</w:r>
    </w:p>
    <w:p w:rsidR="006B74D2" w:rsidRDefault="002F522D">
      <w:pPr>
        <w:pStyle w:val="2"/>
        <w:numPr>
          <w:ilvl w:val="0"/>
          <w:numId w:val="8"/>
        </w:numPr>
        <w:shd w:val="clear" w:color="auto" w:fill="auto"/>
        <w:tabs>
          <w:tab w:val="left" w:pos="1537"/>
        </w:tabs>
        <w:spacing w:line="288" w:lineRule="exact"/>
        <w:ind w:left="20" w:firstLine="0"/>
        <w:jc w:val="both"/>
      </w:pPr>
      <w:r>
        <w:t>Подведение</w:t>
      </w:r>
      <w:r>
        <w:tab/>
        <w:t>итогов работы курса внеурочной деятельности (2 часа).</w:t>
      </w:r>
    </w:p>
    <w:p w:rsidR="006B74D2" w:rsidRDefault="002F522D">
      <w:pPr>
        <w:pStyle w:val="2"/>
        <w:shd w:val="clear" w:color="auto" w:fill="auto"/>
        <w:spacing w:after="244" w:line="288" w:lineRule="exact"/>
        <w:ind w:left="20" w:right="20" w:firstLine="0"/>
        <w:jc w:val="both"/>
      </w:pPr>
      <w:r>
        <w:t xml:space="preserve">Выступление учеников на школьной научно - практической конференции НОУ. Планы на следующий </w:t>
      </w:r>
      <w:r>
        <w:lastRenderedPageBreak/>
        <w:t>учебный год.</w:t>
      </w:r>
    </w:p>
    <w:p w:rsidR="006B74D2" w:rsidRDefault="002F522D">
      <w:pPr>
        <w:pStyle w:val="2"/>
        <w:shd w:val="clear" w:color="auto" w:fill="auto"/>
        <w:spacing w:line="283" w:lineRule="exact"/>
        <w:ind w:left="20" w:right="20" w:firstLine="0"/>
        <w:jc w:val="both"/>
      </w:pPr>
      <w:r>
        <w:t>Содержание курса базируется на классических канонах ведения научной работы, основах методологии научного исследования и традициях оформления такого рода текстов и располагается таким образом, чтобы обеспечить поддержку исследовательской деятельности учащихся. Все виды работ в курсе подразделяются на лекционные, семинарские занятия и практические работы. Порядок расположения тем в программе обусловлен необходимостью осуществления исследовательской и творческой деятельности учащихся, результаты которой могут войти в «</w:t>
      </w:r>
      <w:proofErr w:type="spellStart"/>
      <w:r>
        <w:t>портфолио</w:t>
      </w:r>
      <w:proofErr w:type="spellEnd"/>
      <w:r>
        <w:t>» учащихся.</w:t>
      </w:r>
    </w:p>
    <w:p w:rsidR="006B74D2" w:rsidRDefault="002F522D">
      <w:pPr>
        <w:pStyle w:val="2"/>
        <w:shd w:val="clear" w:color="auto" w:fill="auto"/>
        <w:spacing w:line="288" w:lineRule="exact"/>
        <w:ind w:left="20" w:firstLine="0"/>
        <w:jc w:val="both"/>
      </w:pPr>
      <w:r>
        <w:t>Содержание программы имеет тесную связь с физикой, химией и экологией.</w:t>
      </w:r>
    </w:p>
    <w:p w:rsidR="006B74D2" w:rsidRDefault="002F522D">
      <w:pPr>
        <w:pStyle w:val="2"/>
        <w:shd w:val="clear" w:color="auto" w:fill="auto"/>
        <w:spacing w:line="288" w:lineRule="exact"/>
        <w:ind w:left="20" w:right="20" w:firstLine="0"/>
        <w:jc w:val="both"/>
        <w:sectPr w:rsidR="006B74D2">
          <w:pgSz w:w="11906" w:h="16838"/>
          <w:pgMar w:top="1012" w:right="769" w:bottom="1022" w:left="793" w:header="0" w:footer="3" w:gutter="0"/>
          <w:cols w:space="720"/>
          <w:noEndnote/>
          <w:docGrid w:linePitch="360"/>
        </w:sectPr>
      </w:pPr>
      <w:r>
        <w:t>Защита исследовательских работ курса внеурочной деятельности «Биолог-исследователь» пройдет в рамках функционирования школьного научно-исследовательского общества учащихся (НОУ).</w:t>
      </w:r>
    </w:p>
    <w:p w:rsidR="006B74D2" w:rsidRDefault="002F522D">
      <w:pPr>
        <w:pStyle w:val="a7"/>
        <w:framePr w:w="10459" w:wrap="notBeside" w:vAnchor="text" w:hAnchor="text" w:xAlign="center" w:y="1"/>
        <w:shd w:val="clear" w:color="auto" w:fill="auto"/>
        <w:spacing w:line="230" w:lineRule="exact"/>
      </w:pPr>
      <w:r>
        <w:lastRenderedPageBreak/>
        <w:t>III.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2654"/>
        <w:gridCol w:w="1728"/>
        <w:gridCol w:w="1718"/>
        <w:gridCol w:w="1738"/>
        <w:gridCol w:w="1805"/>
      </w:tblGrid>
      <w:tr w:rsidR="006B74D2">
        <w:trPr>
          <w:trHeight w:hRule="exact" w:val="14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12"/>
              </w:rPr>
              <w:t>№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  <w:r>
              <w:rPr>
                <w:rStyle w:val="12"/>
              </w:rPr>
              <w:t>/</w:t>
            </w:r>
            <w:proofErr w:type="spellStart"/>
            <w:r>
              <w:rPr>
                <w:rStyle w:val="12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Тема раздела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2"/>
              </w:rPr>
              <w:t>Количество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12"/>
              </w:rPr>
              <w:t>часов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Всего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аудиторных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внеаудиторных</w:t>
            </w:r>
          </w:p>
        </w:tc>
      </w:tr>
      <w:tr w:rsidR="006B74D2">
        <w:trPr>
          <w:trHeight w:hRule="exact" w:val="11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Вводное занятие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4D2">
        <w:trPr>
          <w:trHeight w:hRule="exact" w:val="232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12"/>
              </w:rPr>
              <w:t xml:space="preserve">Эксперимент по биологии с программным обеспечением </w:t>
            </w:r>
            <w:proofErr w:type="spellStart"/>
            <w:r>
              <w:rPr>
                <w:rStyle w:val="12"/>
                <w:lang w:val="en-US"/>
              </w:rPr>
              <w:t>Releon</w:t>
            </w:r>
            <w:proofErr w:type="spellEnd"/>
            <w:r w:rsidRPr="00644639">
              <w:rPr>
                <w:rStyle w:val="12"/>
              </w:rPr>
              <w:t xml:space="preserve"> </w:t>
            </w:r>
            <w:proofErr w:type="spellStart"/>
            <w:r>
              <w:rPr>
                <w:rStyle w:val="12"/>
                <w:lang w:val="en-US"/>
              </w:rPr>
              <w:t>Lite</w:t>
            </w:r>
            <w:proofErr w:type="spellEnd"/>
            <w:r w:rsidRPr="00644639">
              <w:rPr>
                <w:rStyle w:val="12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12</w:t>
            </w:r>
          </w:p>
        </w:tc>
      </w:tr>
      <w:tr w:rsidR="006B74D2">
        <w:trPr>
          <w:trHeight w:hRule="exact" w:val="256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 xml:space="preserve">Эксперимент по экологии с программным обеспечением </w:t>
            </w:r>
            <w:proofErr w:type="spellStart"/>
            <w:r>
              <w:rPr>
                <w:rStyle w:val="12"/>
                <w:lang w:val="en-US"/>
              </w:rPr>
              <w:t>Releon</w:t>
            </w:r>
            <w:proofErr w:type="spellEnd"/>
            <w:r w:rsidRPr="00644639">
              <w:rPr>
                <w:rStyle w:val="12"/>
              </w:rPr>
              <w:t xml:space="preserve"> </w:t>
            </w:r>
            <w:proofErr w:type="spellStart"/>
            <w:r>
              <w:rPr>
                <w:rStyle w:val="12"/>
                <w:lang w:val="en-US"/>
              </w:rPr>
              <w:t>Lite</w:t>
            </w:r>
            <w:proofErr w:type="spellEnd"/>
            <w:r w:rsidRPr="00644639">
              <w:rPr>
                <w:rStyle w:val="12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3</w:t>
            </w:r>
          </w:p>
        </w:tc>
      </w:tr>
      <w:tr w:rsidR="006B74D2">
        <w:trPr>
          <w:trHeight w:hRule="exact" w:val="11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Исследовательские групповые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8</w:t>
            </w:r>
          </w:p>
        </w:tc>
      </w:tr>
      <w:tr w:rsidR="006B74D2">
        <w:trPr>
          <w:trHeight w:hRule="exact" w:val="11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Формы и методы организации исследовательской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</w:t>
            </w:r>
          </w:p>
        </w:tc>
      </w:tr>
      <w:tr w:rsidR="006B74D2">
        <w:trPr>
          <w:trHeight w:hRule="exact" w:val="11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Оформление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исследовательских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работ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4D2">
        <w:trPr>
          <w:trHeight w:hRule="exact" w:val="11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 xml:space="preserve">Подготовка </w:t>
            </w:r>
            <w:proofErr w:type="gramStart"/>
            <w:r>
              <w:rPr>
                <w:rStyle w:val="12"/>
              </w:rPr>
              <w:t>к</w:t>
            </w:r>
            <w:proofErr w:type="gramEnd"/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публичному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выступлению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4D2">
        <w:trPr>
          <w:trHeight w:hRule="exact" w:val="11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Подведение итогов работы курса внеурочной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B74D2" w:rsidRDefault="006B74D2">
      <w:pPr>
        <w:rPr>
          <w:sz w:val="2"/>
          <w:szCs w:val="2"/>
        </w:rPr>
      </w:pPr>
    </w:p>
    <w:p w:rsidR="006B74D2" w:rsidRDefault="006B74D2">
      <w:pPr>
        <w:rPr>
          <w:sz w:val="2"/>
          <w:szCs w:val="2"/>
        </w:rPr>
        <w:sectPr w:rsidR="006B74D2">
          <w:type w:val="continuous"/>
          <w:pgSz w:w="11906" w:h="16838"/>
          <w:pgMar w:top="1484" w:right="718" w:bottom="1455" w:left="7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2654"/>
        <w:gridCol w:w="1728"/>
        <w:gridCol w:w="1718"/>
        <w:gridCol w:w="1738"/>
        <w:gridCol w:w="1805"/>
      </w:tblGrid>
      <w:tr w:rsidR="006B74D2">
        <w:trPr>
          <w:trHeight w:hRule="exact" w:val="11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Итого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24</w:t>
            </w:r>
          </w:p>
        </w:tc>
      </w:tr>
    </w:tbl>
    <w:p w:rsidR="006B74D2" w:rsidRPr="00654C9E" w:rsidRDefault="002F522D">
      <w:pPr>
        <w:pStyle w:val="a7"/>
        <w:framePr w:w="10459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654C9E">
        <w:rPr>
          <w:b/>
        </w:rPr>
        <w:t>IV. Календарно тематическое планирование</w:t>
      </w:r>
    </w:p>
    <w:p w:rsidR="006B74D2" w:rsidRDefault="006B74D2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976"/>
        <w:gridCol w:w="5102"/>
        <w:gridCol w:w="706"/>
        <w:gridCol w:w="1133"/>
      </w:tblGrid>
      <w:tr w:rsidR="006B74D2"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r>
              <w:rPr>
                <w:rStyle w:val="12"/>
              </w:rPr>
              <w:lastRenderedPageBreak/>
              <w:t>№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  <w:r>
              <w:rPr>
                <w:rStyle w:val="12"/>
              </w:rPr>
              <w:t>/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40" w:firstLine="0"/>
            </w:pP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Раздел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Дата</w:t>
            </w: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Введение 4 часа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4D2" w:rsidRPr="00654C9E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Цели и задачи, план работы курса внеурочной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6B74D2" w:rsidRPr="00654C9E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Правила работы и ТБ при работе в лаборатории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6B74D2" w:rsidRPr="00654C9E"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 xml:space="preserve">Цифровая лаборатория ПО </w:t>
            </w:r>
            <w:proofErr w:type="spellStart"/>
            <w:r w:rsidRPr="00654C9E">
              <w:rPr>
                <w:rStyle w:val="12"/>
                <w:sz w:val="24"/>
                <w:szCs w:val="24"/>
                <w:lang w:val="en-US"/>
              </w:rPr>
              <w:t>Releon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 xml:space="preserve"> </w:t>
            </w:r>
            <w:proofErr w:type="spellStart"/>
            <w:r w:rsidRPr="00654C9E">
              <w:rPr>
                <w:rStyle w:val="12"/>
                <w:sz w:val="24"/>
                <w:szCs w:val="24"/>
                <w:lang w:val="en-US"/>
              </w:rPr>
              <w:t>Lite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 xml:space="preserve"> и правила работы с ней.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6B74D2" w:rsidRPr="00654C9E">
        <w:trPr>
          <w:trHeight w:hRule="exact" w:val="11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 xml:space="preserve">Оборудование биологической лаборатории, </w:t>
            </w:r>
            <w:proofErr w:type="spellStart"/>
            <w:r w:rsidRPr="00654C9E">
              <w:rPr>
                <w:rStyle w:val="12"/>
                <w:sz w:val="24"/>
                <w:szCs w:val="24"/>
              </w:rPr>
              <w:t>мультидатчики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 xml:space="preserve"> и </w:t>
            </w:r>
            <w:proofErr w:type="spellStart"/>
            <w:r w:rsidRPr="00654C9E">
              <w:rPr>
                <w:rStyle w:val="12"/>
                <w:sz w:val="24"/>
                <w:szCs w:val="24"/>
              </w:rPr>
              <w:t>монодатчики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>. Их свойства, краткая характеристика и принцип работы.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6B74D2" w:rsidRPr="00654C9E">
        <w:trPr>
          <w:trHeight w:hRule="exact" w:val="14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 xml:space="preserve">Эксперимент по биологии с программным обеспечением </w:t>
            </w:r>
            <w:proofErr w:type="spellStart"/>
            <w:r w:rsidRPr="00654C9E">
              <w:rPr>
                <w:rStyle w:val="12"/>
                <w:sz w:val="24"/>
                <w:szCs w:val="24"/>
                <w:lang w:val="en-US"/>
              </w:rPr>
              <w:t>Releon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 xml:space="preserve"> </w:t>
            </w:r>
            <w:proofErr w:type="spellStart"/>
            <w:r w:rsidRPr="00654C9E">
              <w:rPr>
                <w:rStyle w:val="12"/>
                <w:sz w:val="24"/>
                <w:szCs w:val="24"/>
                <w:lang w:val="en-US"/>
              </w:rPr>
              <w:t>Lite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>. (24 часа)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a8"/>
                <w:sz w:val="24"/>
                <w:szCs w:val="24"/>
              </w:rPr>
              <w:t>Микроскопические исследования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74D2" w:rsidRPr="00654C9E"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 xml:space="preserve">Приготовление </w:t>
            </w:r>
            <w:proofErr w:type="gramStart"/>
            <w:r w:rsidRPr="00654C9E">
              <w:rPr>
                <w:rStyle w:val="12"/>
                <w:sz w:val="24"/>
                <w:szCs w:val="24"/>
              </w:rPr>
              <w:t>препарата клеток сочной чешуи луковицы лука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DE7801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6B74D2" w:rsidRPr="00654C9E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DE7801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6B74D2" w:rsidRPr="00654C9E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9,1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Особенности развития споровых растений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DE7801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6B74D2" w:rsidRPr="00654C9E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11,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Изучение простейших одноклеточных организмов в сенном растворе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DE7801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6B74D2" w:rsidRPr="00654C9E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13,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Особенности внутреннего строения дождевого червя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DE7801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6B74D2" w:rsidRPr="00654C9E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15,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Изучение одноклеточных водорослей.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DE7801" w:rsidRPr="00654C9E" w:rsidRDefault="00DE7801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  <w:tr w:rsidR="006B74D2" w:rsidRPr="00654C9E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a8"/>
                <w:sz w:val="24"/>
                <w:szCs w:val="24"/>
              </w:rPr>
              <w:t>Выполнение экспериментальных работ.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74D2" w:rsidRPr="00654C9E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17,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Дыхание растений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6B74D2" w:rsidRPr="00654C9E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19,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Зависимость транспирации и температуры от площади поверхности листьев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</w:tr>
      <w:tr w:rsidR="006B74D2" w:rsidRPr="00654C9E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21,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Измерение влажности и температуры в разных зонах класса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6B74D2" w:rsidRPr="00654C9E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6B74D2" w:rsidRPr="00654C9E" w:rsidRDefault="00654C9E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Испарение воды листьями до и после полива.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6B74D2" w:rsidRPr="00654C9E" w:rsidTr="00654C9E">
        <w:trPr>
          <w:trHeight w:hRule="exact" w:val="68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25,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654C9E">
              <w:rPr>
                <w:rStyle w:val="12"/>
                <w:sz w:val="24"/>
                <w:szCs w:val="24"/>
              </w:rPr>
              <w:t>Тургорное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 xml:space="preserve"> состояние клеток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</w:tbl>
    <w:p w:rsidR="006B74D2" w:rsidRPr="00654C9E" w:rsidRDefault="006B74D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976"/>
        <w:gridCol w:w="5102"/>
        <w:gridCol w:w="706"/>
        <w:gridCol w:w="1133"/>
      </w:tblGrid>
      <w:tr w:rsidR="006B74D2" w:rsidRPr="00654C9E">
        <w:trPr>
          <w:trHeight w:hRule="exact" w:val="3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74D2" w:rsidRPr="00654C9E"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27,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Значение кутикулы и пробки в защите растений от испарения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6B74D2" w:rsidRPr="00654C9E">
        <w:trPr>
          <w:trHeight w:hRule="exact" w:val="14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3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360" w:after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29,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 xml:space="preserve">Эксперимент по экологии с программным обеспечением </w:t>
            </w:r>
            <w:proofErr w:type="spellStart"/>
            <w:r w:rsidRPr="00654C9E">
              <w:rPr>
                <w:rStyle w:val="12"/>
                <w:sz w:val="24"/>
                <w:szCs w:val="24"/>
                <w:lang w:val="en-US"/>
              </w:rPr>
              <w:t>Releon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 xml:space="preserve"> </w:t>
            </w:r>
            <w:proofErr w:type="spellStart"/>
            <w:r w:rsidRPr="00654C9E">
              <w:rPr>
                <w:rStyle w:val="12"/>
                <w:sz w:val="24"/>
                <w:szCs w:val="24"/>
                <w:lang w:val="en-US"/>
              </w:rPr>
              <w:t>Lite</w:t>
            </w:r>
            <w:proofErr w:type="spellEnd"/>
            <w:r w:rsidRPr="00654C9E">
              <w:rPr>
                <w:rStyle w:val="12"/>
                <w:sz w:val="24"/>
                <w:szCs w:val="24"/>
              </w:rPr>
              <w:t>. (6 часов)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 xml:space="preserve">Методы измерения абиотических факторов окружающей среды (определение </w:t>
            </w:r>
            <w:r w:rsidRPr="00654C9E">
              <w:rPr>
                <w:rStyle w:val="12"/>
                <w:sz w:val="24"/>
                <w:szCs w:val="24"/>
                <w:lang w:val="en-US"/>
              </w:rPr>
              <w:t>pH</w:t>
            </w:r>
            <w:r w:rsidRPr="00654C9E">
              <w:rPr>
                <w:rStyle w:val="12"/>
                <w:sz w:val="24"/>
                <w:szCs w:val="24"/>
              </w:rPr>
              <w:t>, нитратов и хлоридов в воде)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6B74D2" w:rsidRPr="00654C9E">
        <w:trPr>
          <w:trHeight w:hRule="exact" w:val="14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31,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  <w:lang w:val="en-US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Оценка уровня загрязнения атмосферного воздуха веществами, попадающими в окружающую среду, в результате работы автотранспорта.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6B74D2" w:rsidRPr="00654C9E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33,</w:t>
            </w:r>
          </w:p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Фототропизм у растений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01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AB61AD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</w:tr>
      <w:tr w:rsidR="006B74D2" w:rsidRPr="00654C9E">
        <w:trPr>
          <w:trHeight w:hRule="exact" w:val="8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Исследовательские групповые работы (16 часов).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0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Теория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74D2" w:rsidRPr="00654C9E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Структура исследовательской работы, критерии оценки.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69B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</w:tr>
      <w:tr w:rsidR="006B74D2" w:rsidRPr="00654C9E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Этапы исследовательской 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</w:tr>
      <w:tr w:rsidR="006B74D2" w:rsidRPr="00654C9E">
        <w:trPr>
          <w:trHeight w:hRule="exact" w:val="31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Работа над введением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объект и предмет исследования)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</w:tr>
      <w:tr w:rsidR="006B74D2" w:rsidRPr="00654C9E">
        <w:trPr>
          <w:trHeight w:hRule="exact" w:val="11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Работа над основной частью исследования: составление индивидуального рабочего плана, писк источников и литературы, отбор фактического материала.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</w:tr>
      <w:tr w:rsidR="006B74D2" w:rsidRPr="00654C9E">
        <w:trPr>
          <w:trHeight w:hRule="exact" w:val="25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54C9E">
              <w:rPr>
                <w:rStyle w:val="12"/>
                <w:sz w:val="24"/>
                <w:szCs w:val="24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</w:tr>
      <w:tr w:rsidR="006B74D2" w:rsidRPr="00654C9E">
        <w:trPr>
          <w:trHeight w:hRule="exact" w:val="8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54C9E">
              <w:rPr>
                <w:rStyle w:val="12"/>
                <w:sz w:val="24"/>
                <w:szCs w:val="24"/>
              </w:rPr>
              <w:t>Результаты исследовательской работы: таблицы, графики, диаграммы, рисунки, иллюстрации; анализ, выводы, заключение.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</w:tr>
      <w:tr w:rsidR="006B74D2" w:rsidRPr="00654C9E">
        <w:trPr>
          <w:trHeight w:hRule="exact" w:val="3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Тезисы и компьютерная презентация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Pr="00654C9E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654C9E">
              <w:rPr>
                <w:rStyle w:val="1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654C9E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</w:tr>
    </w:tbl>
    <w:p w:rsidR="006B74D2" w:rsidRDefault="006B74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976"/>
        <w:gridCol w:w="5129"/>
        <w:gridCol w:w="679"/>
        <w:gridCol w:w="1133"/>
      </w:tblGrid>
      <w:tr w:rsidR="006B74D2" w:rsidRPr="00E6669B" w:rsidTr="00E6669B">
        <w:trPr>
          <w:trHeight w:hRule="exact" w:val="3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lastRenderedPageBreak/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Отзыв. Рецензия.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</w:tr>
      <w:tr w:rsidR="006B74D2" w:rsidRPr="00E6669B" w:rsidTr="00E6669B">
        <w:trPr>
          <w:trHeight w:hRule="exact" w:val="8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Темы исследовательских работ (по выбору обучающихся)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6B74D2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74D2" w:rsidRPr="00E6669B" w:rsidTr="00E6669B">
        <w:trPr>
          <w:trHeight w:hRule="exact" w:val="8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Влияние Луны на рост и развитие растений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</w:tr>
      <w:tr w:rsidR="006B74D2" w:rsidRPr="00E6669B" w:rsidTr="00E6669B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12"/>
              </w:rPr>
              <w:t>Влияние азотных удобрений на рост и развитие растений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</w:tr>
      <w:tr w:rsidR="006B74D2" w:rsidRPr="00E6669B" w:rsidTr="00E6669B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12"/>
              </w:rPr>
              <w:t>Влияние азотных удобрений на формирование зеленой массы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</w:tr>
      <w:tr w:rsidR="006B74D2" w:rsidRPr="00E6669B" w:rsidTr="00E6669B">
        <w:trPr>
          <w:trHeight w:hRule="exact" w:val="8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12"/>
              </w:rPr>
              <w:t>Влияние антибиотиков на всхожесть и рост растений.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</w:tr>
      <w:tr w:rsidR="006B74D2" w:rsidRPr="00E6669B" w:rsidTr="00E6669B">
        <w:trPr>
          <w:trHeight w:hRule="exact" w:val="8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Влияние различных биостимуляторов на всхожесть садовых растений.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</w:tr>
      <w:tr w:rsidR="006B74D2" w:rsidRPr="00E6669B" w:rsidTr="00E6669B">
        <w:trPr>
          <w:trHeight w:hRule="exact" w:val="8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12"/>
              </w:rPr>
              <w:t>Влияние различных видов почв на развитие растений.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</w:tr>
      <w:tr w:rsidR="006B74D2" w:rsidRPr="00E6669B" w:rsidTr="00E6669B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12"/>
              </w:rPr>
              <w:t>Влияние света, тепла и воды на рост и развитие растений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6B74D2" w:rsidRPr="00E6669B" w:rsidTr="00E6669B">
        <w:trPr>
          <w:trHeight w:hRule="exact" w:val="14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360" w:line="230" w:lineRule="exact"/>
              <w:ind w:left="120" w:firstLine="0"/>
            </w:pPr>
            <w:r>
              <w:rPr>
                <w:rStyle w:val="12"/>
              </w:rPr>
              <w:t>5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</w:pPr>
            <w:r>
              <w:rPr>
                <w:rStyle w:val="12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left="120" w:firstLine="0"/>
            </w:pPr>
            <w:r>
              <w:rPr>
                <w:rStyle w:val="12"/>
              </w:rPr>
              <w:t>Формы и методы организации исследовательской деятельности (2 часа).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proofErr w:type="gramStart"/>
            <w:r>
              <w:rPr>
                <w:rStyle w:val="12"/>
              </w:rPr>
      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6B74D2" w:rsidRPr="00E6669B" w:rsidTr="00E6669B">
        <w:trPr>
          <w:trHeight w:hRule="exact" w:val="20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Особенности чтения научно-популярной и методической литературы: чтение-просмотр, выборочное, полное (сплошное), с проработкой и изучением материала. Особенности и приемы конспектирования. Тезисы. Экскурсия в библиотеку.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</w:tr>
      <w:tr w:rsidR="006B74D2" w:rsidRPr="00E6669B" w:rsidTr="00E6669B">
        <w:trPr>
          <w:trHeight w:hRule="exact" w:val="8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12"/>
              </w:rPr>
              <w:t>6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12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Оформление исследовательских работ (12 часов)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Обоснование выбранной темы.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</w:tr>
      <w:tr w:rsidR="006B74D2" w:rsidRPr="00E6669B" w:rsidTr="00E6669B">
        <w:trPr>
          <w:trHeight w:hRule="exact" w:val="8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Оформление титульного листа. Оформление страниц «Введение», «Содержание», «Используемая литература».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</w:tr>
      <w:tr w:rsidR="006B74D2" w:rsidRPr="00E6669B" w:rsidTr="00E6669B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 xml:space="preserve">Работа с презентациями, созданными с помощью программы </w:t>
            </w:r>
            <w:r>
              <w:rPr>
                <w:rStyle w:val="12"/>
                <w:lang w:val="en-US"/>
              </w:rPr>
              <w:t>Microsoft</w:t>
            </w:r>
            <w:r w:rsidRPr="00644639">
              <w:rPr>
                <w:rStyle w:val="12"/>
              </w:rPr>
              <w:t xml:space="preserve"> </w:t>
            </w:r>
            <w:r>
              <w:rPr>
                <w:rStyle w:val="12"/>
                <w:lang w:val="en-US"/>
              </w:rPr>
              <w:t>Power</w:t>
            </w:r>
            <w:r w:rsidRPr="00644639">
              <w:rPr>
                <w:rStyle w:val="12"/>
              </w:rPr>
              <w:t xml:space="preserve"> </w:t>
            </w:r>
            <w:r>
              <w:rPr>
                <w:rStyle w:val="12"/>
                <w:lang w:val="en-US"/>
              </w:rPr>
              <w:t>Point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</w:tr>
      <w:tr w:rsidR="006B74D2" w:rsidRPr="00E6669B" w:rsidTr="00E6669B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12"/>
              </w:rPr>
              <w:t>Логическое построение текстового материала в работе.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</w:tr>
      <w:tr w:rsidR="006B74D2" w:rsidRPr="00E6669B" w:rsidTr="00E6669B">
        <w:trPr>
          <w:trHeight w:hRule="exact" w:val="8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Наглядный материал. Построение и размещение диаграмм, графиков, таблиц, схем и т.д. Отбор и размещение рисунков,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</w:tr>
    </w:tbl>
    <w:p w:rsidR="006B74D2" w:rsidRDefault="006B74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976"/>
        <w:gridCol w:w="5102"/>
        <w:gridCol w:w="706"/>
        <w:gridCol w:w="1133"/>
      </w:tblGrid>
      <w:tr w:rsidR="006B74D2">
        <w:trPr>
          <w:trHeight w:hRule="exact" w:val="3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фотографий.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Научный язык и стиль.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Сокращения, обозначения.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Объемы исследовательского проекта.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Эстетичное оформление.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</w:tr>
      <w:tr w:rsidR="006B74D2">
        <w:trPr>
          <w:trHeight w:hRule="exact" w:val="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Обработка и оформление результатов экспериментальной деятельности.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Выводы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6B74D2">
        <w:trPr>
          <w:trHeight w:hRule="exact" w:val="3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Оформление «Заключения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6B74D2">
        <w:trPr>
          <w:trHeight w:hRule="exact" w:val="11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12"/>
              </w:rPr>
              <w:t>7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12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rPr>
                <w:rStyle w:val="12"/>
              </w:rPr>
              <w:t>Подготовка к публичному выступлению (2 часа).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Как знаменитые люди готовились к выступлениям. Публичное выступление на трибуне и личность. Главные предпосылки успеха публичного выступления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6B74D2">
        <w:trPr>
          <w:trHeight w:hRule="exact" w:val="14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Как сделать ясным смысл вашего выступления. Большой секрет искусства обхождения с людьми. Как заканчивать выступление.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6B74D2">
        <w:trPr>
          <w:trHeight w:hRule="exact" w:val="14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after="360" w:line="230" w:lineRule="exact"/>
              <w:ind w:left="120" w:firstLine="0"/>
            </w:pPr>
            <w:r>
              <w:rPr>
                <w:rStyle w:val="12"/>
              </w:rPr>
              <w:t>8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360" w:after="60" w:line="230" w:lineRule="exact"/>
              <w:ind w:left="120" w:firstLine="0"/>
            </w:pPr>
            <w:r>
              <w:rPr>
                <w:rStyle w:val="12"/>
              </w:rPr>
              <w:t>66,</w:t>
            </w:r>
          </w:p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12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8" w:lineRule="exact"/>
              <w:ind w:left="120" w:firstLine="0"/>
            </w:pPr>
            <w:r>
              <w:rPr>
                <w:rStyle w:val="12"/>
              </w:rPr>
              <w:t>Подведение итогов работы курса внеурочной деятельности (2 часа).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Выступление учеников на школьной научно - практической конференции НОУ.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AB61AD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6B74D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Планы на следующий учебный год.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45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Pr="00E6669B" w:rsidRDefault="00AB61AD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</w:tbl>
    <w:p w:rsidR="006B74D2" w:rsidRDefault="006B74D2">
      <w:pPr>
        <w:rPr>
          <w:sz w:val="2"/>
          <w:szCs w:val="2"/>
        </w:rPr>
      </w:pPr>
    </w:p>
    <w:p w:rsidR="006B74D2" w:rsidRDefault="002F522D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553"/>
        </w:tabs>
        <w:spacing w:before="537" w:line="283" w:lineRule="exact"/>
        <w:ind w:left="140" w:right="600" w:firstLine="0"/>
        <w:jc w:val="left"/>
      </w:pPr>
      <w:bookmarkStart w:id="5" w:name="bookmark5"/>
      <w:r>
        <w:t>Материально-техническая база центра «Точка роста», используемая для реализации образовательных программ в рамках преподавания биологии и экологии</w:t>
      </w:r>
      <w:bookmarkEnd w:id="5"/>
    </w:p>
    <w:p w:rsidR="006B74D2" w:rsidRDefault="002F522D">
      <w:pPr>
        <w:pStyle w:val="2"/>
        <w:shd w:val="clear" w:color="auto" w:fill="auto"/>
        <w:spacing w:after="2975" w:line="283" w:lineRule="exact"/>
        <w:ind w:left="140" w:right="140" w:firstLine="0"/>
        <w:jc w:val="both"/>
      </w:pPr>
      <w:r>
        <w:t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с использованием микроскопов. Учитывая практический опыт применения данного оборудования на уроках биологии и в проектно-исследовательской деятельности, сделан основной акцент на описании цифровых лабораторий и их возможностях. При этом цифровые лаборатории в комплектации «Биология», «Экология», содержат как индивидуальные датчики, так и повторяющиеся (табл. 1). Наличие подобных повторяющихся датчиков расширяет возможности педагога по организации лабораторного практикума.</w:t>
      </w:r>
    </w:p>
    <w:p w:rsidR="006B74D2" w:rsidRDefault="002F522D">
      <w:pPr>
        <w:pStyle w:val="60"/>
        <w:shd w:val="clear" w:color="auto" w:fill="auto"/>
        <w:spacing w:before="0" w:line="240" w:lineRule="exact"/>
        <w:ind w:right="140"/>
      </w:pPr>
      <w:r>
        <w:t>Таблица 1</w:t>
      </w:r>
    </w:p>
    <w:p w:rsidR="006B74D2" w:rsidRDefault="002F522D">
      <w:pPr>
        <w:pStyle w:val="a7"/>
        <w:framePr w:w="10325" w:wrap="notBeside" w:vAnchor="text" w:hAnchor="text" w:xAlign="center" w:y="1"/>
        <w:shd w:val="clear" w:color="auto" w:fill="auto"/>
        <w:spacing w:line="230" w:lineRule="exact"/>
      </w:pPr>
      <w:r>
        <w:lastRenderedPageBreak/>
        <w:t>Датчики цифровых лабораторий по биологии и экологии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3"/>
        <w:gridCol w:w="3970"/>
        <w:gridCol w:w="5112"/>
      </w:tblGrid>
      <w:tr w:rsidR="006B74D2">
        <w:trPr>
          <w:trHeight w:hRule="exact" w:val="29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 xml:space="preserve">№ </w:t>
            </w: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  <w:r>
              <w:rPr>
                <w:rStyle w:val="12"/>
              </w:rPr>
              <w:t>/</w:t>
            </w:r>
            <w:proofErr w:type="spellStart"/>
            <w:r>
              <w:rPr>
                <w:rStyle w:val="12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Биология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Экология</w:t>
            </w:r>
          </w:p>
        </w:tc>
      </w:tr>
      <w:tr w:rsidR="006B74D2">
        <w:trPr>
          <w:trHeight w:hRule="exact" w:val="28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Влажности воздуха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Влажности воздуха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Электропроводимости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Электропроводимости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Освещённости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Освещённости</w:t>
            </w:r>
          </w:p>
        </w:tc>
      </w:tr>
      <w:tr w:rsidR="006B74D2">
        <w:trPr>
          <w:trHeight w:hRule="exact" w:val="28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proofErr w:type="spellStart"/>
            <w:r>
              <w:rPr>
                <w:rStyle w:val="12"/>
              </w:rPr>
              <w:t>рН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proofErr w:type="spellStart"/>
            <w:r>
              <w:rPr>
                <w:rStyle w:val="12"/>
              </w:rPr>
              <w:t>рН</w:t>
            </w:r>
            <w:proofErr w:type="spellEnd"/>
          </w:p>
        </w:tc>
      </w:tr>
      <w:tr w:rsidR="006B74D2">
        <w:trPr>
          <w:trHeight w:hRule="exact" w:val="28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Температуры окружающей среды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Температуры окружающей среды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proofErr w:type="spellStart"/>
            <w:proofErr w:type="gramStart"/>
            <w:r>
              <w:rPr>
                <w:rStyle w:val="12"/>
              </w:rPr>
              <w:t>Нитрат-ионов</w:t>
            </w:r>
            <w:proofErr w:type="spellEnd"/>
            <w:proofErr w:type="gramEnd"/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proofErr w:type="spellStart"/>
            <w:proofErr w:type="gramStart"/>
            <w:r>
              <w:rPr>
                <w:rStyle w:val="12"/>
              </w:rPr>
              <w:t>Хлорид-ионов</w:t>
            </w:r>
            <w:proofErr w:type="spellEnd"/>
            <w:proofErr w:type="gramEnd"/>
          </w:p>
        </w:tc>
      </w:tr>
      <w:tr w:rsidR="006B74D2">
        <w:trPr>
          <w:trHeight w:hRule="exact" w:val="28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Звука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Влажности почвы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Кислорода</w:t>
            </w:r>
          </w:p>
        </w:tc>
      </w:tr>
      <w:tr w:rsidR="006B74D2">
        <w:trPr>
          <w:trHeight w:hRule="exact" w:val="28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Оптической плотности 525 нм (колориметр)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Оптической плотности 470 нм (колориметр)</w:t>
            </w:r>
          </w:p>
        </w:tc>
      </w:tr>
      <w:tr w:rsidR="006B74D2">
        <w:trPr>
          <w:trHeight w:hRule="exact" w:val="28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Мутности (</w:t>
            </w:r>
            <w:proofErr w:type="spellStart"/>
            <w:r>
              <w:rPr>
                <w:rStyle w:val="12"/>
              </w:rPr>
              <w:t>турбидиметр</w:t>
            </w:r>
            <w:proofErr w:type="spellEnd"/>
            <w:r>
              <w:rPr>
                <w:rStyle w:val="12"/>
              </w:rPr>
              <w:t>)</w:t>
            </w:r>
          </w:p>
        </w:tc>
      </w:tr>
      <w:tr w:rsidR="006B74D2">
        <w:trPr>
          <w:trHeight w:hRule="exact" w:val="2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D2" w:rsidRDefault="006B74D2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Окиси углерода</w:t>
            </w:r>
          </w:p>
        </w:tc>
      </w:tr>
      <w:tr w:rsidR="006B74D2">
        <w:trPr>
          <w:trHeight w:hRule="exact" w:val="691"/>
          <w:jc w:val="center"/>
        </w:trPr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2"/>
              </w:rPr>
              <w:t>Цифровая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>лаборатория полностью меняет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</w:tcPr>
          <w:p w:rsidR="006B74D2" w:rsidRDefault="002F522D">
            <w:pPr>
              <w:pStyle w:val="2"/>
              <w:framePr w:w="10325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2"/>
              </w:rPr>
              <w:t xml:space="preserve">методику и содержание </w:t>
            </w:r>
            <w:proofErr w:type="gramStart"/>
            <w:r>
              <w:rPr>
                <w:rStyle w:val="12"/>
              </w:rPr>
              <w:t>экспериментальной</w:t>
            </w:r>
            <w:proofErr w:type="gramEnd"/>
          </w:p>
        </w:tc>
      </w:tr>
    </w:tbl>
    <w:p w:rsidR="006B74D2" w:rsidRDefault="006B74D2">
      <w:pPr>
        <w:rPr>
          <w:sz w:val="2"/>
          <w:szCs w:val="2"/>
        </w:rPr>
      </w:pPr>
    </w:p>
    <w:p w:rsidR="006B74D2" w:rsidRDefault="002F522D">
      <w:pPr>
        <w:pStyle w:val="2"/>
        <w:shd w:val="clear" w:color="auto" w:fill="auto"/>
        <w:spacing w:line="283" w:lineRule="exact"/>
        <w:ind w:left="120" w:right="20" w:firstLine="0"/>
        <w:jc w:val="both"/>
      </w:pPr>
      <w:r>
        <w:t>деятельности и решает вышеперечисленные проблемы.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</w:t>
      </w:r>
    </w:p>
    <w:p w:rsidR="006B74D2" w:rsidRDefault="002F522D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514"/>
        </w:tabs>
        <w:spacing w:line="547" w:lineRule="exact"/>
        <w:ind w:left="120" w:right="5380" w:firstLine="0"/>
        <w:jc w:val="left"/>
      </w:pPr>
      <w:bookmarkStart w:id="6" w:name="bookmark6"/>
      <w:r>
        <w:t xml:space="preserve">Список литературы и </w:t>
      </w:r>
      <w:proofErr w:type="spellStart"/>
      <w:r>
        <w:t>интернет-ресурсов</w:t>
      </w:r>
      <w:proofErr w:type="spellEnd"/>
      <w:r>
        <w:t xml:space="preserve"> для учителя:</w:t>
      </w:r>
      <w:bookmarkEnd w:id="6"/>
    </w:p>
    <w:p w:rsidR="006B74D2" w:rsidRDefault="002F522D">
      <w:pPr>
        <w:pStyle w:val="2"/>
        <w:numPr>
          <w:ilvl w:val="0"/>
          <w:numId w:val="12"/>
        </w:numPr>
        <w:shd w:val="clear" w:color="auto" w:fill="auto"/>
        <w:tabs>
          <w:tab w:val="left" w:pos="374"/>
        </w:tabs>
        <w:spacing w:line="283" w:lineRule="exact"/>
        <w:ind w:left="400" w:right="20"/>
        <w:jc w:val="both"/>
      </w:pPr>
      <w:r>
        <w:t xml:space="preserve">В. В. </w:t>
      </w:r>
      <w:proofErr w:type="spellStart"/>
      <w:r>
        <w:t>Буслаков</w:t>
      </w:r>
      <w:proofErr w:type="spellEnd"/>
      <w:r>
        <w:t xml:space="preserve">, А. В. </w:t>
      </w:r>
      <w:proofErr w:type="spellStart"/>
      <w:r>
        <w:t>Пынеев</w:t>
      </w:r>
      <w:proofErr w:type="spellEnd"/>
      <w:r>
        <w:t xml:space="preserve">. </w:t>
      </w:r>
      <w:proofErr w:type="gramStart"/>
      <w: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  <w:r>
        <w:t xml:space="preserve"> Методическое пособие. - Москва: Центр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математического образования, 2021</w:t>
      </w:r>
    </w:p>
    <w:p w:rsidR="006B74D2" w:rsidRDefault="002F522D">
      <w:pPr>
        <w:pStyle w:val="2"/>
        <w:numPr>
          <w:ilvl w:val="0"/>
          <w:numId w:val="12"/>
        </w:numPr>
        <w:shd w:val="clear" w:color="auto" w:fill="auto"/>
        <w:tabs>
          <w:tab w:val="left" w:pos="403"/>
        </w:tabs>
        <w:spacing w:line="283" w:lineRule="exact"/>
        <w:ind w:left="120" w:right="500" w:firstLine="0"/>
      </w:pPr>
      <w:r>
        <w:t xml:space="preserve">Д.К. Обухов, В.Н. </w:t>
      </w:r>
      <w:proofErr w:type="spellStart"/>
      <w:r>
        <w:t>Кириленкова</w:t>
      </w:r>
      <w:proofErr w:type="spellEnd"/>
      <w:r>
        <w:t xml:space="preserve">. Учебное пособие. Элективные курсы. Клетки и ткани. </w:t>
      </w:r>
      <w:proofErr w:type="gramStart"/>
      <w:r>
        <w:t>-М</w:t>
      </w:r>
      <w:proofErr w:type="gramEnd"/>
      <w:r>
        <w:t>.: «Дрофа», 2008</w:t>
      </w:r>
    </w:p>
    <w:p w:rsidR="006B74D2" w:rsidRDefault="002F522D">
      <w:pPr>
        <w:pStyle w:val="2"/>
        <w:numPr>
          <w:ilvl w:val="0"/>
          <w:numId w:val="12"/>
        </w:numPr>
        <w:shd w:val="clear" w:color="auto" w:fill="auto"/>
        <w:tabs>
          <w:tab w:val="left" w:pos="394"/>
        </w:tabs>
        <w:spacing w:line="283" w:lineRule="exact"/>
        <w:ind w:left="400" w:right="20"/>
        <w:jc w:val="both"/>
      </w:pPr>
      <w:r>
        <w:t xml:space="preserve">И.Б. Агафонова, В.И. </w:t>
      </w:r>
      <w:proofErr w:type="spellStart"/>
      <w:r>
        <w:t>Сивоглазов</w:t>
      </w:r>
      <w:proofErr w:type="spellEnd"/>
      <w:r>
        <w:t xml:space="preserve">. Учебное пособие. Элективные курсы. Биология растений, грибов, лишайников. </w:t>
      </w:r>
      <w:proofErr w:type="gramStart"/>
      <w:r>
        <w:t>-М</w:t>
      </w:r>
      <w:proofErr w:type="gramEnd"/>
      <w:r>
        <w:t>.: «Дрофа», 2008</w:t>
      </w:r>
    </w:p>
    <w:p w:rsidR="006B74D2" w:rsidRDefault="002F522D">
      <w:pPr>
        <w:pStyle w:val="2"/>
        <w:numPr>
          <w:ilvl w:val="0"/>
          <w:numId w:val="12"/>
        </w:numPr>
        <w:shd w:val="clear" w:color="auto" w:fill="auto"/>
        <w:tabs>
          <w:tab w:val="left" w:pos="408"/>
        </w:tabs>
        <w:spacing w:line="283" w:lineRule="exact"/>
        <w:ind w:left="400" w:right="20"/>
        <w:jc w:val="both"/>
      </w:pPr>
      <w:r>
        <w:t xml:space="preserve">С.Н. Лебедев. Серия «Современная школа». Уроки биологии с применением информационных технологий. 6 класс. </w:t>
      </w:r>
      <w:proofErr w:type="gramStart"/>
      <w:r>
        <w:t>-М</w:t>
      </w:r>
      <w:proofErr w:type="gramEnd"/>
      <w:r>
        <w:t>.: «Планета», 2011</w:t>
      </w:r>
    </w:p>
    <w:p w:rsidR="006B74D2" w:rsidRDefault="002F522D">
      <w:pPr>
        <w:pStyle w:val="2"/>
        <w:numPr>
          <w:ilvl w:val="0"/>
          <w:numId w:val="12"/>
        </w:numPr>
        <w:shd w:val="clear" w:color="auto" w:fill="auto"/>
        <w:tabs>
          <w:tab w:val="left" w:pos="398"/>
        </w:tabs>
        <w:spacing w:line="283" w:lineRule="exact"/>
        <w:ind w:left="400" w:right="20"/>
        <w:jc w:val="both"/>
      </w:pPr>
      <w:r>
        <w:t xml:space="preserve">Серия «Современная школа». Уроки биологии с применением информационных технологий. 8 класс. </w:t>
      </w:r>
      <w:proofErr w:type="gramStart"/>
      <w:r>
        <w:t>-М</w:t>
      </w:r>
      <w:proofErr w:type="gramEnd"/>
      <w:r>
        <w:t>.: «Планета», 2011</w:t>
      </w:r>
    </w:p>
    <w:p w:rsidR="006B74D2" w:rsidRDefault="00D67678">
      <w:pPr>
        <w:pStyle w:val="2"/>
        <w:numPr>
          <w:ilvl w:val="0"/>
          <w:numId w:val="12"/>
        </w:numPr>
        <w:shd w:val="clear" w:color="auto" w:fill="auto"/>
        <w:tabs>
          <w:tab w:val="left" w:pos="398"/>
        </w:tabs>
        <w:spacing w:line="283" w:lineRule="exact"/>
        <w:ind w:left="400"/>
        <w:jc w:val="both"/>
      </w:pPr>
      <w:hyperlink r:id="rId7" w:history="1">
        <w:r w:rsidR="002F522D">
          <w:rPr>
            <w:rStyle w:val="a3"/>
            <w:lang w:val="en-US"/>
          </w:rPr>
          <w:t>https</w:t>
        </w:r>
        <w:r w:rsidR="002F522D" w:rsidRPr="00644639">
          <w:rPr>
            <w:rStyle w:val="a3"/>
          </w:rPr>
          <w:t>.//</w:t>
        </w:r>
        <w:proofErr w:type="spellStart"/>
        <w:r w:rsidR="002F522D">
          <w:rPr>
            <w:rStyle w:val="a3"/>
            <w:lang w:val="en-US"/>
          </w:rPr>
          <w:t>apkpro</w:t>
        </w:r>
        <w:proofErr w:type="spellEnd"/>
        <w:r w:rsidR="002F522D" w:rsidRPr="00644639">
          <w:rPr>
            <w:rStyle w:val="a3"/>
          </w:rPr>
          <w:t>.</w:t>
        </w:r>
        <w:proofErr w:type="spellStart"/>
        <w:r w:rsidR="002F522D">
          <w:rPr>
            <w:rStyle w:val="a3"/>
            <w:lang w:val="en-US"/>
          </w:rPr>
          <w:t>ru</w:t>
        </w:r>
        <w:proofErr w:type="spellEnd"/>
        <w:r w:rsidR="002F522D" w:rsidRPr="00644639">
          <w:rPr>
            <w:rStyle w:val="a3"/>
          </w:rPr>
          <w:t>/</w:t>
        </w:r>
        <w:proofErr w:type="spellStart"/>
        <w:r w:rsidR="002F522D">
          <w:rPr>
            <w:rStyle w:val="a3"/>
            <w:lang w:val="en-US"/>
          </w:rPr>
          <w:t>natsproektobrazovanie</w:t>
        </w:r>
        <w:proofErr w:type="spellEnd"/>
        <w:r w:rsidR="002F522D" w:rsidRPr="00644639">
          <w:rPr>
            <w:rStyle w:val="a3"/>
          </w:rPr>
          <w:t>/</w:t>
        </w:r>
        <w:proofErr w:type="spellStart"/>
        <w:r w:rsidR="002F522D">
          <w:rPr>
            <w:rStyle w:val="a3"/>
            <w:lang w:val="en-US"/>
          </w:rPr>
          <w:t>bankdokumentov</w:t>
        </w:r>
        <w:proofErr w:type="spellEnd"/>
        <w:r w:rsidR="002F522D" w:rsidRPr="00644639">
          <w:rPr>
            <w:rStyle w:val="a3"/>
          </w:rPr>
          <w:t xml:space="preserve">/ </w:t>
        </w:r>
        <w:r w:rsidR="002F522D">
          <w:rPr>
            <w:rStyle w:val="a3"/>
          </w:rPr>
          <w:t>А</w:t>
        </w:r>
      </w:hyperlink>
      <w:r w:rsidR="002F522D">
        <w:t xml:space="preserve">кадемия </w:t>
      </w:r>
      <w:proofErr w:type="spellStart"/>
      <w:r w:rsidR="002F522D">
        <w:t>Минпросвещения</w:t>
      </w:r>
      <w:proofErr w:type="spellEnd"/>
      <w:r w:rsidR="002F522D">
        <w:t xml:space="preserve"> России</w:t>
      </w:r>
    </w:p>
    <w:p w:rsidR="006B74D2" w:rsidRDefault="00D67678">
      <w:pPr>
        <w:pStyle w:val="2"/>
        <w:numPr>
          <w:ilvl w:val="0"/>
          <w:numId w:val="12"/>
        </w:numPr>
        <w:shd w:val="clear" w:color="auto" w:fill="auto"/>
        <w:tabs>
          <w:tab w:val="left" w:pos="456"/>
        </w:tabs>
        <w:spacing w:line="283" w:lineRule="exact"/>
        <w:ind w:left="400" w:right="20"/>
        <w:jc w:val="both"/>
      </w:pPr>
      <w:hyperlink r:id="rId8" w:history="1">
        <w:r w:rsidR="002F522D">
          <w:rPr>
            <w:rStyle w:val="a3"/>
            <w:lang w:val="en-US"/>
          </w:rPr>
          <w:t>https</w:t>
        </w:r>
        <w:r w:rsidR="002F522D" w:rsidRPr="00644639">
          <w:rPr>
            <w:rStyle w:val="a3"/>
          </w:rPr>
          <w:t>.//</w:t>
        </w:r>
        <w:r w:rsidR="002F522D">
          <w:rPr>
            <w:rStyle w:val="a3"/>
            <w:lang w:val="en-US"/>
          </w:rPr>
          <w:t>education</w:t>
        </w:r>
        <w:r w:rsidR="002F522D" w:rsidRPr="00644639">
          <w:rPr>
            <w:rStyle w:val="a3"/>
          </w:rPr>
          <w:t>.</w:t>
        </w:r>
        <w:proofErr w:type="spellStart"/>
        <w:r w:rsidR="002F522D">
          <w:rPr>
            <w:rStyle w:val="a3"/>
            <w:lang w:val="en-US"/>
          </w:rPr>
          <w:t>apkpro</w:t>
        </w:r>
        <w:proofErr w:type="spellEnd"/>
        <w:r w:rsidR="002F522D" w:rsidRPr="00644639">
          <w:rPr>
            <w:rStyle w:val="a3"/>
          </w:rPr>
          <w:t>.</w:t>
        </w:r>
        <w:proofErr w:type="spellStart"/>
        <w:r w:rsidR="002F522D">
          <w:rPr>
            <w:rStyle w:val="a3"/>
            <w:lang w:val="en-US"/>
          </w:rPr>
          <w:t>ru</w:t>
        </w:r>
        <w:proofErr w:type="spellEnd"/>
        <w:r w:rsidR="002F522D" w:rsidRPr="00644639">
          <w:rPr>
            <w:rStyle w:val="a3"/>
          </w:rPr>
          <w:t xml:space="preserve">/ </w:t>
        </w:r>
        <w:r w:rsidR="002F522D">
          <w:rPr>
            <w:rStyle w:val="a3"/>
          </w:rPr>
          <w:t>Ц</w:t>
        </w:r>
      </w:hyperlink>
      <w:r w:rsidR="002F522D">
        <w:t>ифровая экосистема дополнительного профессионального образования</w:t>
      </w:r>
    </w:p>
    <w:p w:rsidR="006B74D2" w:rsidRDefault="002F522D">
      <w:pPr>
        <w:pStyle w:val="2"/>
        <w:numPr>
          <w:ilvl w:val="0"/>
          <w:numId w:val="12"/>
        </w:numPr>
        <w:shd w:val="clear" w:color="auto" w:fill="auto"/>
        <w:tabs>
          <w:tab w:val="left" w:pos="360"/>
        </w:tabs>
        <w:spacing w:after="236" w:line="283" w:lineRule="exact"/>
        <w:ind w:left="120" w:right="500" w:firstLine="0"/>
      </w:pPr>
      <w:r>
        <w:t xml:space="preserve">Савенков А. И. Исследовательское обучение и проектирование в современном образовании // Интернет-портал «Исследовательская деятельность школьников (Исследователь. </w:t>
      </w:r>
      <w:proofErr w:type="spellStart"/>
      <w:r>
        <w:rPr>
          <w:lang w:val="en-US"/>
        </w:rPr>
        <w:t>ru</w:t>
      </w:r>
      <w:proofErr w:type="spellEnd"/>
      <w:r w:rsidRPr="00644639">
        <w:t xml:space="preserve">) </w:t>
      </w:r>
      <w:r>
        <w:t xml:space="preserve">/ </w:t>
      </w:r>
      <w:r>
        <w:rPr>
          <w:lang w:val="en-US"/>
        </w:rPr>
        <w:t>URL</w:t>
      </w:r>
      <w:r w:rsidRPr="00644639">
        <w:t xml:space="preserve">. </w:t>
      </w:r>
      <w:r>
        <w:rPr>
          <w:lang w:val="en-US"/>
        </w:rPr>
        <w:t>http</w:t>
      </w:r>
      <w:r w:rsidRPr="00644639">
        <w:t>://</w:t>
      </w:r>
      <w:r>
        <w:rPr>
          <w:lang w:val="en-US"/>
        </w:rPr>
        <w:t>www</w:t>
      </w:r>
      <w:r w:rsidRPr="00644639">
        <w:t>.</w:t>
      </w:r>
      <w:r>
        <w:rPr>
          <w:lang w:val="en-US"/>
        </w:rPr>
        <w:t>researcher</w:t>
      </w:r>
      <w:r w:rsidRPr="00644639">
        <w:t>.</w:t>
      </w:r>
      <w:proofErr w:type="spellStart"/>
      <w:r>
        <w:rPr>
          <w:lang w:val="en-US"/>
        </w:rPr>
        <w:t>ru</w:t>
      </w:r>
      <w:proofErr w:type="spellEnd"/>
      <w:r w:rsidRPr="00644639">
        <w:t>/</w:t>
      </w:r>
      <w:r>
        <w:rPr>
          <w:lang w:val="en-US"/>
        </w:rPr>
        <w:t>index</w:t>
      </w:r>
      <w:r w:rsidRPr="00644639">
        <w:t>.</w:t>
      </w:r>
      <w:r>
        <w:rPr>
          <w:lang w:val="en-US"/>
        </w:rPr>
        <w:t>html</w:t>
      </w:r>
      <w:r w:rsidRPr="00644639">
        <w:t>.</w:t>
      </w:r>
    </w:p>
    <w:p w:rsidR="006B74D2" w:rsidRDefault="002F522D">
      <w:pPr>
        <w:pStyle w:val="10"/>
        <w:keepNext/>
        <w:keepLines/>
        <w:shd w:val="clear" w:color="auto" w:fill="auto"/>
        <w:ind w:left="400"/>
      </w:pPr>
      <w:bookmarkStart w:id="7" w:name="bookmark7"/>
      <w:r>
        <w:t>для обучающихся:</w:t>
      </w:r>
      <w:bookmarkEnd w:id="7"/>
    </w:p>
    <w:p w:rsidR="006B74D2" w:rsidRDefault="002F522D">
      <w:pPr>
        <w:pStyle w:val="2"/>
        <w:numPr>
          <w:ilvl w:val="0"/>
          <w:numId w:val="13"/>
        </w:numPr>
        <w:shd w:val="clear" w:color="auto" w:fill="auto"/>
        <w:tabs>
          <w:tab w:val="left" w:pos="384"/>
        </w:tabs>
        <w:spacing w:line="288" w:lineRule="exact"/>
        <w:ind w:left="400" w:right="20"/>
        <w:jc w:val="both"/>
      </w:pPr>
      <w:r>
        <w:t xml:space="preserve">Т.В. Уткина, Ю.Г. </w:t>
      </w:r>
      <w:proofErr w:type="spellStart"/>
      <w:r>
        <w:t>Ламехов</w:t>
      </w:r>
      <w:proofErr w:type="spellEnd"/>
      <w:r>
        <w:t xml:space="preserve">, Е.А. </w:t>
      </w:r>
      <w:proofErr w:type="spellStart"/>
      <w:r>
        <w:t>Ламехова</w:t>
      </w:r>
      <w:proofErr w:type="spellEnd"/>
      <w:r>
        <w:t>. Биологическое разнообразие. Челябинск, ЧИППКРО, 2015</w:t>
      </w:r>
    </w:p>
    <w:p w:rsidR="006B74D2" w:rsidRDefault="002F522D">
      <w:pPr>
        <w:pStyle w:val="2"/>
        <w:numPr>
          <w:ilvl w:val="0"/>
          <w:numId w:val="13"/>
        </w:numPr>
        <w:shd w:val="clear" w:color="auto" w:fill="auto"/>
        <w:tabs>
          <w:tab w:val="left" w:pos="398"/>
        </w:tabs>
        <w:spacing w:line="288" w:lineRule="exact"/>
        <w:ind w:left="400" w:right="20"/>
        <w:jc w:val="both"/>
      </w:pPr>
      <w:r>
        <w:t xml:space="preserve">Г.А. Уфимцева, В.В. </w:t>
      </w:r>
      <w:proofErr w:type="spellStart"/>
      <w:r>
        <w:t>Латюшин</w:t>
      </w:r>
      <w:proofErr w:type="spellEnd"/>
      <w:r>
        <w:t>. Пособие для учащихся 6 классов. Биология грибов и растений Челябинск, 2004</w:t>
      </w:r>
    </w:p>
    <w:p w:rsidR="006B74D2" w:rsidRDefault="002F522D">
      <w:pPr>
        <w:pStyle w:val="2"/>
        <w:numPr>
          <w:ilvl w:val="0"/>
          <w:numId w:val="13"/>
        </w:numPr>
        <w:shd w:val="clear" w:color="auto" w:fill="auto"/>
        <w:tabs>
          <w:tab w:val="left" w:pos="294"/>
        </w:tabs>
        <w:spacing w:line="293" w:lineRule="exact"/>
        <w:ind w:left="20" w:right="300" w:firstLine="0"/>
      </w:pPr>
      <w:r>
        <w:t xml:space="preserve">Г.А. Уфимцева, В.В. </w:t>
      </w:r>
      <w:proofErr w:type="spellStart"/>
      <w:r>
        <w:t>Латюшин</w:t>
      </w:r>
      <w:proofErr w:type="spellEnd"/>
      <w:r>
        <w:t xml:space="preserve">. Пособие для учащихся 7 классов. Биология животных </w:t>
      </w:r>
      <w:proofErr w:type="gramStart"/>
      <w:r>
        <w:t>-Ч</w:t>
      </w:r>
      <w:proofErr w:type="gramEnd"/>
      <w:r>
        <w:t>елябинск, 2004</w:t>
      </w:r>
    </w:p>
    <w:p w:rsidR="006B74D2" w:rsidRDefault="002F522D">
      <w:pPr>
        <w:pStyle w:val="2"/>
        <w:numPr>
          <w:ilvl w:val="0"/>
          <w:numId w:val="13"/>
        </w:numPr>
        <w:shd w:val="clear" w:color="auto" w:fill="auto"/>
        <w:tabs>
          <w:tab w:val="left" w:pos="278"/>
        </w:tabs>
        <w:spacing w:line="288" w:lineRule="exact"/>
        <w:ind w:left="280"/>
        <w:jc w:val="both"/>
      </w:pPr>
      <w:r>
        <w:t xml:space="preserve">В.С. Новиков, И.А. Губанов. Атлас-определитель. Дикорастущие растения. </w:t>
      </w:r>
      <w:proofErr w:type="gramStart"/>
      <w:r>
        <w:t>-М</w:t>
      </w:r>
      <w:proofErr w:type="gramEnd"/>
      <w:r>
        <w:t>.: «Дрофа», 2008</w:t>
      </w:r>
    </w:p>
    <w:p w:rsidR="006B74D2" w:rsidRDefault="002F522D">
      <w:pPr>
        <w:pStyle w:val="2"/>
        <w:numPr>
          <w:ilvl w:val="0"/>
          <w:numId w:val="13"/>
        </w:numPr>
        <w:shd w:val="clear" w:color="auto" w:fill="auto"/>
        <w:tabs>
          <w:tab w:val="left" w:pos="278"/>
        </w:tabs>
        <w:spacing w:line="288" w:lineRule="exact"/>
        <w:ind w:left="280" w:right="300"/>
        <w:jc w:val="both"/>
      </w:pPr>
      <w:r>
        <w:lastRenderedPageBreak/>
        <w:t xml:space="preserve">Т.А. Козлова, В.И. </w:t>
      </w:r>
      <w:proofErr w:type="spellStart"/>
      <w:r>
        <w:t>Сивоглазов</w:t>
      </w:r>
      <w:proofErr w:type="spellEnd"/>
      <w:r>
        <w:t xml:space="preserve">. Многообразие живой природы. Растения. </w:t>
      </w:r>
      <w:proofErr w:type="gramStart"/>
      <w:r>
        <w:t>-М</w:t>
      </w:r>
      <w:proofErr w:type="gramEnd"/>
      <w:r>
        <w:t xml:space="preserve">.: «Дрофа», 2008 6. В.Н. Алексеев, В.Г. Бабенко, Е.Т. Бровкина, А.Г. </w:t>
      </w:r>
      <w:proofErr w:type="spellStart"/>
      <w:r>
        <w:t>Резанов</w:t>
      </w:r>
      <w:proofErr w:type="spellEnd"/>
      <w:r>
        <w:t xml:space="preserve">, В.И. </w:t>
      </w:r>
      <w:proofErr w:type="spellStart"/>
      <w:r>
        <w:t>Сивоглазов</w:t>
      </w:r>
      <w:proofErr w:type="spellEnd"/>
      <w:r>
        <w:t xml:space="preserve">. Многообразие живой природы. Животные. </w:t>
      </w:r>
      <w:proofErr w:type="gramStart"/>
      <w:r>
        <w:t>-М</w:t>
      </w:r>
      <w:proofErr w:type="gramEnd"/>
      <w:r>
        <w:t>.: «Дрофа», 2008</w:t>
      </w:r>
    </w:p>
    <w:p w:rsidR="006B74D2" w:rsidRDefault="002F522D">
      <w:pPr>
        <w:pStyle w:val="2"/>
        <w:numPr>
          <w:ilvl w:val="0"/>
          <w:numId w:val="14"/>
        </w:numPr>
        <w:shd w:val="clear" w:color="auto" w:fill="auto"/>
        <w:tabs>
          <w:tab w:val="left" w:pos="274"/>
        </w:tabs>
        <w:spacing w:line="288" w:lineRule="exact"/>
        <w:ind w:left="280" w:right="300"/>
        <w:jc w:val="both"/>
      </w:pPr>
      <w:r>
        <w:t>И.В. Мошкина. Справочник школьника по биологии 6-11 классы. - Санкт-Петербург: «Литера», 2016</w:t>
      </w:r>
    </w:p>
    <w:p w:rsidR="006B74D2" w:rsidRDefault="002F522D">
      <w:pPr>
        <w:pStyle w:val="2"/>
        <w:numPr>
          <w:ilvl w:val="0"/>
          <w:numId w:val="14"/>
        </w:numPr>
        <w:shd w:val="clear" w:color="auto" w:fill="auto"/>
        <w:tabs>
          <w:tab w:val="left" w:pos="274"/>
        </w:tabs>
        <w:spacing w:line="288" w:lineRule="exact"/>
        <w:ind w:left="280"/>
        <w:jc w:val="both"/>
      </w:pPr>
      <w:r>
        <w:t xml:space="preserve">А.Ю. </w:t>
      </w:r>
      <w:proofErr w:type="spellStart"/>
      <w:r>
        <w:t>Ионцева</w:t>
      </w:r>
      <w:proofErr w:type="spellEnd"/>
      <w:r>
        <w:t>. Биология. Весь школьный ку</w:t>
      </w:r>
      <w:proofErr w:type="gramStart"/>
      <w:r>
        <w:t>рс в сх</w:t>
      </w:r>
      <w:proofErr w:type="gramEnd"/>
      <w:r>
        <w:t xml:space="preserve">емах и таблицах. - М.: </w:t>
      </w:r>
      <w:proofErr w:type="spellStart"/>
      <w:r>
        <w:t>Эксмо</w:t>
      </w:r>
      <w:proofErr w:type="spellEnd"/>
      <w:r>
        <w:t>, 2016</w:t>
      </w:r>
    </w:p>
    <w:p w:rsidR="006B74D2" w:rsidRDefault="00D67678">
      <w:pPr>
        <w:pStyle w:val="2"/>
        <w:numPr>
          <w:ilvl w:val="0"/>
          <w:numId w:val="14"/>
        </w:numPr>
        <w:shd w:val="clear" w:color="auto" w:fill="auto"/>
        <w:tabs>
          <w:tab w:val="left" w:pos="274"/>
        </w:tabs>
        <w:spacing w:line="298" w:lineRule="exact"/>
        <w:ind w:left="280"/>
        <w:jc w:val="both"/>
      </w:pPr>
      <w:hyperlink r:id="rId9" w:history="1">
        <w:r w:rsidR="002F522D">
          <w:rPr>
            <w:rStyle w:val="a3"/>
            <w:lang w:val="en-US"/>
          </w:rPr>
          <w:t>www</w:t>
        </w:r>
        <w:r w:rsidR="002F522D" w:rsidRPr="00644639">
          <w:rPr>
            <w:rStyle w:val="a3"/>
          </w:rPr>
          <w:t>.</w:t>
        </w:r>
        <w:proofErr w:type="spellStart"/>
        <w:r w:rsidR="002F522D">
          <w:rPr>
            <w:rStyle w:val="a3"/>
            <w:lang w:val="en-US"/>
          </w:rPr>
          <w:t>gostei</w:t>
        </w:r>
        <w:proofErr w:type="spellEnd"/>
        <w:r w:rsidR="002F522D" w:rsidRPr="00644639">
          <w:rPr>
            <w:rStyle w:val="a3"/>
          </w:rPr>
          <w:t>.</w:t>
        </w:r>
        <w:proofErr w:type="spellStart"/>
        <w:r w:rsidR="002F522D">
          <w:rPr>
            <w:rStyle w:val="a3"/>
            <w:lang w:val="en-US"/>
          </w:rPr>
          <w:t>ru</w:t>
        </w:r>
        <w:proofErr w:type="spellEnd"/>
        <w:r w:rsidR="002F522D" w:rsidRPr="00644639">
          <w:rPr>
            <w:rStyle w:val="a3"/>
          </w:rPr>
          <w:t xml:space="preserve"> </w:t>
        </w:r>
      </w:hyperlink>
      <w:r w:rsidR="002F522D">
        <w:t>Детский сайт-библиотека</w:t>
      </w:r>
    </w:p>
    <w:p w:rsidR="006B74D2" w:rsidRDefault="00D67678">
      <w:pPr>
        <w:pStyle w:val="2"/>
        <w:numPr>
          <w:ilvl w:val="0"/>
          <w:numId w:val="14"/>
        </w:numPr>
        <w:shd w:val="clear" w:color="auto" w:fill="auto"/>
        <w:tabs>
          <w:tab w:val="left" w:pos="2918"/>
        </w:tabs>
        <w:spacing w:line="298" w:lineRule="exact"/>
        <w:ind w:left="280"/>
        <w:jc w:val="both"/>
      </w:pPr>
      <w:hyperlink r:id="rId10" w:history="1">
        <w:r w:rsidR="002F522D">
          <w:rPr>
            <w:rStyle w:val="a3"/>
            <w:lang w:val="en-US"/>
          </w:rPr>
          <w:t>https</w:t>
        </w:r>
        <w:r w:rsidR="002F522D" w:rsidRPr="00644639">
          <w:rPr>
            <w:rStyle w:val="a3"/>
          </w:rPr>
          <w:t>://</w:t>
        </w:r>
        <w:proofErr w:type="spellStart"/>
        <w:r w:rsidR="002F522D">
          <w:rPr>
            <w:rStyle w:val="a3"/>
            <w:lang w:val="en-US"/>
          </w:rPr>
          <w:t>obuchonok</w:t>
        </w:r>
        <w:proofErr w:type="spellEnd"/>
        <w:r w:rsidR="002F522D" w:rsidRPr="00644639">
          <w:rPr>
            <w:rStyle w:val="a3"/>
          </w:rPr>
          <w:t>.</w:t>
        </w:r>
        <w:r w:rsidR="002F522D">
          <w:rPr>
            <w:rStyle w:val="a3"/>
            <w:lang w:val="en-US"/>
          </w:rPr>
          <w:t>m</w:t>
        </w:r>
        <w:r w:rsidR="002F522D" w:rsidRPr="00644639">
          <w:rPr>
            <w:rStyle w:val="a3"/>
          </w:rPr>
          <w:t>/</w:t>
        </w:r>
        <w:proofErr w:type="spellStart"/>
        <w:r w:rsidR="002F522D">
          <w:rPr>
            <w:rStyle w:val="a3"/>
            <w:lang w:val="en-US"/>
          </w:rPr>
          <w:t>etapy</w:t>
        </w:r>
        <w:proofErr w:type="spellEnd"/>
        <w:r w:rsidR="002F522D" w:rsidRPr="00644639">
          <w:rPr>
            <w:rStyle w:val="a3"/>
          </w:rPr>
          <w:tab/>
        </w:r>
        <w:proofErr w:type="spellStart"/>
        <w:r w:rsidR="002F522D">
          <w:rPr>
            <w:rStyle w:val="a3"/>
          </w:rPr>
          <w:t>О</w:t>
        </w:r>
      </w:hyperlink>
      <w:r w:rsidR="002F522D">
        <w:t>бучёнок</w:t>
      </w:r>
      <w:proofErr w:type="spellEnd"/>
      <w:r w:rsidR="002F522D">
        <w:t>. Исследовательские работы и проекты.</w:t>
      </w:r>
    </w:p>
    <w:p w:rsidR="006B74D2" w:rsidRDefault="00D67678">
      <w:pPr>
        <w:pStyle w:val="2"/>
        <w:numPr>
          <w:ilvl w:val="0"/>
          <w:numId w:val="14"/>
        </w:numPr>
        <w:shd w:val="clear" w:color="auto" w:fill="auto"/>
        <w:tabs>
          <w:tab w:val="left" w:pos="2568"/>
        </w:tabs>
        <w:spacing w:line="298" w:lineRule="exact"/>
        <w:ind w:left="280"/>
        <w:jc w:val="both"/>
      </w:pPr>
      <w:hyperlink r:id="rId11" w:history="1">
        <w:r w:rsidR="002F522D">
          <w:rPr>
            <w:rStyle w:val="a3"/>
            <w:lang w:val="en-US"/>
          </w:rPr>
          <w:t>https</w:t>
        </w:r>
        <w:r w:rsidR="002F522D" w:rsidRPr="00644639">
          <w:rPr>
            <w:rStyle w:val="a3"/>
          </w:rPr>
          <w:t>://</w:t>
        </w:r>
        <w:r w:rsidR="002F522D">
          <w:rPr>
            <w:rStyle w:val="a3"/>
            <w:lang w:val="en-US"/>
          </w:rPr>
          <w:t>project</w:t>
        </w:r>
        <w:r w:rsidR="002F522D" w:rsidRPr="00644639">
          <w:rPr>
            <w:rStyle w:val="a3"/>
          </w:rPr>
          <w:t>.1</w:t>
        </w:r>
        <w:proofErr w:type="spellStart"/>
        <w:r w:rsidR="002F522D">
          <w:rPr>
            <w:rStyle w:val="a3"/>
            <w:lang w:val="en-US"/>
          </w:rPr>
          <w:t>sept</w:t>
        </w:r>
        <w:proofErr w:type="spellEnd"/>
        <w:r w:rsidR="002F522D" w:rsidRPr="00644639">
          <w:rPr>
            <w:rStyle w:val="a3"/>
          </w:rPr>
          <w:t>.</w:t>
        </w:r>
        <w:proofErr w:type="spellStart"/>
        <w:r w:rsidR="002F522D">
          <w:rPr>
            <w:rStyle w:val="a3"/>
            <w:lang w:val="en-US"/>
          </w:rPr>
          <w:t>ru</w:t>
        </w:r>
        <w:proofErr w:type="spellEnd"/>
        <w:r w:rsidR="002F522D" w:rsidRPr="00644639">
          <w:rPr>
            <w:rStyle w:val="a3"/>
          </w:rPr>
          <w:t>/</w:t>
        </w:r>
        <w:r w:rsidR="002F522D" w:rsidRPr="00644639">
          <w:rPr>
            <w:rStyle w:val="a3"/>
          </w:rPr>
          <w:tab/>
        </w:r>
        <w:r w:rsidR="002F522D">
          <w:rPr>
            <w:rStyle w:val="a3"/>
          </w:rPr>
          <w:t>Ф</w:t>
        </w:r>
      </w:hyperlink>
      <w:r w:rsidR="002F522D">
        <w:t>естиваль исследовательских и творческих работ «</w:t>
      </w:r>
      <w:proofErr w:type="spellStart"/>
      <w:r w:rsidR="002F522D">
        <w:t>Портфолио</w:t>
      </w:r>
      <w:proofErr w:type="spellEnd"/>
      <w:r w:rsidR="002F522D">
        <w:t xml:space="preserve"> ученика»</w:t>
      </w:r>
    </w:p>
    <w:sectPr w:rsidR="006B74D2" w:rsidSect="006B74D2">
      <w:type w:val="continuous"/>
      <w:pgSz w:w="11906" w:h="16838"/>
      <w:pgMar w:top="970" w:right="706" w:bottom="970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6C" w:rsidRDefault="0019676C" w:rsidP="006B74D2">
      <w:r>
        <w:separator/>
      </w:r>
    </w:p>
  </w:endnote>
  <w:endnote w:type="continuationSeparator" w:id="1">
    <w:p w:rsidR="0019676C" w:rsidRDefault="0019676C" w:rsidP="006B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6C" w:rsidRDefault="0019676C"/>
  </w:footnote>
  <w:footnote w:type="continuationSeparator" w:id="1">
    <w:p w:rsidR="0019676C" w:rsidRDefault="001967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28D"/>
    <w:multiLevelType w:val="multilevel"/>
    <w:tmpl w:val="7B8E8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61582"/>
    <w:multiLevelType w:val="multilevel"/>
    <w:tmpl w:val="8954D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6150F"/>
    <w:multiLevelType w:val="multilevel"/>
    <w:tmpl w:val="28AA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A17A3"/>
    <w:multiLevelType w:val="multilevel"/>
    <w:tmpl w:val="F7D65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03791"/>
    <w:multiLevelType w:val="multilevel"/>
    <w:tmpl w:val="F4449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F060F"/>
    <w:multiLevelType w:val="multilevel"/>
    <w:tmpl w:val="5C8277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9123C"/>
    <w:multiLevelType w:val="multilevel"/>
    <w:tmpl w:val="9A0A0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1052C"/>
    <w:multiLevelType w:val="multilevel"/>
    <w:tmpl w:val="41860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E5222"/>
    <w:multiLevelType w:val="multilevel"/>
    <w:tmpl w:val="5F2CAE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39672B"/>
    <w:multiLevelType w:val="multilevel"/>
    <w:tmpl w:val="5FFE25E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A6645"/>
    <w:multiLevelType w:val="multilevel"/>
    <w:tmpl w:val="4D1CB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30800"/>
    <w:multiLevelType w:val="multilevel"/>
    <w:tmpl w:val="0B24C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A6B0B"/>
    <w:multiLevelType w:val="multilevel"/>
    <w:tmpl w:val="0BB2F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37222"/>
    <w:multiLevelType w:val="multilevel"/>
    <w:tmpl w:val="86AA8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74D2"/>
    <w:rsid w:val="0019676C"/>
    <w:rsid w:val="002F522D"/>
    <w:rsid w:val="00644639"/>
    <w:rsid w:val="00654C9E"/>
    <w:rsid w:val="006B74D2"/>
    <w:rsid w:val="008B6A8B"/>
    <w:rsid w:val="00AA4E9B"/>
    <w:rsid w:val="00AB61AD"/>
    <w:rsid w:val="00C41F6F"/>
    <w:rsid w:val="00D67678"/>
    <w:rsid w:val="00DE7801"/>
    <w:rsid w:val="00E6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4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4D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B7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link w:val="20"/>
    <w:rsid w:val="006B74D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rsid w:val="006B74D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0ptExact">
    <w:name w:val="Основной текст (3) + Интервал 0 pt Exact"/>
    <w:basedOn w:val="3Exact"/>
    <w:rsid w:val="006B74D2"/>
    <w:rPr>
      <w:color w:val="000000"/>
      <w:spacing w:val="0"/>
      <w:w w:val="100"/>
      <w:position w:val="0"/>
    </w:rPr>
  </w:style>
  <w:style w:type="character" w:customStyle="1" w:styleId="4Exact">
    <w:name w:val="Основной текст (4) Exact"/>
    <w:basedOn w:val="a0"/>
    <w:link w:val="4"/>
    <w:rsid w:val="006B74D2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6B74D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sid w:val="006B74D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6B7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 + Полужирный;Курсив"/>
    <w:basedOn w:val="1"/>
    <w:rsid w:val="006B74D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6B7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6B74D2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;Курсив"/>
    <w:basedOn w:val="a4"/>
    <w:rsid w:val="006B74D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6B74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">
    <w:name w:val="Основной текст2"/>
    <w:basedOn w:val="a"/>
    <w:link w:val="a4"/>
    <w:rsid w:val="006B74D2"/>
    <w:pPr>
      <w:shd w:val="clear" w:color="auto" w:fill="FFFFFF"/>
      <w:spacing w:line="278" w:lineRule="exac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Exact"/>
    <w:rsid w:val="006B74D2"/>
    <w:pPr>
      <w:shd w:val="clear" w:color="auto" w:fill="FFFFFF"/>
      <w:spacing w:line="72" w:lineRule="exact"/>
      <w:jc w:val="both"/>
    </w:pPr>
    <w:rPr>
      <w:rFonts w:ascii="Arial" w:eastAsia="Arial" w:hAnsi="Arial" w:cs="Arial"/>
      <w:spacing w:val="-4"/>
      <w:sz w:val="8"/>
      <w:szCs w:val="8"/>
    </w:rPr>
  </w:style>
  <w:style w:type="paragraph" w:customStyle="1" w:styleId="3">
    <w:name w:val="Основной текст (3)"/>
    <w:basedOn w:val="a"/>
    <w:link w:val="3Exact"/>
    <w:rsid w:val="006B74D2"/>
    <w:pPr>
      <w:shd w:val="clear" w:color="auto" w:fill="FFFFFF"/>
      <w:spacing w:line="72" w:lineRule="exact"/>
      <w:jc w:val="both"/>
    </w:pPr>
    <w:rPr>
      <w:rFonts w:ascii="Arial" w:eastAsia="Arial" w:hAnsi="Arial" w:cs="Arial"/>
      <w:spacing w:val="-4"/>
      <w:sz w:val="8"/>
      <w:szCs w:val="8"/>
    </w:rPr>
  </w:style>
  <w:style w:type="paragraph" w:customStyle="1" w:styleId="4">
    <w:name w:val="Основной текст (4)"/>
    <w:basedOn w:val="a"/>
    <w:link w:val="4Exact"/>
    <w:rsid w:val="006B74D2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5"/>
      <w:szCs w:val="15"/>
    </w:rPr>
  </w:style>
  <w:style w:type="paragraph" w:customStyle="1" w:styleId="50">
    <w:name w:val="Основной текст (5)"/>
    <w:basedOn w:val="a"/>
    <w:link w:val="5"/>
    <w:rsid w:val="006B74D2"/>
    <w:pPr>
      <w:shd w:val="clear" w:color="auto" w:fill="FFFFFF"/>
      <w:spacing w:before="252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6B74D2"/>
    <w:pPr>
      <w:shd w:val="clear" w:color="auto" w:fill="FFFFFF"/>
      <w:spacing w:line="288" w:lineRule="exact"/>
      <w:ind w:hanging="28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таблице"/>
    <w:basedOn w:val="a"/>
    <w:link w:val="a6"/>
    <w:rsid w:val="006B74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6B74D2"/>
    <w:pPr>
      <w:shd w:val="clear" w:color="auto" w:fill="FFFFFF"/>
      <w:spacing w:before="2940" w:line="0" w:lineRule="atLeast"/>
      <w:jc w:val="righ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kpro.ru/natsproektobrazovanie/bankdokum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ject.1sep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buchonok.ru/eta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e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2023-11-05T08:22:00Z</dcterms:created>
  <dcterms:modified xsi:type="dcterms:W3CDTF">2024-09-22T10:22:00Z</dcterms:modified>
</cp:coreProperties>
</file>